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0C7EC" w14:textId="77777777" w:rsidR="008454E1" w:rsidRPr="008454E1" w:rsidRDefault="00090D4D" w:rsidP="00466855">
      <w:pPr>
        <w:spacing w:line="276" w:lineRule="auto"/>
        <w:jc w:val="center"/>
        <w:rPr>
          <w:sz w:val="28"/>
          <w:szCs w:val="28"/>
        </w:rPr>
      </w:pPr>
      <w:r w:rsidRPr="008454E1">
        <w:rPr>
          <w:sz w:val="28"/>
          <w:szCs w:val="28"/>
        </w:rPr>
        <w:t xml:space="preserve">Федеральное государственное образовательное бюджетное учреждение </w:t>
      </w:r>
    </w:p>
    <w:p w14:paraId="71E290A8" w14:textId="77777777" w:rsidR="00DC68FC" w:rsidRPr="008454E1" w:rsidRDefault="00090D4D" w:rsidP="00466855">
      <w:pPr>
        <w:spacing w:line="276" w:lineRule="auto"/>
        <w:jc w:val="center"/>
        <w:rPr>
          <w:sz w:val="28"/>
          <w:szCs w:val="28"/>
        </w:rPr>
      </w:pPr>
      <w:r w:rsidRPr="008454E1">
        <w:rPr>
          <w:sz w:val="28"/>
          <w:szCs w:val="28"/>
        </w:rPr>
        <w:t>высшего образования</w:t>
      </w:r>
    </w:p>
    <w:p w14:paraId="1BD47AC3" w14:textId="77777777" w:rsidR="00090D4D" w:rsidRPr="008454E1" w:rsidRDefault="00090D4D" w:rsidP="00466855">
      <w:pPr>
        <w:spacing w:line="276" w:lineRule="auto"/>
        <w:jc w:val="center"/>
        <w:rPr>
          <w:sz w:val="28"/>
          <w:szCs w:val="28"/>
        </w:rPr>
      </w:pPr>
    </w:p>
    <w:p w14:paraId="41765CE3" w14:textId="77777777" w:rsidR="00090D4D" w:rsidRPr="008454E1" w:rsidRDefault="00090D4D" w:rsidP="00466855">
      <w:pPr>
        <w:spacing w:line="276" w:lineRule="auto"/>
        <w:jc w:val="center"/>
        <w:rPr>
          <w:b/>
          <w:sz w:val="28"/>
          <w:szCs w:val="28"/>
        </w:rPr>
      </w:pPr>
      <w:r w:rsidRPr="008454E1">
        <w:rPr>
          <w:b/>
          <w:sz w:val="28"/>
          <w:szCs w:val="28"/>
        </w:rPr>
        <w:t xml:space="preserve">«ФИНАНСОВЫЙ УНИВЕРСИТЕТ </w:t>
      </w:r>
    </w:p>
    <w:p w14:paraId="74D64654" w14:textId="77777777" w:rsidR="00090D4D" w:rsidRPr="008454E1" w:rsidRDefault="00090D4D" w:rsidP="00466855">
      <w:pPr>
        <w:spacing w:line="276" w:lineRule="auto"/>
        <w:jc w:val="center"/>
        <w:rPr>
          <w:b/>
          <w:sz w:val="28"/>
          <w:szCs w:val="28"/>
        </w:rPr>
      </w:pPr>
      <w:r w:rsidRPr="008454E1">
        <w:rPr>
          <w:b/>
          <w:sz w:val="28"/>
          <w:szCs w:val="28"/>
        </w:rPr>
        <w:t>ПРИ ПРАВИТЕЛЬСТВЕ РОССИЙСКОЙ ФЕДЕРАЦИИ»</w:t>
      </w:r>
    </w:p>
    <w:p w14:paraId="5B550ADC" w14:textId="77777777" w:rsidR="00090D4D" w:rsidRPr="008454E1" w:rsidRDefault="00090D4D" w:rsidP="00466855">
      <w:pPr>
        <w:spacing w:line="276" w:lineRule="auto"/>
        <w:jc w:val="center"/>
        <w:rPr>
          <w:b/>
          <w:sz w:val="28"/>
          <w:szCs w:val="28"/>
        </w:rPr>
      </w:pPr>
      <w:r w:rsidRPr="008454E1">
        <w:rPr>
          <w:b/>
          <w:sz w:val="28"/>
          <w:szCs w:val="28"/>
        </w:rPr>
        <w:t>(Финансовый университет)</w:t>
      </w:r>
    </w:p>
    <w:p w14:paraId="688E8DFC" w14:textId="77777777" w:rsidR="00090D4D" w:rsidRPr="008454E1" w:rsidRDefault="00090D4D" w:rsidP="00466855">
      <w:pPr>
        <w:spacing w:line="276" w:lineRule="auto"/>
        <w:jc w:val="center"/>
        <w:rPr>
          <w:b/>
          <w:sz w:val="28"/>
          <w:szCs w:val="28"/>
        </w:rPr>
      </w:pPr>
    </w:p>
    <w:p w14:paraId="3FE9E43F" w14:textId="2AF622FB" w:rsidR="00090D4D" w:rsidRDefault="00A91457" w:rsidP="008E03B6">
      <w:pPr>
        <w:spacing w:line="360" w:lineRule="auto"/>
        <w:jc w:val="center"/>
        <w:rPr>
          <w:b/>
          <w:sz w:val="28"/>
          <w:szCs w:val="28"/>
        </w:rPr>
      </w:pPr>
      <w:r>
        <w:rPr>
          <w:b/>
          <w:sz w:val="28"/>
          <w:szCs w:val="28"/>
        </w:rPr>
        <w:t>Департамент и</w:t>
      </w:r>
      <w:r w:rsidR="00466855" w:rsidRPr="00466855">
        <w:rPr>
          <w:b/>
          <w:sz w:val="28"/>
          <w:szCs w:val="28"/>
        </w:rPr>
        <w:t>нформационн</w:t>
      </w:r>
      <w:r>
        <w:rPr>
          <w:b/>
          <w:sz w:val="28"/>
          <w:szCs w:val="28"/>
        </w:rPr>
        <w:t>ой</w:t>
      </w:r>
      <w:r w:rsidR="00466855" w:rsidRPr="00466855">
        <w:rPr>
          <w:b/>
          <w:sz w:val="28"/>
          <w:szCs w:val="28"/>
        </w:rPr>
        <w:t xml:space="preserve"> безопасност</w:t>
      </w:r>
      <w:r>
        <w:rPr>
          <w:b/>
          <w:sz w:val="28"/>
          <w:szCs w:val="28"/>
        </w:rPr>
        <w:t>и</w:t>
      </w:r>
    </w:p>
    <w:p w14:paraId="3FA8CDCD" w14:textId="000C5DBB" w:rsidR="008E03B6" w:rsidRPr="008454E1" w:rsidRDefault="008E03B6" w:rsidP="008E03B6">
      <w:pPr>
        <w:spacing w:line="360" w:lineRule="auto"/>
        <w:jc w:val="center"/>
        <w:rPr>
          <w:b/>
          <w:sz w:val="28"/>
          <w:szCs w:val="28"/>
        </w:rPr>
      </w:pPr>
      <w:r w:rsidRPr="00534082">
        <w:rPr>
          <w:b/>
          <w:sz w:val="28"/>
          <w:szCs w:val="28"/>
        </w:rPr>
        <w:t>Факультет</w:t>
      </w:r>
      <w:r w:rsidR="00057687" w:rsidRPr="00534082">
        <w:rPr>
          <w:b/>
          <w:sz w:val="28"/>
          <w:szCs w:val="28"/>
        </w:rPr>
        <w:t>а</w:t>
      </w:r>
      <w:r>
        <w:rPr>
          <w:b/>
          <w:sz w:val="28"/>
          <w:szCs w:val="28"/>
        </w:rPr>
        <w:t xml:space="preserve"> информационных технологий и анализа больших данных</w:t>
      </w:r>
    </w:p>
    <w:p w14:paraId="0AE62DB7" w14:textId="77777777" w:rsidR="00090D4D" w:rsidRPr="008454E1" w:rsidRDefault="00090D4D" w:rsidP="00466855">
      <w:pPr>
        <w:spacing w:line="276" w:lineRule="auto"/>
        <w:jc w:val="center"/>
        <w:rPr>
          <w:b/>
          <w:sz w:val="28"/>
          <w:szCs w:val="28"/>
        </w:rPr>
      </w:pPr>
    </w:p>
    <w:p w14:paraId="29DC6DBB" w14:textId="6276FC73" w:rsidR="008E03B6" w:rsidRPr="008E03B6" w:rsidRDefault="008E03B6" w:rsidP="008E03B6">
      <w:pPr>
        <w:spacing w:line="276" w:lineRule="auto"/>
        <w:ind w:left="5387"/>
        <w:jc w:val="center"/>
        <w:rPr>
          <w:b/>
          <w:sz w:val="28"/>
          <w:szCs w:val="28"/>
        </w:rPr>
      </w:pPr>
      <w:r w:rsidRPr="008E03B6">
        <w:rPr>
          <w:b/>
          <w:sz w:val="28"/>
          <w:szCs w:val="28"/>
        </w:rPr>
        <w:t>УТВЕРЖДАЮ</w:t>
      </w:r>
    </w:p>
    <w:p w14:paraId="086A7541" w14:textId="77777777" w:rsidR="008E03B6" w:rsidRPr="008E03B6" w:rsidRDefault="008E03B6" w:rsidP="008E03B6">
      <w:pPr>
        <w:spacing w:line="276" w:lineRule="auto"/>
        <w:ind w:left="5387"/>
        <w:jc w:val="both"/>
        <w:rPr>
          <w:bCs/>
          <w:sz w:val="28"/>
          <w:szCs w:val="28"/>
        </w:rPr>
      </w:pPr>
      <w:r w:rsidRPr="008E03B6">
        <w:rPr>
          <w:bCs/>
          <w:sz w:val="28"/>
          <w:szCs w:val="28"/>
        </w:rPr>
        <w:t>Проректор по учебной и методической работе</w:t>
      </w:r>
    </w:p>
    <w:p w14:paraId="7720FBAD" w14:textId="77777777" w:rsidR="008E03B6" w:rsidRPr="005F0E4A" w:rsidRDefault="008E03B6" w:rsidP="008E03B6">
      <w:pPr>
        <w:spacing w:line="276" w:lineRule="auto"/>
        <w:ind w:left="5387"/>
        <w:jc w:val="both"/>
        <w:rPr>
          <w:bCs/>
          <w:sz w:val="28"/>
          <w:szCs w:val="28"/>
        </w:rPr>
      </w:pPr>
      <w:r w:rsidRPr="005F0E4A">
        <w:rPr>
          <w:bCs/>
          <w:sz w:val="28"/>
          <w:szCs w:val="28"/>
        </w:rPr>
        <w:t>____________Е.А. Каменева</w:t>
      </w:r>
    </w:p>
    <w:p w14:paraId="47641D79" w14:textId="50725ACC" w:rsidR="008E03B6" w:rsidRPr="008E03B6" w:rsidRDefault="008E03B6" w:rsidP="008E03B6">
      <w:pPr>
        <w:spacing w:line="276" w:lineRule="auto"/>
        <w:ind w:left="5387"/>
        <w:jc w:val="both"/>
        <w:rPr>
          <w:bCs/>
          <w:sz w:val="28"/>
          <w:szCs w:val="28"/>
        </w:rPr>
      </w:pPr>
      <w:r w:rsidRPr="008E03B6">
        <w:rPr>
          <w:bCs/>
          <w:sz w:val="28"/>
          <w:szCs w:val="28"/>
        </w:rPr>
        <w:t>«</w:t>
      </w:r>
      <w:r w:rsidR="00D45EC4" w:rsidRPr="00D45EC4">
        <w:rPr>
          <w:bCs/>
          <w:sz w:val="28"/>
          <w:szCs w:val="28"/>
        </w:rPr>
        <w:t>22</w:t>
      </w:r>
      <w:r w:rsidRPr="008E03B6">
        <w:rPr>
          <w:bCs/>
          <w:sz w:val="28"/>
          <w:szCs w:val="28"/>
        </w:rPr>
        <w:t>»</w:t>
      </w:r>
      <w:r w:rsidR="00D45EC4" w:rsidRPr="00D45EC4">
        <w:rPr>
          <w:bCs/>
          <w:sz w:val="28"/>
          <w:szCs w:val="28"/>
        </w:rPr>
        <w:t xml:space="preserve"> </w:t>
      </w:r>
      <w:r w:rsidR="00D45EC4">
        <w:rPr>
          <w:bCs/>
          <w:sz w:val="28"/>
          <w:szCs w:val="28"/>
        </w:rPr>
        <w:t xml:space="preserve">июня </w:t>
      </w:r>
      <w:bookmarkStart w:id="0" w:name="_GoBack"/>
      <w:bookmarkEnd w:id="0"/>
      <w:r w:rsidRPr="008E03B6">
        <w:rPr>
          <w:bCs/>
          <w:sz w:val="28"/>
          <w:szCs w:val="28"/>
        </w:rPr>
        <w:t>202</w:t>
      </w:r>
      <w:r w:rsidR="005C2762">
        <w:rPr>
          <w:bCs/>
          <w:sz w:val="28"/>
          <w:szCs w:val="28"/>
        </w:rPr>
        <w:t>3</w:t>
      </w:r>
      <w:r w:rsidRPr="008E03B6">
        <w:rPr>
          <w:bCs/>
          <w:sz w:val="28"/>
          <w:szCs w:val="28"/>
        </w:rPr>
        <w:t xml:space="preserve"> г.</w:t>
      </w:r>
    </w:p>
    <w:p w14:paraId="0C1E2740" w14:textId="6C230B8E" w:rsidR="00DF46A3" w:rsidRPr="008454E1" w:rsidRDefault="00DF46A3" w:rsidP="008E03B6">
      <w:pPr>
        <w:spacing w:line="276" w:lineRule="auto"/>
        <w:rPr>
          <w:b/>
          <w:sz w:val="28"/>
          <w:szCs w:val="28"/>
        </w:rPr>
      </w:pPr>
    </w:p>
    <w:p w14:paraId="7BD47B0B" w14:textId="07FFFC78" w:rsidR="00090D4D" w:rsidRPr="009E6415" w:rsidRDefault="00A91457" w:rsidP="00466855">
      <w:pPr>
        <w:spacing w:line="276" w:lineRule="auto"/>
        <w:jc w:val="center"/>
        <w:rPr>
          <w:b/>
          <w:sz w:val="28"/>
          <w:szCs w:val="28"/>
        </w:rPr>
      </w:pPr>
      <w:r>
        <w:rPr>
          <w:b/>
          <w:sz w:val="28"/>
          <w:szCs w:val="28"/>
        </w:rPr>
        <w:t xml:space="preserve"> </w:t>
      </w:r>
      <w:r w:rsidR="005E7A1D">
        <w:rPr>
          <w:b/>
          <w:sz w:val="28"/>
          <w:szCs w:val="28"/>
        </w:rPr>
        <w:t>Низам</w:t>
      </w:r>
      <w:r w:rsidR="000B66C3">
        <w:rPr>
          <w:b/>
          <w:sz w:val="28"/>
          <w:szCs w:val="28"/>
        </w:rPr>
        <w:t>ов</w:t>
      </w:r>
      <w:r w:rsidR="00057687">
        <w:rPr>
          <w:b/>
          <w:sz w:val="28"/>
          <w:szCs w:val="28"/>
        </w:rPr>
        <w:t xml:space="preserve"> А.Ж.</w:t>
      </w:r>
      <w:r>
        <w:rPr>
          <w:b/>
          <w:sz w:val="28"/>
          <w:szCs w:val="28"/>
        </w:rPr>
        <w:t>,</w:t>
      </w:r>
      <w:r w:rsidR="00057687">
        <w:rPr>
          <w:b/>
          <w:sz w:val="28"/>
          <w:szCs w:val="28"/>
        </w:rPr>
        <w:t xml:space="preserve"> </w:t>
      </w:r>
      <w:r>
        <w:rPr>
          <w:b/>
          <w:sz w:val="28"/>
          <w:szCs w:val="28"/>
        </w:rPr>
        <w:t>Коннова</w:t>
      </w:r>
      <w:r w:rsidR="00057687">
        <w:rPr>
          <w:b/>
          <w:sz w:val="28"/>
          <w:szCs w:val="28"/>
        </w:rPr>
        <w:t xml:space="preserve"> И.Г.</w:t>
      </w:r>
    </w:p>
    <w:p w14:paraId="21814910" w14:textId="77777777" w:rsidR="009B1758" w:rsidRPr="008454E1" w:rsidRDefault="009B1758" w:rsidP="00466855">
      <w:pPr>
        <w:spacing w:line="276" w:lineRule="auto"/>
        <w:jc w:val="center"/>
        <w:rPr>
          <w:b/>
          <w:sz w:val="28"/>
          <w:szCs w:val="28"/>
        </w:rPr>
      </w:pPr>
    </w:p>
    <w:p w14:paraId="77DCAC39" w14:textId="77777777" w:rsidR="009B1758" w:rsidRPr="00B97903" w:rsidRDefault="00FA14EE" w:rsidP="00466855">
      <w:pPr>
        <w:spacing w:line="276" w:lineRule="auto"/>
        <w:jc w:val="center"/>
        <w:rPr>
          <w:b/>
          <w:sz w:val="32"/>
          <w:szCs w:val="32"/>
        </w:rPr>
      </w:pPr>
      <w:r w:rsidRPr="00B97903">
        <w:rPr>
          <w:b/>
          <w:sz w:val="32"/>
          <w:szCs w:val="32"/>
        </w:rPr>
        <w:t xml:space="preserve">Физические явления и процессы в области </w:t>
      </w:r>
      <w:r w:rsidR="001C2E27" w:rsidRPr="00B97903">
        <w:rPr>
          <w:b/>
          <w:sz w:val="32"/>
          <w:szCs w:val="32"/>
        </w:rPr>
        <w:t>информационной безопасности</w:t>
      </w:r>
    </w:p>
    <w:p w14:paraId="67C7F67F" w14:textId="77777777" w:rsidR="009B1758" w:rsidRPr="008454E1" w:rsidRDefault="009B1758" w:rsidP="00466855">
      <w:pPr>
        <w:spacing w:line="276" w:lineRule="auto"/>
        <w:jc w:val="center"/>
        <w:rPr>
          <w:b/>
          <w:sz w:val="28"/>
          <w:szCs w:val="28"/>
        </w:rPr>
      </w:pPr>
    </w:p>
    <w:p w14:paraId="1C52BE13" w14:textId="6DB8270C" w:rsidR="00052F5A" w:rsidRPr="00052F5A" w:rsidRDefault="00052F5A" w:rsidP="00052F5A">
      <w:pPr>
        <w:jc w:val="center"/>
        <w:rPr>
          <w:sz w:val="28"/>
          <w:szCs w:val="28"/>
        </w:rPr>
      </w:pPr>
      <w:r w:rsidRPr="00052F5A">
        <w:rPr>
          <w:sz w:val="28"/>
          <w:szCs w:val="28"/>
        </w:rPr>
        <w:t>для студентов, обучающихся по направлению подготовки</w:t>
      </w:r>
    </w:p>
    <w:p w14:paraId="2D52A9FB" w14:textId="77777777" w:rsidR="00052F5A" w:rsidRPr="00052F5A" w:rsidRDefault="00052F5A" w:rsidP="00052F5A">
      <w:pPr>
        <w:tabs>
          <w:tab w:val="left" w:pos="8364"/>
        </w:tabs>
        <w:spacing w:line="269" w:lineRule="auto"/>
        <w:ind w:firstLine="141"/>
        <w:jc w:val="center"/>
        <w:rPr>
          <w:sz w:val="28"/>
        </w:rPr>
      </w:pPr>
      <w:r w:rsidRPr="00052F5A">
        <w:rPr>
          <w:sz w:val="28"/>
        </w:rPr>
        <w:t>10.03.01 Информационная безопасность,</w:t>
      </w:r>
    </w:p>
    <w:p w14:paraId="574FDC2C" w14:textId="4E71E9BE" w:rsidR="00052F5A" w:rsidRPr="00052F5A" w:rsidRDefault="00052F5A" w:rsidP="00052F5A">
      <w:pPr>
        <w:tabs>
          <w:tab w:val="left" w:pos="8364"/>
        </w:tabs>
        <w:spacing w:line="269" w:lineRule="auto"/>
        <w:jc w:val="center"/>
        <w:rPr>
          <w:sz w:val="28"/>
        </w:rPr>
      </w:pPr>
      <w:r w:rsidRPr="00052F5A">
        <w:rPr>
          <w:sz w:val="28"/>
        </w:rPr>
        <w:t xml:space="preserve">образовательная программа </w:t>
      </w:r>
    </w:p>
    <w:p w14:paraId="2DBE6398" w14:textId="012BBC1E" w:rsidR="00052F5A" w:rsidRPr="00052F5A" w:rsidRDefault="00052F5A" w:rsidP="00052F5A">
      <w:pPr>
        <w:spacing w:line="271" w:lineRule="auto"/>
        <w:jc w:val="center"/>
        <w:rPr>
          <w:sz w:val="28"/>
        </w:rPr>
      </w:pPr>
      <w:r w:rsidRPr="00052F5A">
        <w:rPr>
          <w:sz w:val="28"/>
        </w:rPr>
        <w:t xml:space="preserve">Безопасность автоматизированных систем </w:t>
      </w:r>
      <w:r w:rsidR="00C9344D">
        <w:rPr>
          <w:sz w:val="28"/>
        </w:rPr>
        <w:t>в финансово-банковской сфере</w:t>
      </w:r>
    </w:p>
    <w:p w14:paraId="52E40352" w14:textId="77777777" w:rsidR="00DF46A3" w:rsidRDefault="00DF46A3" w:rsidP="00DF46A3">
      <w:pPr>
        <w:spacing w:line="276" w:lineRule="auto"/>
        <w:jc w:val="center"/>
        <w:rPr>
          <w:i/>
          <w:sz w:val="28"/>
          <w:szCs w:val="28"/>
        </w:rPr>
      </w:pPr>
    </w:p>
    <w:p w14:paraId="13E760EE" w14:textId="77777777" w:rsidR="00052F5A" w:rsidRDefault="00052F5A" w:rsidP="00052F5A">
      <w:pPr>
        <w:jc w:val="center"/>
        <w:rPr>
          <w:i/>
          <w:sz w:val="28"/>
          <w:szCs w:val="28"/>
        </w:rPr>
      </w:pPr>
    </w:p>
    <w:p w14:paraId="0CD0B764" w14:textId="2351CB0C" w:rsidR="00052F5A" w:rsidRPr="00052F5A" w:rsidRDefault="00052F5A" w:rsidP="00052F5A">
      <w:pPr>
        <w:jc w:val="center"/>
        <w:rPr>
          <w:i/>
          <w:sz w:val="28"/>
          <w:szCs w:val="28"/>
        </w:rPr>
      </w:pPr>
      <w:r w:rsidRPr="00052F5A">
        <w:rPr>
          <w:i/>
          <w:sz w:val="28"/>
          <w:szCs w:val="28"/>
        </w:rPr>
        <w:t>Рекомендовано Ученым советом Факультета</w:t>
      </w:r>
    </w:p>
    <w:p w14:paraId="3E183B97" w14:textId="6A8ED30C" w:rsidR="00052F5A" w:rsidRPr="00052F5A" w:rsidRDefault="00052F5A" w:rsidP="00052F5A">
      <w:pPr>
        <w:jc w:val="center"/>
        <w:rPr>
          <w:i/>
          <w:sz w:val="28"/>
          <w:szCs w:val="28"/>
        </w:rPr>
      </w:pPr>
      <w:r w:rsidRPr="00052F5A">
        <w:rPr>
          <w:i/>
          <w:sz w:val="28"/>
          <w:szCs w:val="28"/>
        </w:rPr>
        <w:t>информационны</w:t>
      </w:r>
      <w:r w:rsidR="00B97903">
        <w:rPr>
          <w:i/>
          <w:sz w:val="28"/>
          <w:szCs w:val="28"/>
        </w:rPr>
        <w:t>х</w:t>
      </w:r>
      <w:r w:rsidRPr="00052F5A">
        <w:rPr>
          <w:i/>
          <w:sz w:val="28"/>
          <w:szCs w:val="28"/>
        </w:rPr>
        <w:t xml:space="preserve"> технологи</w:t>
      </w:r>
      <w:r w:rsidR="00B97903">
        <w:rPr>
          <w:i/>
          <w:sz w:val="28"/>
          <w:szCs w:val="28"/>
        </w:rPr>
        <w:t>й</w:t>
      </w:r>
      <w:r w:rsidRPr="00052F5A">
        <w:rPr>
          <w:i/>
          <w:sz w:val="28"/>
          <w:szCs w:val="28"/>
        </w:rPr>
        <w:t xml:space="preserve"> и анализ</w:t>
      </w:r>
      <w:r w:rsidR="00B97903">
        <w:rPr>
          <w:i/>
          <w:sz w:val="28"/>
          <w:szCs w:val="28"/>
        </w:rPr>
        <w:t>а</w:t>
      </w:r>
      <w:r w:rsidRPr="00052F5A">
        <w:rPr>
          <w:i/>
          <w:sz w:val="28"/>
          <w:szCs w:val="28"/>
        </w:rPr>
        <w:t xml:space="preserve"> больших данных</w:t>
      </w:r>
    </w:p>
    <w:p w14:paraId="42B2D58A" w14:textId="2AC6508C" w:rsidR="00052F5A" w:rsidRPr="00534082" w:rsidRDefault="00052F5A" w:rsidP="00052F5A">
      <w:pPr>
        <w:jc w:val="center"/>
        <w:rPr>
          <w:i/>
          <w:sz w:val="28"/>
          <w:szCs w:val="28"/>
        </w:rPr>
      </w:pPr>
      <w:r w:rsidRPr="00534082">
        <w:rPr>
          <w:iCs/>
          <w:sz w:val="28"/>
          <w:szCs w:val="28"/>
        </w:rPr>
        <w:t>(</w:t>
      </w:r>
      <w:r w:rsidR="008B7755" w:rsidRPr="00534082">
        <w:rPr>
          <w:i/>
          <w:sz w:val="28"/>
          <w:szCs w:val="28"/>
        </w:rPr>
        <w:t>протокол №</w:t>
      </w:r>
      <w:r w:rsidR="00F918E1">
        <w:rPr>
          <w:i/>
          <w:sz w:val="28"/>
          <w:szCs w:val="28"/>
        </w:rPr>
        <w:t xml:space="preserve"> </w:t>
      </w:r>
      <w:r w:rsidR="00534082" w:rsidRPr="00534082">
        <w:rPr>
          <w:i/>
          <w:sz w:val="28"/>
          <w:szCs w:val="28"/>
        </w:rPr>
        <w:t>34</w:t>
      </w:r>
      <w:r w:rsidR="008B7755" w:rsidRPr="00534082">
        <w:rPr>
          <w:i/>
          <w:sz w:val="28"/>
          <w:szCs w:val="28"/>
        </w:rPr>
        <w:t xml:space="preserve"> от </w:t>
      </w:r>
      <w:r w:rsidR="00534082" w:rsidRPr="00534082">
        <w:rPr>
          <w:i/>
          <w:sz w:val="28"/>
          <w:szCs w:val="28"/>
        </w:rPr>
        <w:t>20.06.2023</w:t>
      </w:r>
      <w:r w:rsidRPr="00534082">
        <w:rPr>
          <w:i/>
          <w:sz w:val="28"/>
          <w:szCs w:val="28"/>
        </w:rPr>
        <w:t xml:space="preserve"> г.</w:t>
      </w:r>
      <w:r w:rsidRPr="00534082">
        <w:rPr>
          <w:iCs/>
          <w:sz w:val="28"/>
          <w:szCs w:val="28"/>
        </w:rPr>
        <w:t>)</w:t>
      </w:r>
    </w:p>
    <w:p w14:paraId="61B6E61F" w14:textId="77777777" w:rsidR="00052F5A" w:rsidRPr="00534082" w:rsidRDefault="00052F5A" w:rsidP="00052F5A">
      <w:pPr>
        <w:jc w:val="center"/>
        <w:rPr>
          <w:i/>
          <w:sz w:val="28"/>
          <w:szCs w:val="28"/>
        </w:rPr>
      </w:pPr>
    </w:p>
    <w:p w14:paraId="40A72F0B" w14:textId="77777777" w:rsidR="00052F5A" w:rsidRPr="00534082" w:rsidRDefault="00052F5A" w:rsidP="00052F5A">
      <w:pPr>
        <w:jc w:val="center"/>
        <w:rPr>
          <w:i/>
          <w:sz w:val="28"/>
          <w:szCs w:val="28"/>
        </w:rPr>
      </w:pPr>
      <w:r w:rsidRPr="00534082">
        <w:rPr>
          <w:i/>
          <w:sz w:val="28"/>
          <w:szCs w:val="28"/>
        </w:rPr>
        <w:t>Одобрено Советом учебно-научного Департамента информационной безопасности</w:t>
      </w:r>
    </w:p>
    <w:p w14:paraId="68C49588" w14:textId="220FAD6E" w:rsidR="00052F5A" w:rsidRPr="00534082" w:rsidRDefault="00052F5A" w:rsidP="00052F5A">
      <w:pPr>
        <w:jc w:val="center"/>
        <w:rPr>
          <w:i/>
          <w:sz w:val="28"/>
          <w:szCs w:val="28"/>
        </w:rPr>
      </w:pPr>
      <w:r w:rsidRPr="00534082">
        <w:rPr>
          <w:i/>
          <w:sz w:val="28"/>
          <w:szCs w:val="28"/>
        </w:rPr>
        <w:t xml:space="preserve">(протокол № </w:t>
      </w:r>
      <w:r w:rsidR="00534082" w:rsidRPr="00534082">
        <w:rPr>
          <w:i/>
          <w:sz w:val="28"/>
          <w:szCs w:val="28"/>
        </w:rPr>
        <w:t>5</w:t>
      </w:r>
      <w:r w:rsidR="008B7755" w:rsidRPr="00534082">
        <w:rPr>
          <w:i/>
          <w:sz w:val="28"/>
          <w:szCs w:val="28"/>
        </w:rPr>
        <w:t xml:space="preserve"> от </w:t>
      </w:r>
      <w:r w:rsidR="00534082" w:rsidRPr="00534082">
        <w:rPr>
          <w:i/>
          <w:sz w:val="28"/>
          <w:szCs w:val="28"/>
        </w:rPr>
        <w:t>22.05.2023</w:t>
      </w:r>
      <w:r w:rsidRPr="00534082">
        <w:rPr>
          <w:i/>
          <w:sz w:val="28"/>
          <w:szCs w:val="28"/>
        </w:rPr>
        <w:t xml:space="preserve"> г.)</w:t>
      </w:r>
    </w:p>
    <w:p w14:paraId="58A968C2" w14:textId="77777777" w:rsidR="00052F5A" w:rsidRPr="007116F1" w:rsidRDefault="00052F5A" w:rsidP="00052F5A">
      <w:pPr>
        <w:jc w:val="center"/>
        <w:rPr>
          <w:sz w:val="28"/>
        </w:rPr>
      </w:pPr>
    </w:p>
    <w:p w14:paraId="12783754" w14:textId="17C3301F" w:rsidR="00052F5A" w:rsidRDefault="00052F5A" w:rsidP="00021B4A">
      <w:pPr>
        <w:spacing w:line="276" w:lineRule="auto"/>
        <w:jc w:val="center"/>
        <w:rPr>
          <w:b/>
          <w:sz w:val="28"/>
          <w:szCs w:val="28"/>
        </w:rPr>
      </w:pPr>
    </w:p>
    <w:p w14:paraId="0ECFEA63" w14:textId="7C7A3C1F" w:rsidR="00466855" w:rsidRDefault="009B1758" w:rsidP="00B97903">
      <w:pPr>
        <w:spacing w:line="276" w:lineRule="auto"/>
        <w:jc w:val="center"/>
        <w:rPr>
          <w:b/>
          <w:sz w:val="28"/>
          <w:szCs w:val="28"/>
        </w:rPr>
      </w:pPr>
      <w:r w:rsidRPr="009C68CF">
        <w:rPr>
          <w:b/>
          <w:sz w:val="28"/>
          <w:szCs w:val="28"/>
        </w:rPr>
        <w:t>Москва</w:t>
      </w:r>
      <w:r w:rsidR="00A91457">
        <w:rPr>
          <w:b/>
          <w:sz w:val="28"/>
          <w:szCs w:val="28"/>
        </w:rPr>
        <w:t xml:space="preserve"> </w:t>
      </w:r>
      <w:r w:rsidR="000B66C3">
        <w:rPr>
          <w:b/>
          <w:sz w:val="28"/>
          <w:szCs w:val="28"/>
        </w:rPr>
        <w:t>20</w:t>
      </w:r>
      <w:r w:rsidR="00A91457">
        <w:rPr>
          <w:b/>
          <w:sz w:val="28"/>
          <w:szCs w:val="28"/>
        </w:rPr>
        <w:t>2</w:t>
      </w:r>
      <w:r w:rsidR="009D7233">
        <w:rPr>
          <w:b/>
          <w:sz w:val="28"/>
          <w:szCs w:val="28"/>
        </w:rPr>
        <w:t>3</w:t>
      </w:r>
    </w:p>
    <w:p w14:paraId="37485991" w14:textId="77777777" w:rsidR="00793600" w:rsidRPr="00481002" w:rsidRDefault="001054E2" w:rsidP="00325DDA">
      <w:pPr>
        <w:pageBreakBefore/>
        <w:tabs>
          <w:tab w:val="left" w:pos="993"/>
          <w:tab w:val="left" w:pos="3495"/>
          <w:tab w:val="center" w:pos="4818"/>
        </w:tabs>
        <w:autoSpaceDE w:val="0"/>
        <w:autoSpaceDN w:val="0"/>
        <w:adjustRightInd w:val="0"/>
        <w:spacing w:after="240" w:line="276" w:lineRule="auto"/>
        <w:jc w:val="center"/>
        <w:rPr>
          <w:b/>
          <w:sz w:val="28"/>
          <w:szCs w:val="28"/>
        </w:rPr>
      </w:pPr>
      <w:r w:rsidRPr="004B3C60">
        <w:rPr>
          <w:b/>
          <w:bCs/>
          <w:sz w:val="28"/>
          <w:szCs w:val="28"/>
        </w:rPr>
        <w:lastRenderedPageBreak/>
        <w:t>СОДЕРЖАНИЕ</w:t>
      </w:r>
    </w:p>
    <w:sdt>
      <w:sdtPr>
        <w:rPr>
          <w:rFonts w:ascii="Times New Roman" w:hAnsi="Times New Roman" w:cs="Times New Roman"/>
          <w:b w:val="0"/>
          <w:bCs w:val="0"/>
          <w:i w:val="0"/>
          <w:iCs w:val="0"/>
        </w:rPr>
        <w:id w:val="1419062430"/>
        <w:docPartObj>
          <w:docPartGallery w:val="Table of Contents"/>
          <w:docPartUnique/>
        </w:docPartObj>
      </w:sdtPr>
      <w:sdtEndPr>
        <w:rPr>
          <w:noProof/>
          <w:sz w:val="28"/>
          <w:szCs w:val="28"/>
        </w:rPr>
      </w:sdtEndPr>
      <w:sdtContent>
        <w:p w14:paraId="29ACD59A" w14:textId="6C5ED647" w:rsidR="00325DDA" w:rsidRPr="00C9344D" w:rsidRDefault="004E76EF" w:rsidP="00325DDA">
          <w:pPr>
            <w:pStyle w:val="11"/>
            <w:spacing w:before="0" w:line="360" w:lineRule="auto"/>
            <w:rPr>
              <w:rFonts w:ascii="Times New Roman" w:eastAsiaTheme="minorEastAsia" w:hAnsi="Times New Roman" w:cs="Times New Roman"/>
              <w:b w:val="0"/>
              <w:bCs w:val="0"/>
              <w:i w:val="0"/>
              <w:iCs w:val="0"/>
              <w:noProof/>
            </w:rPr>
          </w:pPr>
          <w:r w:rsidRPr="00325DDA">
            <w:rPr>
              <w:rFonts w:ascii="Times New Roman" w:hAnsi="Times New Roman" w:cs="Times New Roman"/>
              <w:b w:val="0"/>
              <w:i w:val="0"/>
              <w:sz w:val="28"/>
              <w:szCs w:val="28"/>
            </w:rPr>
            <w:fldChar w:fldCharType="begin"/>
          </w:r>
          <w:r w:rsidRPr="00325DDA">
            <w:rPr>
              <w:rFonts w:ascii="Times New Roman" w:hAnsi="Times New Roman" w:cs="Times New Roman"/>
              <w:b w:val="0"/>
              <w:i w:val="0"/>
              <w:sz w:val="28"/>
              <w:szCs w:val="28"/>
            </w:rPr>
            <w:instrText>TOC \o "1-3" \h \z \u</w:instrText>
          </w:r>
          <w:r w:rsidRPr="00325DDA">
            <w:rPr>
              <w:rFonts w:ascii="Times New Roman" w:hAnsi="Times New Roman" w:cs="Times New Roman"/>
              <w:b w:val="0"/>
              <w:i w:val="0"/>
              <w:sz w:val="28"/>
              <w:szCs w:val="28"/>
            </w:rPr>
            <w:fldChar w:fldCharType="separate"/>
          </w:r>
          <w:hyperlink w:anchor="_Toc99725147" w:history="1">
            <w:r w:rsidR="00325DDA" w:rsidRPr="00C9344D">
              <w:rPr>
                <w:rStyle w:val="a3"/>
                <w:rFonts w:ascii="Times New Roman" w:hAnsi="Times New Roman" w:cs="Times New Roman"/>
                <w:b w:val="0"/>
                <w:i w:val="0"/>
                <w:noProof/>
              </w:rPr>
              <w:t>1.</w:t>
            </w:r>
            <w:r w:rsidR="00325DDA" w:rsidRPr="00C9344D">
              <w:rPr>
                <w:rFonts w:ascii="Times New Roman" w:eastAsiaTheme="minorEastAsia" w:hAnsi="Times New Roman" w:cs="Times New Roman"/>
                <w:b w:val="0"/>
                <w:bCs w:val="0"/>
                <w:i w:val="0"/>
                <w:iCs w:val="0"/>
                <w:noProof/>
              </w:rPr>
              <w:tab/>
            </w:r>
            <w:r w:rsidR="00325DDA" w:rsidRPr="00C9344D">
              <w:rPr>
                <w:rStyle w:val="a3"/>
                <w:rFonts w:ascii="Times New Roman" w:hAnsi="Times New Roman" w:cs="Times New Roman"/>
                <w:b w:val="0"/>
                <w:i w:val="0"/>
                <w:noProof/>
              </w:rPr>
              <w:t>Наименование дисциплины</w:t>
            </w:r>
            <w:r w:rsidR="00325DDA" w:rsidRPr="00C9344D">
              <w:rPr>
                <w:rFonts w:ascii="Times New Roman" w:hAnsi="Times New Roman" w:cs="Times New Roman"/>
                <w:b w:val="0"/>
                <w:i w:val="0"/>
                <w:noProof/>
                <w:webHidden/>
              </w:rPr>
              <w:tab/>
            </w:r>
            <w:r w:rsidR="008C52A5">
              <w:rPr>
                <w:rFonts w:ascii="Times New Roman" w:hAnsi="Times New Roman" w:cs="Times New Roman"/>
                <w:b w:val="0"/>
                <w:i w:val="0"/>
                <w:noProof/>
                <w:webHidden/>
              </w:rPr>
              <w:t>3</w:t>
            </w:r>
          </w:hyperlink>
        </w:p>
        <w:p w14:paraId="668B47AA" w14:textId="39DC8078" w:rsidR="00325DDA" w:rsidRPr="00C9344D" w:rsidRDefault="00054C3F" w:rsidP="00325DDA">
          <w:pPr>
            <w:pStyle w:val="11"/>
            <w:spacing w:before="0" w:line="360" w:lineRule="auto"/>
            <w:rPr>
              <w:rFonts w:ascii="Times New Roman" w:eastAsiaTheme="minorEastAsia" w:hAnsi="Times New Roman" w:cs="Times New Roman"/>
              <w:b w:val="0"/>
              <w:bCs w:val="0"/>
              <w:i w:val="0"/>
              <w:iCs w:val="0"/>
              <w:noProof/>
            </w:rPr>
          </w:pPr>
          <w:hyperlink w:anchor="_Toc99725148" w:history="1">
            <w:r w:rsidR="00325DDA" w:rsidRPr="00C9344D">
              <w:rPr>
                <w:rStyle w:val="a3"/>
                <w:rFonts w:ascii="Times New Roman" w:hAnsi="Times New Roman" w:cs="Times New Roman"/>
                <w:b w:val="0"/>
                <w:i w:val="0"/>
                <w:noProof/>
              </w:rPr>
              <w:t>2.</w:t>
            </w:r>
            <w:r w:rsidR="00325DDA" w:rsidRPr="00C9344D">
              <w:rPr>
                <w:rFonts w:ascii="Times New Roman" w:eastAsiaTheme="minorEastAsia" w:hAnsi="Times New Roman" w:cs="Times New Roman"/>
                <w:b w:val="0"/>
                <w:bCs w:val="0"/>
                <w:i w:val="0"/>
                <w:iCs w:val="0"/>
                <w:noProof/>
              </w:rPr>
              <w:tab/>
            </w:r>
            <w:r w:rsidR="00325DDA" w:rsidRPr="00C9344D">
              <w:rPr>
                <w:rStyle w:val="a3"/>
                <w:rFonts w:ascii="Times New Roman" w:hAnsi="Times New Roman" w:cs="Times New Roman"/>
                <w:b w:val="0"/>
                <w:i w:val="0"/>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5DDA" w:rsidRPr="00C9344D">
              <w:rPr>
                <w:rFonts w:ascii="Times New Roman" w:hAnsi="Times New Roman" w:cs="Times New Roman"/>
                <w:b w:val="0"/>
                <w:i w:val="0"/>
                <w:noProof/>
                <w:webHidden/>
              </w:rPr>
              <w:tab/>
            </w:r>
            <w:r w:rsidR="008C52A5">
              <w:rPr>
                <w:rFonts w:ascii="Times New Roman" w:hAnsi="Times New Roman" w:cs="Times New Roman"/>
                <w:b w:val="0"/>
                <w:i w:val="0"/>
                <w:noProof/>
                <w:webHidden/>
              </w:rPr>
              <w:t>3</w:t>
            </w:r>
          </w:hyperlink>
        </w:p>
        <w:p w14:paraId="084932FB" w14:textId="4210AF2D" w:rsidR="00325DDA" w:rsidRPr="00C9344D" w:rsidRDefault="00054C3F" w:rsidP="00325DDA">
          <w:pPr>
            <w:pStyle w:val="11"/>
            <w:spacing w:before="0" w:line="360" w:lineRule="auto"/>
            <w:rPr>
              <w:rFonts w:ascii="Times New Roman" w:eastAsiaTheme="minorEastAsia" w:hAnsi="Times New Roman" w:cs="Times New Roman"/>
              <w:b w:val="0"/>
              <w:bCs w:val="0"/>
              <w:i w:val="0"/>
              <w:iCs w:val="0"/>
              <w:noProof/>
            </w:rPr>
          </w:pPr>
          <w:hyperlink w:anchor="_Toc99725149" w:history="1">
            <w:r w:rsidR="00325DDA" w:rsidRPr="00C9344D">
              <w:rPr>
                <w:rStyle w:val="a3"/>
                <w:rFonts w:ascii="Times New Roman" w:hAnsi="Times New Roman" w:cs="Times New Roman"/>
                <w:b w:val="0"/>
                <w:i w:val="0"/>
                <w:noProof/>
              </w:rPr>
              <w:t>3.</w:t>
            </w:r>
            <w:r w:rsidR="00325DDA" w:rsidRPr="00C9344D">
              <w:rPr>
                <w:rFonts w:ascii="Times New Roman" w:eastAsiaTheme="minorEastAsia" w:hAnsi="Times New Roman" w:cs="Times New Roman"/>
                <w:b w:val="0"/>
                <w:bCs w:val="0"/>
                <w:i w:val="0"/>
                <w:iCs w:val="0"/>
                <w:noProof/>
              </w:rPr>
              <w:tab/>
            </w:r>
            <w:r w:rsidR="00325DDA" w:rsidRPr="00C9344D">
              <w:rPr>
                <w:rStyle w:val="a3"/>
                <w:rFonts w:ascii="Times New Roman" w:hAnsi="Times New Roman" w:cs="Times New Roman"/>
                <w:b w:val="0"/>
                <w:i w:val="0"/>
                <w:noProof/>
              </w:rPr>
              <w:t>Место дисциплины в структуре образовательной программы</w:t>
            </w:r>
            <w:r w:rsidR="00325DDA" w:rsidRPr="00C9344D">
              <w:rPr>
                <w:rFonts w:ascii="Times New Roman" w:hAnsi="Times New Roman" w:cs="Times New Roman"/>
                <w:b w:val="0"/>
                <w:i w:val="0"/>
                <w:noProof/>
                <w:webHidden/>
              </w:rPr>
              <w:tab/>
            </w:r>
            <w:r w:rsidR="008C52A5">
              <w:rPr>
                <w:rFonts w:ascii="Times New Roman" w:hAnsi="Times New Roman" w:cs="Times New Roman"/>
                <w:b w:val="0"/>
                <w:i w:val="0"/>
                <w:noProof/>
                <w:webHidden/>
              </w:rPr>
              <w:t>4</w:t>
            </w:r>
          </w:hyperlink>
        </w:p>
        <w:p w14:paraId="7B358213" w14:textId="1BF1B7E5" w:rsidR="00325DDA" w:rsidRPr="00C9344D" w:rsidRDefault="00054C3F" w:rsidP="00325DDA">
          <w:pPr>
            <w:pStyle w:val="11"/>
            <w:spacing w:before="0" w:line="360" w:lineRule="auto"/>
            <w:rPr>
              <w:rFonts w:ascii="Times New Roman" w:eastAsiaTheme="minorEastAsia" w:hAnsi="Times New Roman" w:cs="Times New Roman"/>
              <w:b w:val="0"/>
              <w:bCs w:val="0"/>
              <w:i w:val="0"/>
              <w:iCs w:val="0"/>
              <w:noProof/>
            </w:rPr>
          </w:pPr>
          <w:hyperlink w:anchor="_Toc99725150" w:history="1">
            <w:r w:rsidR="00325DDA" w:rsidRPr="00C9344D">
              <w:rPr>
                <w:rStyle w:val="a3"/>
                <w:rFonts w:ascii="Times New Roman" w:hAnsi="Times New Roman" w:cs="Times New Roman"/>
                <w:b w:val="0"/>
                <w:i w:val="0"/>
                <w:noProof/>
              </w:rPr>
              <w:t>4.</w:t>
            </w:r>
            <w:r w:rsidR="00325DDA" w:rsidRPr="00C9344D">
              <w:rPr>
                <w:rFonts w:ascii="Times New Roman" w:eastAsiaTheme="minorEastAsia" w:hAnsi="Times New Roman" w:cs="Times New Roman"/>
                <w:b w:val="0"/>
                <w:bCs w:val="0"/>
                <w:i w:val="0"/>
                <w:iCs w:val="0"/>
                <w:noProof/>
              </w:rPr>
              <w:tab/>
            </w:r>
            <w:r w:rsidR="00325DDA" w:rsidRPr="00C9344D">
              <w:rPr>
                <w:rStyle w:val="a3"/>
                <w:rFonts w:ascii="Times New Roman" w:hAnsi="Times New Roman" w:cs="Times New Roman"/>
                <w:b w:val="0"/>
                <w:i w:val="0"/>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25DDA" w:rsidRPr="00C9344D">
              <w:rPr>
                <w:rFonts w:ascii="Times New Roman" w:hAnsi="Times New Roman" w:cs="Times New Roman"/>
                <w:b w:val="0"/>
                <w:i w:val="0"/>
                <w:noProof/>
                <w:webHidden/>
              </w:rPr>
              <w:tab/>
            </w:r>
            <w:r w:rsidR="008C52A5">
              <w:rPr>
                <w:rFonts w:ascii="Times New Roman" w:hAnsi="Times New Roman" w:cs="Times New Roman"/>
                <w:b w:val="0"/>
                <w:i w:val="0"/>
                <w:noProof/>
                <w:webHidden/>
              </w:rPr>
              <w:t>5</w:t>
            </w:r>
          </w:hyperlink>
        </w:p>
        <w:p w14:paraId="4ECC0A43" w14:textId="2327570A" w:rsidR="00325DDA" w:rsidRPr="00C9344D" w:rsidRDefault="00054C3F" w:rsidP="00211938">
          <w:pPr>
            <w:pStyle w:val="21"/>
            <w:spacing w:before="0" w:line="360" w:lineRule="auto"/>
            <w:ind w:firstLine="0"/>
            <w:rPr>
              <w:rFonts w:ascii="Times New Roman" w:eastAsiaTheme="minorEastAsia" w:hAnsi="Times New Roman" w:cs="Times New Roman"/>
              <w:b w:val="0"/>
              <w:bCs w:val="0"/>
              <w:noProof/>
              <w:sz w:val="24"/>
              <w:szCs w:val="24"/>
            </w:rPr>
          </w:pPr>
          <w:hyperlink w:anchor="_Toc99725151" w:history="1">
            <w:r w:rsidR="00325DDA" w:rsidRPr="00C9344D">
              <w:rPr>
                <w:rStyle w:val="a3"/>
                <w:rFonts w:ascii="Times New Roman" w:eastAsia="Calibri" w:hAnsi="Times New Roman" w:cs="Times New Roman"/>
                <w:b w:val="0"/>
                <w:noProof/>
                <w:kern w:val="32"/>
                <w:sz w:val="24"/>
                <w:szCs w:val="24"/>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25DDA" w:rsidRPr="00C9344D">
              <w:rPr>
                <w:rFonts w:ascii="Times New Roman" w:hAnsi="Times New Roman" w:cs="Times New Roman"/>
                <w:b w:val="0"/>
                <w:noProof/>
                <w:webHidden/>
                <w:sz w:val="24"/>
                <w:szCs w:val="24"/>
              </w:rPr>
              <w:tab/>
            </w:r>
            <w:r w:rsidR="008C52A5">
              <w:rPr>
                <w:rFonts w:ascii="Times New Roman" w:hAnsi="Times New Roman" w:cs="Times New Roman"/>
                <w:b w:val="0"/>
                <w:noProof/>
                <w:webHidden/>
                <w:sz w:val="24"/>
                <w:szCs w:val="24"/>
              </w:rPr>
              <w:t>5</w:t>
            </w:r>
          </w:hyperlink>
        </w:p>
        <w:p w14:paraId="04B293D2" w14:textId="1A1A8C23" w:rsidR="00325DDA" w:rsidRPr="00C9344D" w:rsidRDefault="00054C3F" w:rsidP="00325DDA">
          <w:pPr>
            <w:pStyle w:val="21"/>
            <w:spacing w:before="0" w:line="360" w:lineRule="auto"/>
            <w:rPr>
              <w:rFonts w:ascii="Times New Roman" w:eastAsiaTheme="minorEastAsia" w:hAnsi="Times New Roman" w:cs="Times New Roman"/>
              <w:b w:val="0"/>
              <w:bCs w:val="0"/>
              <w:noProof/>
              <w:sz w:val="24"/>
              <w:szCs w:val="24"/>
            </w:rPr>
          </w:pPr>
          <w:hyperlink w:anchor="_Toc99725152" w:history="1">
            <w:r w:rsidR="00325DDA" w:rsidRPr="00C9344D">
              <w:rPr>
                <w:rStyle w:val="a3"/>
                <w:rFonts w:ascii="Times New Roman" w:hAnsi="Times New Roman" w:cs="Times New Roman"/>
                <w:b w:val="0"/>
                <w:noProof/>
                <w:sz w:val="24"/>
                <w:szCs w:val="24"/>
              </w:rPr>
              <w:t>5.1. Содержание дисциплины</w:t>
            </w:r>
            <w:r w:rsidR="00325DDA" w:rsidRPr="00C9344D">
              <w:rPr>
                <w:rFonts w:ascii="Times New Roman" w:hAnsi="Times New Roman" w:cs="Times New Roman"/>
                <w:b w:val="0"/>
                <w:noProof/>
                <w:webHidden/>
                <w:sz w:val="24"/>
                <w:szCs w:val="24"/>
              </w:rPr>
              <w:tab/>
            </w:r>
            <w:r w:rsidR="008C52A5">
              <w:rPr>
                <w:rFonts w:ascii="Times New Roman" w:hAnsi="Times New Roman" w:cs="Times New Roman"/>
                <w:b w:val="0"/>
                <w:noProof/>
                <w:webHidden/>
                <w:sz w:val="24"/>
                <w:szCs w:val="24"/>
              </w:rPr>
              <w:t>5</w:t>
            </w:r>
          </w:hyperlink>
        </w:p>
        <w:p w14:paraId="51DD8CD8" w14:textId="3978EFF4" w:rsidR="00325DDA" w:rsidRPr="00C9344D" w:rsidRDefault="00054C3F" w:rsidP="00325DDA">
          <w:pPr>
            <w:pStyle w:val="21"/>
            <w:spacing w:before="0" w:line="360" w:lineRule="auto"/>
            <w:rPr>
              <w:rFonts w:ascii="Times New Roman" w:eastAsiaTheme="minorEastAsia" w:hAnsi="Times New Roman" w:cs="Times New Roman"/>
              <w:b w:val="0"/>
              <w:bCs w:val="0"/>
              <w:noProof/>
              <w:sz w:val="24"/>
              <w:szCs w:val="24"/>
            </w:rPr>
          </w:pPr>
          <w:hyperlink w:anchor="_Toc99725153" w:history="1">
            <w:r w:rsidR="00325DDA" w:rsidRPr="00C9344D">
              <w:rPr>
                <w:rStyle w:val="a3"/>
                <w:rFonts w:ascii="Times New Roman" w:hAnsi="Times New Roman" w:cs="Times New Roman"/>
                <w:b w:val="0"/>
                <w:noProof/>
                <w:sz w:val="24"/>
                <w:szCs w:val="24"/>
              </w:rPr>
              <w:t>5.2. Учебно-тематический план</w:t>
            </w:r>
            <w:r w:rsidR="00325DDA" w:rsidRPr="00C9344D">
              <w:rPr>
                <w:rFonts w:ascii="Times New Roman" w:hAnsi="Times New Roman" w:cs="Times New Roman"/>
                <w:b w:val="0"/>
                <w:noProof/>
                <w:webHidden/>
                <w:sz w:val="24"/>
                <w:szCs w:val="24"/>
              </w:rPr>
              <w:tab/>
            </w:r>
            <w:r w:rsidR="00325DDA" w:rsidRPr="00C9344D">
              <w:rPr>
                <w:rFonts w:ascii="Times New Roman" w:hAnsi="Times New Roman" w:cs="Times New Roman"/>
                <w:b w:val="0"/>
                <w:noProof/>
                <w:webHidden/>
                <w:sz w:val="24"/>
                <w:szCs w:val="24"/>
              </w:rPr>
              <w:fldChar w:fldCharType="begin"/>
            </w:r>
            <w:r w:rsidR="00325DDA" w:rsidRPr="00C9344D">
              <w:rPr>
                <w:rFonts w:ascii="Times New Roman" w:hAnsi="Times New Roman" w:cs="Times New Roman"/>
                <w:b w:val="0"/>
                <w:noProof/>
                <w:webHidden/>
                <w:sz w:val="24"/>
                <w:szCs w:val="24"/>
              </w:rPr>
              <w:instrText xml:space="preserve"> PAGEREF _Toc99725153 \h </w:instrText>
            </w:r>
            <w:r w:rsidR="00325DDA" w:rsidRPr="00C9344D">
              <w:rPr>
                <w:rFonts w:ascii="Times New Roman" w:hAnsi="Times New Roman" w:cs="Times New Roman"/>
                <w:b w:val="0"/>
                <w:noProof/>
                <w:webHidden/>
                <w:sz w:val="24"/>
                <w:szCs w:val="24"/>
              </w:rPr>
            </w:r>
            <w:r w:rsidR="00325DDA" w:rsidRPr="00C9344D">
              <w:rPr>
                <w:rFonts w:ascii="Times New Roman" w:hAnsi="Times New Roman" w:cs="Times New Roman"/>
                <w:b w:val="0"/>
                <w:noProof/>
                <w:webHidden/>
                <w:sz w:val="24"/>
                <w:szCs w:val="24"/>
              </w:rPr>
              <w:fldChar w:fldCharType="separate"/>
            </w:r>
            <w:r w:rsidR="00F918E1">
              <w:rPr>
                <w:rFonts w:ascii="Times New Roman" w:hAnsi="Times New Roman" w:cs="Times New Roman"/>
                <w:b w:val="0"/>
                <w:noProof/>
                <w:webHidden/>
                <w:sz w:val="24"/>
                <w:szCs w:val="24"/>
              </w:rPr>
              <w:t>10</w:t>
            </w:r>
            <w:r w:rsidR="00325DDA" w:rsidRPr="00C9344D">
              <w:rPr>
                <w:rFonts w:ascii="Times New Roman" w:hAnsi="Times New Roman" w:cs="Times New Roman"/>
                <w:b w:val="0"/>
                <w:noProof/>
                <w:webHidden/>
                <w:sz w:val="24"/>
                <w:szCs w:val="24"/>
              </w:rPr>
              <w:fldChar w:fldCharType="end"/>
            </w:r>
          </w:hyperlink>
        </w:p>
        <w:p w14:paraId="3B712518" w14:textId="7B2FDF2B" w:rsidR="00325DDA" w:rsidRPr="00C9344D" w:rsidRDefault="00054C3F" w:rsidP="00325DDA">
          <w:pPr>
            <w:pStyle w:val="21"/>
            <w:spacing w:before="0" w:line="360" w:lineRule="auto"/>
            <w:rPr>
              <w:rFonts w:ascii="Times New Roman" w:eastAsiaTheme="minorEastAsia" w:hAnsi="Times New Roman" w:cs="Times New Roman"/>
              <w:b w:val="0"/>
              <w:bCs w:val="0"/>
              <w:noProof/>
              <w:sz w:val="24"/>
              <w:szCs w:val="24"/>
            </w:rPr>
          </w:pPr>
          <w:hyperlink w:anchor="_Toc99725154" w:history="1">
            <w:r w:rsidR="00325DDA" w:rsidRPr="00C9344D">
              <w:rPr>
                <w:rStyle w:val="a3"/>
                <w:rFonts w:ascii="Times New Roman" w:hAnsi="Times New Roman" w:cs="Times New Roman"/>
                <w:b w:val="0"/>
                <w:noProof/>
                <w:sz w:val="24"/>
                <w:szCs w:val="24"/>
              </w:rPr>
              <w:t>5.3. Содержание семинаров, практических занятий</w:t>
            </w:r>
            <w:r w:rsidR="00325DDA" w:rsidRPr="00C9344D">
              <w:rPr>
                <w:rFonts w:ascii="Times New Roman" w:hAnsi="Times New Roman" w:cs="Times New Roman"/>
                <w:b w:val="0"/>
                <w:noProof/>
                <w:webHidden/>
                <w:sz w:val="24"/>
                <w:szCs w:val="24"/>
              </w:rPr>
              <w:tab/>
            </w:r>
            <w:r w:rsidR="00325DDA" w:rsidRPr="00C9344D">
              <w:rPr>
                <w:rFonts w:ascii="Times New Roman" w:hAnsi="Times New Roman" w:cs="Times New Roman"/>
                <w:b w:val="0"/>
                <w:noProof/>
                <w:webHidden/>
                <w:sz w:val="24"/>
                <w:szCs w:val="24"/>
              </w:rPr>
              <w:fldChar w:fldCharType="begin"/>
            </w:r>
            <w:r w:rsidR="00325DDA" w:rsidRPr="00C9344D">
              <w:rPr>
                <w:rFonts w:ascii="Times New Roman" w:hAnsi="Times New Roman" w:cs="Times New Roman"/>
                <w:b w:val="0"/>
                <w:noProof/>
                <w:webHidden/>
                <w:sz w:val="24"/>
                <w:szCs w:val="24"/>
              </w:rPr>
              <w:instrText xml:space="preserve"> PAGEREF _Toc99725154 \h </w:instrText>
            </w:r>
            <w:r w:rsidR="00325DDA" w:rsidRPr="00C9344D">
              <w:rPr>
                <w:rFonts w:ascii="Times New Roman" w:hAnsi="Times New Roman" w:cs="Times New Roman"/>
                <w:b w:val="0"/>
                <w:noProof/>
                <w:webHidden/>
                <w:sz w:val="24"/>
                <w:szCs w:val="24"/>
              </w:rPr>
            </w:r>
            <w:r w:rsidR="00325DDA" w:rsidRPr="00C9344D">
              <w:rPr>
                <w:rFonts w:ascii="Times New Roman" w:hAnsi="Times New Roman" w:cs="Times New Roman"/>
                <w:b w:val="0"/>
                <w:noProof/>
                <w:webHidden/>
                <w:sz w:val="24"/>
                <w:szCs w:val="24"/>
              </w:rPr>
              <w:fldChar w:fldCharType="separate"/>
            </w:r>
            <w:r w:rsidR="00F918E1">
              <w:rPr>
                <w:rFonts w:ascii="Times New Roman" w:hAnsi="Times New Roman" w:cs="Times New Roman"/>
                <w:b w:val="0"/>
                <w:noProof/>
                <w:webHidden/>
                <w:sz w:val="24"/>
                <w:szCs w:val="24"/>
              </w:rPr>
              <w:t>12</w:t>
            </w:r>
            <w:r w:rsidR="00325DDA" w:rsidRPr="00C9344D">
              <w:rPr>
                <w:rFonts w:ascii="Times New Roman" w:hAnsi="Times New Roman" w:cs="Times New Roman"/>
                <w:b w:val="0"/>
                <w:noProof/>
                <w:webHidden/>
                <w:sz w:val="24"/>
                <w:szCs w:val="24"/>
              </w:rPr>
              <w:fldChar w:fldCharType="end"/>
            </w:r>
          </w:hyperlink>
        </w:p>
        <w:p w14:paraId="7EA8CF66" w14:textId="1E83538E" w:rsidR="00325DDA" w:rsidRPr="00C9344D" w:rsidRDefault="00054C3F" w:rsidP="00325DDA">
          <w:pPr>
            <w:pStyle w:val="11"/>
            <w:spacing w:before="0" w:line="360" w:lineRule="auto"/>
            <w:rPr>
              <w:rFonts w:ascii="Times New Roman" w:eastAsiaTheme="minorEastAsia" w:hAnsi="Times New Roman" w:cs="Times New Roman"/>
              <w:b w:val="0"/>
              <w:bCs w:val="0"/>
              <w:i w:val="0"/>
              <w:iCs w:val="0"/>
              <w:noProof/>
            </w:rPr>
          </w:pPr>
          <w:hyperlink w:anchor="_Toc99725155" w:history="1">
            <w:r w:rsidR="00325DDA" w:rsidRPr="00C9344D">
              <w:rPr>
                <w:rStyle w:val="a3"/>
                <w:rFonts w:ascii="Times New Roman" w:hAnsi="Times New Roman" w:cs="Times New Roman"/>
                <w:b w:val="0"/>
                <w:i w:val="0"/>
                <w:noProof/>
              </w:rPr>
              <w:t>6</w:t>
            </w:r>
            <w:r w:rsidR="00325DDA" w:rsidRPr="00C9344D">
              <w:rPr>
                <w:rFonts w:ascii="Times New Roman" w:eastAsiaTheme="minorEastAsia" w:hAnsi="Times New Roman" w:cs="Times New Roman"/>
                <w:b w:val="0"/>
                <w:bCs w:val="0"/>
                <w:i w:val="0"/>
                <w:iCs w:val="0"/>
                <w:noProof/>
              </w:rPr>
              <w:tab/>
            </w:r>
            <w:r w:rsidR="00325DDA" w:rsidRPr="00C9344D">
              <w:rPr>
                <w:rStyle w:val="a3"/>
                <w:rFonts w:ascii="Times New Roman" w:hAnsi="Times New Roman" w:cs="Times New Roman"/>
                <w:b w:val="0"/>
                <w:i w:val="0"/>
                <w:noProof/>
              </w:rPr>
              <w:t>Перечень учебно-методического обеспечения для самостоятельной работы обучающихся по дисциплине</w:t>
            </w:r>
            <w:r w:rsidR="00325DDA" w:rsidRPr="00C9344D">
              <w:rPr>
                <w:rFonts w:ascii="Times New Roman" w:hAnsi="Times New Roman" w:cs="Times New Roman"/>
                <w:b w:val="0"/>
                <w:i w:val="0"/>
                <w:noProof/>
                <w:webHidden/>
              </w:rPr>
              <w:tab/>
            </w:r>
            <w:r w:rsidR="0050628A" w:rsidRPr="00C9344D">
              <w:rPr>
                <w:rFonts w:ascii="Times New Roman" w:hAnsi="Times New Roman" w:cs="Times New Roman"/>
                <w:b w:val="0"/>
                <w:i w:val="0"/>
                <w:noProof/>
                <w:webHidden/>
              </w:rPr>
              <w:t>1</w:t>
            </w:r>
            <w:r w:rsidR="008C52A5">
              <w:rPr>
                <w:rFonts w:ascii="Times New Roman" w:hAnsi="Times New Roman" w:cs="Times New Roman"/>
                <w:b w:val="0"/>
                <w:i w:val="0"/>
                <w:noProof/>
                <w:webHidden/>
              </w:rPr>
              <w:t>7</w:t>
            </w:r>
          </w:hyperlink>
        </w:p>
        <w:p w14:paraId="2D297969" w14:textId="595442BD" w:rsidR="00325DDA" w:rsidRPr="00C9344D" w:rsidRDefault="00054C3F" w:rsidP="00325DDA">
          <w:pPr>
            <w:pStyle w:val="21"/>
            <w:spacing w:before="0" w:line="360" w:lineRule="auto"/>
            <w:rPr>
              <w:rFonts w:ascii="Times New Roman" w:eastAsiaTheme="minorEastAsia" w:hAnsi="Times New Roman" w:cs="Times New Roman"/>
              <w:b w:val="0"/>
              <w:bCs w:val="0"/>
              <w:noProof/>
              <w:sz w:val="24"/>
              <w:szCs w:val="24"/>
            </w:rPr>
          </w:pPr>
          <w:hyperlink w:anchor="_Toc99725156" w:history="1">
            <w:r w:rsidR="00325DDA" w:rsidRPr="00C9344D">
              <w:rPr>
                <w:rStyle w:val="a3"/>
                <w:rFonts w:ascii="Times New Roman" w:hAnsi="Times New Roman" w:cs="Times New Roman"/>
                <w:b w:val="0"/>
                <w:noProof/>
                <w:sz w:val="24"/>
                <w:szCs w:val="24"/>
              </w:rPr>
              <w:t>6.1. Перечень вопросов, отводимых на самостоятельное освоение дисциплины, формы внеаудиторной самостоятельной работы</w:t>
            </w:r>
            <w:r w:rsidR="00325DDA" w:rsidRPr="00C9344D">
              <w:rPr>
                <w:rFonts w:ascii="Times New Roman" w:hAnsi="Times New Roman" w:cs="Times New Roman"/>
                <w:b w:val="0"/>
                <w:noProof/>
                <w:webHidden/>
                <w:sz w:val="24"/>
                <w:szCs w:val="24"/>
              </w:rPr>
              <w:tab/>
            </w:r>
            <w:r w:rsidR="0050628A" w:rsidRPr="00C9344D">
              <w:rPr>
                <w:rFonts w:ascii="Times New Roman" w:hAnsi="Times New Roman" w:cs="Times New Roman"/>
                <w:b w:val="0"/>
                <w:noProof/>
                <w:webHidden/>
                <w:sz w:val="24"/>
                <w:szCs w:val="24"/>
              </w:rPr>
              <w:t>1</w:t>
            </w:r>
            <w:r w:rsidR="008C52A5">
              <w:rPr>
                <w:rFonts w:ascii="Times New Roman" w:hAnsi="Times New Roman" w:cs="Times New Roman"/>
                <w:b w:val="0"/>
                <w:noProof/>
                <w:webHidden/>
                <w:sz w:val="24"/>
                <w:szCs w:val="24"/>
              </w:rPr>
              <w:t>7</w:t>
            </w:r>
          </w:hyperlink>
        </w:p>
        <w:p w14:paraId="2B2386A4" w14:textId="4175BFDA" w:rsidR="00325DDA" w:rsidRPr="00C9344D" w:rsidRDefault="00054C3F" w:rsidP="00325DDA">
          <w:pPr>
            <w:pStyle w:val="21"/>
            <w:spacing w:before="0" w:line="360" w:lineRule="auto"/>
            <w:rPr>
              <w:rFonts w:ascii="Times New Roman" w:eastAsiaTheme="minorEastAsia" w:hAnsi="Times New Roman" w:cs="Times New Roman"/>
              <w:b w:val="0"/>
              <w:bCs w:val="0"/>
              <w:noProof/>
              <w:sz w:val="24"/>
              <w:szCs w:val="24"/>
            </w:rPr>
          </w:pPr>
          <w:hyperlink w:anchor="_Toc99725157" w:history="1">
            <w:r w:rsidR="00325DDA" w:rsidRPr="00C9344D">
              <w:rPr>
                <w:rStyle w:val="a3"/>
                <w:rFonts w:ascii="Times New Roman" w:hAnsi="Times New Roman" w:cs="Times New Roman"/>
                <w:b w:val="0"/>
                <w:noProof/>
                <w:sz w:val="24"/>
                <w:szCs w:val="24"/>
              </w:rPr>
              <w:t>6.2. Перечень вопросов, заданий, тем для подготовки к текущему контролю</w:t>
            </w:r>
            <w:r w:rsidR="00325DDA" w:rsidRPr="00C9344D">
              <w:rPr>
                <w:rFonts w:ascii="Times New Roman" w:hAnsi="Times New Roman" w:cs="Times New Roman"/>
                <w:b w:val="0"/>
                <w:noProof/>
                <w:webHidden/>
                <w:sz w:val="24"/>
                <w:szCs w:val="24"/>
              </w:rPr>
              <w:tab/>
            </w:r>
            <w:r w:rsidR="00325DDA" w:rsidRPr="00C9344D">
              <w:rPr>
                <w:rFonts w:ascii="Times New Roman" w:hAnsi="Times New Roman" w:cs="Times New Roman"/>
                <w:b w:val="0"/>
                <w:noProof/>
                <w:webHidden/>
                <w:sz w:val="24"/>
                <w:szCs w:val="24"/>
              </w:rPr>
              <w:fldChar w:fldCharType="begin"/>
            </w:r>
            <w:r w:rsidR="00325DDA" w:rsidRPr="00C9344D">
              <w:rPr>
                <w:rFonts w:ascii="Times New Roman" w:hAnsi="Times New Roman" w:cs="Times New Roman"/>
                <w:b w:val="0"/>
                <w:noProof/>
                <w:webHidden/>
                <w:sz w:val="24"/>
                <w:szCs w:val="24"/>
              </w:rPr>
              <w:instrText xml:space="preserve"> PAGEREF _Toc99725157 \h </w:instrText>
            </w:r>
            <w:r w:rsidR="00325DDA" w:rsidRPr="00C9344D">
              <w:rPr>
                <w:rFonts w:ascii="Times New Roman" w:hAnsi="Times New Roman" w:cs="Times New Roman"/>
                <w:b w:val="0"/>
                <w:noProof/>
                <w:webHidden/>
                <w:sz w:val="24"/>
                <w:szCs w:val="24"/>
              </w:rPr>
            </w:r>
            <w:r w:rsidR="00325DDA" w:rsidRPr="00C9344D">
              <w:rPr>
                <w:rFonts w:ascii="Times New Roman" w:hAnsi="Times New Roman" w:cs="Times New Roman"/>
                <w:b w:val="0"/>
                <w:noProof/>
                <w:webHidden/>
                <w:sz w:val="24"/>
                <w:szCs w:val="24"/>
              </w:rPr>
              <w:fldChar w:fldCharType="separate"/>
            </w:r>
            <w:r w:rsidR="00F918E1">
              <w:rPr>
                <w:rFonts w:ascii="Times New Roman" w:hAnsi="Times New Roman" w:cs="Times New Roman"/>
                <w:b w:val="0"/>
                <w:noProof/>
                <w:webHidden/>
                <w:sz w:val="24"/>
                <w:szCs w:val="24"/>
              </w:rPr>
              <w:t>21</w:t>
            </w:r>
            <w:r w:rsidR="00325DDA" w:rsidRPr="00C9344D">
              <w:rPr>
                <w:rFonts w:ascii="Times New Roman" w:hAnsi="Times New Roman" w:cs="Times New Roman"/>
                <w:b w:val="0"/>
                <w:noProof/>
                <w:webHidden/>
                <w:sz w:val="24"/>
                <w:szCs w:val="24"/>
              </w:rPr>
              <w:fldChar w:fldCharType="end"/>
            </w:r>
          </w:hyperlink>
        </w:p>
        <w:p w14:paraId="0CF0FEB9" w14:textId="2FDE0927" w:rsidR="00325DDA" w:rsidRPr="00C9344D" w:rsidRDefault="00054C3F" w:rsidP="00325DDA">
          <w:pPr>
            <w:pStyle w:val="11"/>
            <w:spacing w:before="0" w:line="360" w:lineRule="auto"/>
            <w:rPr>
              <w:rFonts w:ascii="Times New Roman" w:eastAsiaTheme="minorEastAsia" w:hAnsi="Times New Roman" w:cs="Times New Roman"/>
              <w:b w:val="0"/>
              <w:bCs w:val="0"/>
              <w:i w:val="0"/>
              <w:iCs w:val="0"/>
              <w:noProof/>
            </w:rPr>
          </w:pPr>
          <w:hyperlink w:anchor="_Toc99725158" w:history="1">
            <w:r w:rsidR="00325DDA" w:rsidRPr="00C9344D">
              <w:rPr>
                <w:rStyle w:val="a3"/>
                <w:rFonts w:ascii="Times New Roman" w:hAnsi="Times New Roman" w:cs="Times New Roman"/>
                <w:b w:val="0"/>
                <w:i w:val="0"/>
                <w:noProof/>
              </w:rPr>
              <w:t>7.</w:t>
            </w:r>
            <w:r w:rsidR="00325DDA" w:rsidRPr="00C9344D">
              <w:rPr>
                <w:rFonts w:ascii="Times New Roman" w:eastAsiaTheme="minorEastAsia" w:hAnsi="Times New Roman" w:cs="Times New Roman"/>
                <w:b w:val="0"/>
                <w:bCs w:val="0"/>
                <w:i w:val="0"/>
                <w:iCs w:val="0"/>
                <w:noProof/>
              </w:rPr>
              <w:tab/>
            </w:r>
            <w:r w:rsidR="00325DDA" w:rsidRPr="00C9344D">
              <w:rPr>
                <w:rStyle w:val="a3"/>
                <w:rFonts w:ascii="Times New Roman" w:hAnsi="Times New Roman" w:cs="Times New Roman"/>
                <w:b w:val="0"/>
                <w:i w:val="0"/>
                <w:noProof/>
              </w:rPr>
              <w:t>Фонд оценочных средств для проведения промежуточной аттестации обучающихся по дисциплине</w:t>
            </w:r>
            <w:r w:rsidR="00325DDA" w:rsidRPr="00C9344D">
              <w:rPr>
                <w:rFonts w:ascii="Times New Roman" w:hAnsi="Times New Roman" w:cs="Times New Roman"/>
                <w:b w:val="0"/>
                <w:i w:val="0"/>
                <w:noProof/>
                <w:webHidden/>
              </w:rPr>
              <w:tab/>
            </w:r>
            <w:r w:rsidR="0050628A" w:rsidRPr="00C9344D">
              <w:rPr>
                <w:rFonts w:ascii="Times New Roman" w:hAnsi="Times New Roman" w:cs="Times New Roman"/>
                <w:b w:val="0"/>
                <w:i w:val="0"/>
                <w:noProof/>
                <w:webHidden/>
              </w:rPr>
              <w:t>2</w:t>
            </w:r>
            <w:r w:rsidR="008C52A5">
              <w:rPr>
                <w:rFonts w:ascii="Times New Roman" w:hAnsi="Times New Roman" w:cs="Times New Roman"/>
                <w:b w:val="0"/>
                <w:i w:val="0"/>
                <w:noProof/>
                <w:webHidden/>
              </w:rPr>
              <w:t>6</w:t>
            </w:r>
          </w:hyperlink>
        </w:p>
        <w:p w14:paraId="1468BB14" w14:textId="6ECDE9F3" w:rsidR="00325DDA" w:rsidRPr="00C9344D" w:rsidRDefault="00054C3F" w:rsidP="00325DDA">
          <w:pPr>
            <w:pStyle w:val="11"/>
            <w:spacing w:before="0" w:line="360" w:lineRule="auto"/>
            <w:rPr>
              <w:rFonts w:ascii="Times New Roman" w:eastAsiaTheme="minorEastAsia" w:hAnsi="Times New Roman" w:cs="Times New Roman"/>
              <w:b w:val="0"/>
              <w:bCs w:val="0"/>
              <w:i w:val="0"/>
              <w:iCs w:val="0"/>
              <w:noProof/>
            </w:rPr>
          </w:pPr>
          <w:hyperlink w:anchor="_Toc99725159" w:history="1">
            <w:r w:rsidR="00325DDA" w:rsidRPr="00C9344D">
              <w:rPr>
                <w:rStyle w:val="a3"/>
                <w:rFonts w:ascii="Times New Roman" w:hAnsi="Times New Roman" w:cs="Times New Roman"/>
                <w:b w:val="0"/>
                <w:i w:val="0"/>
                <w:noProof/>
              </w:rPr>
              <w:t>8.</w:t>
            </w:r>
            <w:r w:rsidR="00325DDA" w:rsidRPr="00C9344D">
              <w:rPr>
                <w:rFonts w:ascii="Times New Roman" w:eastAsiaTheme="minorEastAsia" w:hAnsi="Times New Roman" w:cs="Times New Roman"/>
                <w:b w:val="0"/>
                <w:bCs w:val="0"/>
                <w:i w:val="0"/>
                <w:iCs w:val="0"/>
                <w:noProof/>
              </w:rPr>
              <w:tab/>
            </w:r>
            <w:r w:rsidR="00325DDA" w:rsidRPr="00C9344D">
              <w:rPr>
                <w:rStyle w:val="a3"/>
                <w:rFonts w:ascii="Times New Roman" w:hAnsi="Times New Roman" w:cs="Times New Roman"/>
                <w:b w:val="0"/>
                <w:i w:val="0"/>
                <w:noProof/>
              </w:rPr>
              <w:t>Перечень основной и дополнительной учебной литературы, необходимой для освоения дисциплины</w:t>
            </w:r>
            <w:r w:rsidR="00325DDA" w:rsidRPr="00C9344D">
              <w:rPr>
                <w:rFonts w:ascii="Times New Roman" w:hAnsi="Times New Roman" w:cs="Times New Roman"/>
                <w:b w:val="0"/>
                <w:i w:val="0"/>
                <w:noProof/>
                <w:webHidden/>
              </w:rPr>
              <w:tab/>
            </w:r>
            <w:r w:rsidR="0050628A" w:rsidRPr="00C9344D">
              <w:rPr>
                <w:rFonts w:ascii="Times New Roman" w:hAnsi="Times New Roman" w:cs="Times New Roman"/>
                <w:b w:val="0"/>
                <w:i w:val="0"/>
                <w:noProof/>
                <w:webHidden/>
              </w:rPr>
              <w:t>4</w:t>
            </w:r>
            <w:r w:rsidR="008C52A5">
              <w:rPr>
                <w:rFonts w:ascii="Times New Roman" w:hAnsi="Times New Roman" w:cs="Times New Roman"/>
                <w:b w:val="0"/>
                <w:i w:val="0"/>
                <w:noProof/>
                <w:webHidden/>
              </w:rPr>
              <w:t>5</w:t>
            </w:r>
          </w:hyperlink>
        </w:p>
        <w:p w14:paraId="10DDA6C4" w14:textId="2C044481" w:rsidR="00325DDA" w:rsidRPr="00C9344D" w:rsidRDefault="00054C3F" w:rsidP="00325DDA">
          <w:pPr>
            <w:pStyle w:val="11"/>
            <w:spacing w:before="0" w:line="360" w:lineRule="auto"/>
            <w:rPr>
              <w:rFonts w:ascii="Times New Roman" w:eastAsiaTheme="minorEastAsia" w:hAnsi="Times New Roman" w:cs="Times New Roman"/>
              <w:b w:val="0"/>
              <w:bCs w:val="0"/>
              <w:i w:val="0"/>
              <w:iCs w:val="0"/>
              <w:noProof/>
            </w:rPr>
          </w:pPr>
          <w:hyperlink w:anchor="_Toc99725160" w:history="1">
            <w:r w:rsidR="00325DDA" w:rsidRPr="00C9344D">
              <w:rPr>
                <w:rStyle w:val="a3"/>
                <w:rFonts w:ascii="Times New Roman" w:hAnsi="Times New Roman" w:cs="Times New Roman"/>
                <w:b w:val="0"/>
                <w:i w:val="0"/>
                <w:noProof/>
              </w:rPr>
              <w:t>9.</w:t>
            </w:r>
            <w:r w:rsidR="00325DDA" w:rsidRPr="00C9344D">
              <w:rPr>
                <w:rFonts w:ascii="Times New Roman" w:eastAsiaTheme="minorEastAsia" w:hAnsi="Times New Roman" w:cs="Times New Roman"/>
                <w:b w:val="0"/>
                <w:bCs w:val="0"/>
                <w:i w:val="0"/>
                <w:iCs w:val="0"/>
                <w:noProof/>
              </w:rPr>
              <w:tab/>
            </w:r>
            <w:r w:rsidR="00325DDA" w:rsidRPr="00C9344D">
              <w:rPr>
                <w:rStyle w:val="a3"/>
                <w:rFonts w:ascii="Times New Roman" w:hAnsi="Times New Roman" w:cs="Times New Roman"/>
                <w:b w:val="0"/>
                <w:i w:val="0"/>
                <w:noProof/>
                <w:kern w:val="32"/>
              </w:rPr>
              <w:t>Перечень ресурсов информационно-телекоммуникационной сети «Интернет», необходимых</w:t>
            </w:r>
            <w:r w:rsidR="00325DDA" w:rsidRPr="00C9344D">
              <w:rPr>
                <w:rStyle w:val="a3"/>
                <w:rFonts w:ascii="Times New Roman" w:hAnsi="Times New Roman" w:cs="Times New Roman"/>
                <w:b w:val="0"/>
                <w:i w:val="0"/>
                <w:noProof/>
              </w:rPr>
              <w:t xml:space="preserve"> для освоения дисциплины</w:t>
            </w:r>
            <w:r w:rsidR="00325DDA" w:rsidRPr="00C9344D">
              <w:rPr>
                <w:rFonts w:ascii="Times New Roman" w:hAnsi="Times New Roman" w:cs="Times New Roman"/>
                <w:b w:val="0"/>
                <w:i w:val="0"/>
                <w:noProof/>
                <w:webHidden/>
              </w:rPr>
              <w:tab/>
            </w:r>
            <w:r w:rsidR="0050628A" w:rsidRPr="00C9344D">
              <w:rPr>
                <w:rFonts w:ascii="Times New Roman" w:hAnsi="Times New Roman" w:cs="Times New Roman"/>
                <w:b w:val="0"/>
                <w:i w:val="0"/>
                <w:noProof/>
                <w:webHidden/>
              </w:rPr>
              <w:t>4</w:t>
            </w:r>
            <w:r w:rsidR="008C52A5">
              <w:rPr>
                <w:rFonts w:ascii="Times New Roman" w:hAnsi="Times New Roman" w:cs="Times New Roman"/>
                <w:b w:val="0"/>
                <w:i w:val="0"/>
                <w:noProof/>
                <w:webHidden/>
              </w:rPr>
              <w:t>6</w:t>
            </w:r>
          </w:hyperlink>
        </w:p>
        <w:p w14:paraId="22535F08" w14:textId="79DA388A" w:rsidR="00325DDA" w:rsidRPr="00C9344D" w:rsidRDefault="00054C3F" w:rsidP="00325DDA">
          <w:pPr>
            <w:pStyle w:val="11"/>
            <w:spacing w:before="0" w:line="360" w:lineRule="auto"/>
            <w:rPr>
              <w:rFonts w:ascii="Times New Roman" w:eastAsiaTheme="minorEastAsia" w:hAnsi="Times New Roman" w:cs="Times New Roman"/>
              <w:b w:val="0"/>
              <w:bCs w:val="0"/>
              <w:i w:val="0"/>
              <w:iCs w:val="0"/>
              <w:noProof/>
            </w:rPr>
          </w:pPr>
          <w:hyperlink w:anchor="_Toc99725161" w:history="1">
            <w:r w:rsidR="00325DDA" w:rsidRPr="00C9344D">
              <w:rPr>
                <w:rStyle w:val="a3"/>
                <w:rFonts w:ascii="Times New Roman" w:hAnsi="Times New Roman" w:cs="Times New Roman"/>
                <w:b w:val="0"/>
                <w:i w:val="0"/>
                <w:noProof/>
              </w:rPr>
              <w:t>10.</w:t>
            </w:r>
            <w:r w:rsidR="00325DDA" w:rsidRPr="00C9344D">
              <w:rPr>
                <w:rFonts w:ascii="Times New Roman" w:eastAsiaTheme="minorEastAsia" w:hAnsi="Times New Roman" w:cs="Times New Roman"/>
                <w:b w:val="0"/>
                <w:bCs w:val="0"/>
                <w:i w:val="0"/>
                <w:iCs w:val="0"/>
                <w:noProof/>
              </w:rPr>
              <w:tab/>
            </w:r>
            <w:r w:rsidR="00325DDA" w:rsidRPr="00C9344D">
              <w:rPr>
                <w:rStyle w:val="a3"/>
                <w:rFonts w:ascii="Times New Roman" w:hAnsi="Times New Roman" w:cs="Times New Roman"/>
                <w:b w:val="0"/>
                <w:i w:val="0"/>
                <w:noProof/>
              </w:rPr>
              <w:t>Методические указания для обучающихся по освоению дисциплины</w:t>
            </w:r>
            <w:r w:rsidR="00325DDA" w:rsidRPr="00C9344D">
              <w:rPr>
                <w:rFonts w:ascii="Times New Roman" w:hAnsi="Times New Roman" w:cs="Times New Roman"/>
                <w:b w:val="0"/>
                <w:i w:val="0"/>
                <w:noProof/>
                <w:webHidden/>
              </w:rPr>
              <w:tab/>
            </w:r>
            <w:r w:rsidR="0050628A" w:rsidRPr="00C9344D">
              <w:rPr>
                <w:rFonts w:ascii="Times New Roman" w:hAnsi="Times New Roman" w:cs="Times New Roman"/>
                <w:b w:val="0"/>
                <w:i w:val="0"/>
                <w:noProof/>
                <w:webHidden/>
              </w:rPr>
              <w:t>4</w:t>
            </w:r>
            <w:r w:rsidR="008C52A5">
              <w:rPr>
                <w:rFonts w:ascii="Times New Roman" w:hAnsi="Times New Roman" w:cs="Times New Roman"/>
                <w:b w:val="0"/>
                <w:i w:val="0"/>
                <w:noProof/>
                <w:webHidden/>
              </w:rPr>
              <w:t>7</w:t>
            </w:r>
          </w:hyperlink>
        </w:p>
        <w:p w14:paraId="737187BA" w14:textId="073F32C1" w:rsidR="00325DDA" w:rsidRPr="00C9344D" w:rsidRDefault="00054C3F" w:rsidP="00325DDA">
          <w:pPr>
            <w:pStyle w:val="11"/>
            <w:spacing w:before="0" w:line="360" w:lineRule="auto"/>
            <w:rPr>
              <w:rFonts w:ascii="Times New Roman" w:eastAsiaTheme="minorEastAsia" w:hAnsi="Times New Roman" w:cs="Times New Roman"/>
              <w:b w:val="0"/>
              <w:bCs w:val="0"/>
              <w:i w:val="0"/>
              <w:iCs w:val="0"/>
              <w:noProof/>
            </w:rPr>
          </w:pPr>
          <w:hyperlink w:anchor="_Toc99725162" w:history="1">
            <w:r w:rsidR="00325DDA" w:rsidRPr="00C9344D">
              <w:rPr>
                <w:rStyle w:val="a3"/>
                <w:rFonts w:ascii="Times New Roman" w:eastAsia="Calibri" w:hAnsi="Times New Roman" w:cs="Times New Roman"/>
                <w:b w:val="0"/>
                <w:i w:val="0"/>
                <w:noProof/>
              </w:rPr>
              <w:t>11.</w:t>
            </w:r>
            <w:r w:rsidR="00325DDA" w:rsidRPr="00C9344D">
              <w:rPr>
                <w:rFonts w:ascii="Times New Roman" w:eastAsiaTheme="minorEastAsia" w:hAnsi="Times New Roman" w:cs="Times New Roman"/>
                <w:b w:val="0"/>
                <w:bCs w:val="0"/>
                <w:i w:val="0"/>
                <w:iCs w:val="0"/>
                <w:noProof/>
              </w:rPr>
              <w:tab/>
            </w:r>
            <w:r w:rsidR="00325DDA" w:rsidRPr="00C9344D">
              <w:rPr>
                <w:rStyle w:val="a3"/>
                <w:rFonts w:ascii="Times New Roman" w:eastAsia="Calibri" w:hAnsi="Times New Roman" w:cs="Times New Roman"/>
                <w:b w:val="0"/>
                <w:i w:val="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25DDA" w:rsidRPr="00C9344D">
              <w:rPr>
                <w:rFonts w:ascii="Times New Roman" w:hAnsi="Times New Roman" w:cs="Times New Roman"/>
                <w:b w:val="0"/>
                <w:i w:val="0"/>
                <w:noProof/>
                <w:webHidden/>
              </w:rPr>
              <w:tab/>
            </w:r>
            <w:r w:rsidR="0050628A" w:rsidRPr="00C9344D">
              <w:rPr>
                <w:rFonts w:ascii="Times New Roman" w:hAnsi="Times New Roman" w:cs="Times New Roman"/>
                <w:b w:val="0"/>
                <w:i w:val="0"/>
                <w:noProof/>
                <w:webHidden/>
              </w:rPr>
              <w:t>4</w:t>
            </w:r>
            <w:r w:rsidR="008C52A5">
              <w:rPr>
                <w:rFonts w:ascii="Times New Roman" w:hAnsi="Times New Roman" w:cs="Times New Roman"/>
                <w:b w:val="0"/>
                <w:i w:val="0"/>
                <w:noProof/>
                <w:webHidden/>
              </w:rPr>
              <w:t>7</w:t>
            </w:r>
          </w:hyperlink>
        </w:p>
        <w:p w14:paraId="6570D1E5" w14:textId="4ADDB4A0" w:rsidR="00325DDA" w:rsidRPr="00C9344D" w:rsidRDefault="00054C3F" w:rsidP="00325DDA">
          <w:pPr>
            <w:pStyle w:val="21"/>
            <w:spacing w:before="0" w:line="360" w:lineRule="auto"/>
            <w:rPr>
              <w:rFonts w:ascii="Times New Roman" w:eastAsiaTheme="minorEastAsia" w:hAnsi="Times New Roman" w:cs="Times New Roman"/>
              <w:b w:val="0"/>
              <w:bCs w:val="0"/>
              <w:noProof/>
              <w:sz w:val="24"/>
              <w:szCs w:val="24"/>
            </w:rPr>
          </w:pPr>
          <w:hyperlink w:anchor="_Toc99725163" w:history="1">
            <w:r w:rsidR="00325DDA" w:rsidRPr="00C9344D">
              <w:rPr>
                <w:rStyle w:val="a3"/>
                <w:rFonts w:ascii="Times New Roman" w:hAnsi="Times New Roman" w:cs="Times New Roman"/>
                <w:b w:val="0"/>
                <w:noProof/>
                <w:sz w:val="24"/>
                <w:szCs w:val="24"/>
              </w:rPr>
              <w:t>11.1. Комплект лицензионного программного обеспечения</w:t>
            </w:r>
            <w:r w:rsidR="00325DDA" w:rsidRPr="00C9344D">
              <w:rPr>
                <w:rFonts w:ascii="Times New Roman" w:hAnsi="Times New Roman" w:cs="Times New Roman"/>
                <w:b w:val="0"/>
                <w:noProof/>
                <w:webHidden/>
                <w:sz w:val="24"/>
                <w:szCs w:val="24"/>
              </w:rPr>
              <w:tab/>
            </w:r>
            <w:r w:rsidR="0050628A" w:rsidRPr="00C9344D">
              <w:rPr>
                <w:rFonts w:ascii="Times New Roman" w:hAnsi="Times New Roman" w:cs="Times New Roman"/>
                <w:b w:val="0"/>
                <w:noProof/>
                <w:webHidden/>
                <w:sz w:val="24"/>
                <w:szCs w:val="24"/>
              </w:rPr>
              <w:t>4</w:t>
            </w:r>
            <w:r w:rsidR="008C52A5">
              <w:rPr>
                <w:rFonts w:ascii="Times New Roman" w:hAnsi="Times New Roman" w:cs="Times New Roman"/>
                <w:b w:val="0"/>
                <w:noProof/>
                <w:webHidden/>
                <w:sz w:val="24"/>
                <w:szCs w:val="24"/>
              </w:rPr>
              <w:t>7</w:t>
            </w:r>
          </w:hyperlink>
        </w:p>
        <w:p w14:paraId="34312A9D" w14:textId="31C3A5EE" w:rsidR="00325DDA" w:rsidRPr="00C9344D" w:rsidRDefault="00054C3F" w:rsidP="00325DDA">
          <w:pPr>
            <w:pStyle w:val="21"/>
            <w:spacing w:before="0" w:line="360" w:lineRule="auto"/>
            <w:rPr>
              <w:rFonts w:ascii="Times New Roman" w:eastAsiaTheme="minorEastAsia" w:hAnsi="Times New Roman" w:cs="Times New Roman"/>
              <w:b w:val="0"/>
              <w:bCs w:val="0"/>
              <w:noProof/>
              <w:sz w:val="24"/>
              <w:szCs w:val="24"/>
            </w:rPr>
          </w:pPr>
          <w:hyperlink w:anchor="_Toc99725164" w:history="1">
            <w:r w:rsidR="00325DDA" w:rsidRPr="00C9344D">
              <w:rPr>
                <w:rStyle w:val="a3"/>
                <w:rFonts w:ascii="Times New Roman" w:hAnsi="Times New Roman" w:cs="Times New Roman"/>
                <w:b w:val="0"/>
                <w:noProof/>
                <w:sz w:val="24"/>
                <w:szCs w:val="24"/>
              </w:rPr>
              <w:t>11.2. Современные профессиональные базы данных и информационные справочные системы</w:t>
            </w:r>
            <w:r w:rsidR="00325DDA" w:rsidRPr="00C9344D">
              <w:rPr>
                <w:rFonts w:ascii="Times New Roman" w:hAnsi="Times New Roman" w:cs="Times New Roman"/>
                <w:b w:val="0"/>
                <w:noProof/>
                <w:webHidden/>
                <w:sz w:val="24"/>
                <w:szCs w:val="24"/>
              </w:rPr>
              <w:tab/>
            </w:r>
            <w:r w:rsidR="0050628A" w:rsidRPr="00C9344D">
              <w:rPr>
                <w:rFonts w:ascii="Times New Roman" w:hAnsi="Times New Roman" w:cs="Times New Roman"/>
                <w:b w:val="0"/>
                <w:noProof/>
                <w:webHidden/>
                <w:sz w:val="24"/>
                <w:szCs w:val="24"/>
              </w:rPr>
              <w:t>4</w:t>
            </w:r>
            <w:r w:rsidR="008C52A5">
              <w:rPr>
                <w:rFonts w:ascii="Times New Roman" w:hAnsi="Times New Roman" w:cs="Times New Roman"/>
                <w:b w:val="0"/>
                <w:noProof/>
                <w:webHidden/>
                <w:sz w:val="24"/>
                <w:szCs w:val="24"/>
              </w:rPr>
              <w:t>7</w:t>
            </w:r>
          </w:hyperlink>
        </w:p>
        <w:p w14:paraId="5D3C9C81" w14:textId="49A4ABD9" w:rsidR="00325DDA" w:rsidRPr="00C9344D" w:rsidRDefault="00054C3F" w:rsidP="00325DDA">
          <w:pPr>
            <w:pStyle w:val="21"/>
            <w:spacing w:before="0" w:line="360" w:lineRule="auto"/>
            <w:rPr>
              <w:rFonts w:ascii="Times New Roman" w:eastAsiaTheme="minorEastAsia" w:hAnsi="Times New Roman" w:cs="Times New Roman"/>
              <w:b w:val="0"/>
              <w:bCs w:val="0"/>
              <w:noProof/>
              <w:sz w:val="24"/>
              <w:szCs w:val="24"/>
            </w:rPr>
          </w:pPr>
          <w:hyperlink w:anchor="_Toc99725165" w:history="1">
            <w:r w:rsidR="00325DDA" w:rsidRPr="00C9344D">
              <w:rPr>
                <w:rStyle w:val="a3"/>
                <w:rFonts w:ascii="Times New Roman" w:hAnsi="Times New Roman" w:cs="Times New Roman"/>
                <w:b w:val="0"/>
                <w:iCs/>
                <w:noProof/>
                <w:sz w:val="24"/>
                <w:szCs w:val="24"/>
                <w:lang w:eastAsia="en-US"/>
              </w:rPr>
              <w:t>11.3. Сертифицированные программные и аппаратные средства</w:t>
            </w:r>
            <w:r w:rsidR="00325DDA" w:rsidRPr="00C9344D">
              <w:rPr>
                <w:rStyle w:val="a3"/>
                <w:rFonts w:ascii="Times New Roman" w:hAnsi="Times New Roman" w:cs="Times New Roman"/>
                <w:b w:val="0"/>
                <w:noProof/>
                <w:sz w:val="24"/>
                <w:szCs w:val="24"/>
              </w:rPr>
              <w:t xml:space="preserve"> защиты информации</w:t>
            </w:r>
            <w:r w:rsidR="00325DDA" w:rsidRPr="00C9344D">
              <w:rPr>
                <w:rFonts w:ascii="Times New Roman" w:hAnsi="Times New Roman" w:cs="Times New Roman"/>
                <w:b w:val="0"/>
                <w:noProof/>
                <w:webHidden/>
                <w:sz w:val="24"/>
                <w:szCs w:val="24"/>
              </w:rPr>
              <w:tab/>
            </w:r>
            <w:r w:rsidR="0050628A" w:rsidRPr="00C9344D">
              <w:rPr>
                <w:rFonts w:ascii="Times New Roman" w:hAnsi="Times New Roman" w:cs="Times New Roman"/>
                <w:b w:val="0"/>
                <w:noProof/>
                <w:webHidden/>
                <w:sz w:val="24"/>
                <w:szCs w:val="24"/>
              </w:rPr>
              <w:t>4</w:t>
            </w:r>
            <w:r w:rsidR="008C52A5">
              <w:rPr>
                <w:rFonts w:ascii="Times New Roman" w:hAnsi="Times New Roman" w:cs="Times New Roman"/>
                <w:b w:val="0"/>
                <w:noProof/>
                <w:webHidden/>
                <w:sz w:val="24"/>
                <w:szCs w:val="24"/>
              </w:rPr>
              <w:t>8</w:t>
            </w:r>
          </w:hyperlink>
        </w:p>
        <w:p w14:paraId="794CE809" w14:textId="31415418" w:rsidR="00325DDA" w:rsidRPr="00325DDA" w:rsidRDefault="00054C3F" w:rsidP="00211938">
          <w:pPr>
            <w:tabs>
              <w:tab w:val="left" w:pos="426"/>
            </w:tabs>
            <w:jc w:val="both"/>
            <w:rPr>
              <w:rFonts w:eastAsiaTheme="minorEastAsia"/>
              <w:b/>
              <w:bCs/>
              <w:i/>
              <w:iCs/>
              <w:noProof/>
              <w:sz w:val="28"/>
              <w:szCs w:val="28"/>
            </w:rPr>
          </w:pPr>
          <w:hyperlink w:anchor="_Toc99725166" w:history="1">
            <w:r w:rsidR="00325DDA" w:rsidRPr="00C9344D">
              <w:rPr>
                <w:rStyle w:val="a3"/>
                <w:noProof/>
              </w:rPr>
              <w:t>12.</w:t>
            </w:r>
            <w:r w:rsidR="00325DDA" w:rsidRPr="00C9344D">
              <w:rPr>
                <w:rFonts w:eastAsiaTheme="minorEastAsia"/>
                <w:noProof/>
              </w:rPr>
              <w:tab/>
            </w:r>
            <w:r w:rsidR="00C9344D" w:rsidRPr="00211938">
              <w:rPr>
                <w:rFonts w:eastAsiaTheme="minorEastAsia"/>
                <w:noProof/>
              </w:rPr>
              <w:t>Описание материально-технической базы, необходимой для осуществления образовательного процесса по дисциплине</w:t>
            </w:r>
            <w:r w:rsidR="00211938">
              <w:rPr>
                <w:rFonts w:eastAsiaTheme="minorEastAsia"/>
                <w:noProof/>
              </w:rPr>
              <w:t>………………………………………………………..</w:t>
            </w:r>
            <w:r w:rsidR="0050628A" w:rsidRPr="00C9344D">
              <w:rPr>
                <w:noProof/>
                <w:webHidden/>
              </w:rPr>
              <w:t>4</w:t>
            </w:r>
            <w:r w:rsidR="008C52A5">
              <w:rPr>
                <w:noProof/>
                <w:webHidden/>
              </w:rPr>
              <w:t>8</w:t>
            </w:r>
          </w:hyperlink>
        </w:p>
        <w:p w14:paraId="1E7BC32D" w14:textId="058F0D40" w:rsidR="00B359D4" w:rsidRPr="00325DDA" w:rsidRDefault="004E76EF" w:rsidP="00325DDA">
          <w:pPr>
            <w:spacing w:line="360" w:lineRule="auto"/>
            <w:rPr>
              <w:sz w:val="28"/>
              <w:szCs w:val="28"/>
            </w:rPr>
          </w:pPr>
          <w:r w:rsidRPr="00325DDA">
            <w:rPr>
              <w:bCs/>
              <w:noProof/>
              <w:sz w:val="28"/>
              <w:szCs w:val="28"/>
            </w:rPr>
            <w:fldChar w:fldCharType="end"/>
          </w:r>
        </w:p>
      </w:sdtContent>
    </w:sdt>
    <w:p w14:paraId="0CFB4A8D" w14:textId="77777777" w:rsidR="002F7E14" w:rsidRPr="00A4453A" w:rsidRDefault="008E64ED" w:rsidP="006113D1">
      <w:pPr>
        <w:pStyle w:val="1"/>
        <w:numPr>
          <w:ilvl w:val="0"/>
          <w:numId w:val="4"/>
        </w:numPr>
        <w:tabs>
          <w:tab w:val="left" w:pos="1134"/>
        </w:tabs>
        <w:ind w:left="0" w:firstLine="709"/>
        <w:rPr>
          <w:rFonts w:ascii="Times New Roman" w:hAnsi="Times New Roman"/>
          <w:sz w:val="28"/>
          <w:szCs w:val="28"/>
        </w:rPr>
      </w:pPr>
      <w:bookmarkStart w:id="1" w:name="_Toc22895230"/>
      <w:bookmarkStart w:id="2" w:name="_Toc99725147"/>
      <w:r w:rsidRPr="00A4453A">
        <w:rPr>
          <w:rFonts w:ascii="Times New Roman" w:hAnsi="Times New Roman"/>
          <w:sz w:val="28"/>
          <w:szCs w:val="28"/>
        </w:rPr>
        <w:lastRenderedPageBreak/>
        <w:t>Наименование дисциплины</w:t>
      </w:r>
      <w:bookmarkEnd w:id="1"/>
      <w:bookmarkEnd w:id="2"/>
    </w:p>
    <w:p w14:paraId="68A50506" w14:textId="7993677D" w:rsidR="008E64ED" w:rsidRPr="005C2762" w:rsidRDefault="002F7E14" w:rsidP="005C2762">
      <w:pPr>
        <w:pStyle w:val="2"/>
        <w:jc w:val="both"/>
        <w:rPr>
          <w:rStyle w:val="10"/>
          <w:b/>
          <w:bCs/>
          <w:i w:val="0"/>
          <w:iCs w:val="0"/>
        </w:rPr>
      </w:pPr>
      <w:bookmarkStart w:id="3" w:name="_Toc6211494"/>
      <w:bookmarkStart w:id="4" w:name="_Toc10805614"/>
      <w:r w:rsidRPr="005C2762">
        <w:rPr>
          <w:b w:val="0"/>
          <w:bCs w:val="0"/>
          <w:i w:val="0"/>
          <w:iCs w:val="0"/>
        </w:rPr>
        <w:t>«</w:t>
      </w:r>
      <w:r w:rsidR="00172160" w:rsidRPr="005C2762">
        <w:rPr>
          <w:b w:val="0"/>
          <w:bCs w:val="0"/>
          <w:i w:val="0"/>
          <w:iCs w:val="0"/>
        </w:rPr>
        <w:t>Физическ</w:t>
      </w:r>
      <w:r w:rsidR="00B86E7C" w:rsidRPr="005C2762">
        <w:rPr>
          <w:b w:val="0"/>
          <w:bCs w:val="0"/>
          <w:i w:val="0"/>
          <w:iCs w:val="0"/>
        </w:rPr>
        <w:t>ие явления и процессы в области</w:t>
      </w:r>
      <w:r w:rsidR="00172160" w:rsidRPr="005C2762">
        <w:rPr>
          <w:b w:val="0"/>
          <w:bCs w:val="0"/>
          <w:i w:val="0"/>
          <w:iCs w:val="0"/>
        </w:rPr>
        <w:t xml:space="preserve"> информационной безопасности</w:t>
      </w:r>
      <w:r w:rsidRPr="005C2762">
        <w:rPr>
          <w:b w:val="0"/>
          <w:bCs w:val="0"/>
          <w:i w:val="0"/>
          <w:iCs w:val="0"/>
        </w:rPr>
        <w:t>»</w:t>
      </w:r>
      <w:bookmarkEnd w:id="3"/>
      <w:bookmarkEnd w:id="4"/>
      <w:r w:rsidR="00B97903" w:rsidRPr="005C2762">
        <w:rPr>
          <w:b w:val="0"/>
          <w:bCs w:val="0"/>
          <w:i w:val="0"/>
          <w:iCs w:val="0"/>
        </w:rPr>
        <w:t>.</w:t>
      </w:r>
    </w:p>
    <w:p w14:paraId="381B0172" w14:textId="7BE78E45" w:rsidR="00AA31CA" w:rsidRPr="00EF328B" w:rsidRDefault="000901EC" w:rsidP="00D14093">
      <w:pPr>
        <w:pStyle w:val="1"/>
        <w:numPr>
          <w:ilvl w:val="0"/>
          <w:numId w:val="4"/>
        </w:numPr>
        <w:tabs>
          <w:tab w:val="left" w:pos="993"/>
        </w:tabs>
        <w:ind w:left="0" w:firstLine="709"/>
        <w:jc w:val="both"/>
        <w:rPr>
          <w:rFonts w:ascii="Times New Roman" w:hAnsi="Times New Roman"/>
          <w:sz w:val="28"/>
          <w:szCs w:val="28"/>
        </w:rPr>
      </w:pPr>
      <w:bookmarkStart w:id="5" w:name="_Toc22895231"/>
      <w:bookmarkStart w:id="6" w:name="_Toc99725148"/>
      <w:r w:rsidRPr="00EF328B">
        <w:rPr>
          <w:rFonts w:ascii="Times New Roman" w:hAnsi="Times New Roman"/>
          <w:sz w:val="28"/>
          <w:szCs w:val="28"/>
        </w:rPr>
        <w:t>Перечень планируемых результатов освоения образовательной программы</w:t>
      </w:r>
      <w:r w:rsidR="005662F6" w:rsidRPr="00EF328B">
        <w:rPr>
          <w:rFonts w:ascii="Times New Roman" w:hAnsi="Times New Roman"/>
          <w:sz w:val="28"/>
          <w:szCs w:val="28"/>
        </w:rPr>
        <w:t xml:space="preserve"> (перечень компетенций)</w:t>
      </w:r>
      <w:r w:rsidRPr="00EF328B">
        <w:rPr>
          <w:rFonts w:ascii="Times New Roman" w:hAnsi="Times New Roman"/>
          <w:sz w:val="28"/>
          <w:szCs w:val="28"/>
        </w:rPr>
        <w:t xml:space="preserve"> с указанием индикаторов их достижения</w:t>
      </w:r>
      <w:r w:rsidR="00E3515B" w:rsidRPr="00EF328B">
        <w:rPr>
          <w:rFonts w:ascii="Times New Roman" w:hAnsi="Times New Roman"/>
          <w:sz w:val="28"/>
          <w:szCs w:val="28"/>
        </w:rPr>
        <w:t xml:space="preserve"> и планируемых результатов обучения по дисциплине</w:t>
      </w:r>
      <w:bookmarkEnd w:id="5"/>
      <w:bookmarkEnd w:id="6"/>
    </w:p>
    <w:p w14:paraId="7F135730" w14:textId="7CEAE293" w:rsidR="00F039EC" w:rsidRPr="00A75F0C" w:rsidRDefault="00F039EC" w:rsidP="007B172B">
      <w:pPr>
        <w:spacing w:line="276" w:lineRule="auto"/>
        <w:ind w:firstLine="567"/>
        <w:jc w:val="right"/>
        <w:rPr>
          <w:sz w:val="28"/>
          <w:szCs w:val="28"/>
        </w:rPr>
      </w:pPr>
    </w:p>
    <w:tbl>
      <w:tblPr>
        <w:tblStyle w:val="12"/>
        <w:tblW w:w="9634" w:type="dxa"/>
        <w:tblLayout w:type="fixed"/>
        <w:tblLook w:val="04A0" w:firstRow="1" w:lastRow="0" w:firstColumn="1" w:lastColumn="0" w:noHBand="0" w:noVBand="1"/>
      </w:tblPr>
      <w:tblGrid>
        <w:gridCol w:w="1129"/>
        <w:gridCol w:w="2410"/>
        <w:gridCol w:w="2126"/>
        <w:gridCol w:w="3969"/>
      </w:tblGrid>
      <w:tr w:rsidR="00A63505" w:rsidRPr="00A0532B" w14:paraId="4DB97185" w14:textId="77777777" w:rsidTr="00325DDA">
        <w:tc>
          <w:tcPr>
            <w:tcW w:w="1129" w:type="dxa"/>
          </w:tcPr>
          <w:p w14:paraId="2404D868" w14:textId="77777777" w:rsidR="00A63505" w:rsidRPr="00A0532B" w:rsidRDefault="00A63505" w:rsidP="00A63505">
            <w:pPr>
              <w:widowControl w:val="0"/>
              <w:tabs>
                <w:tab w:val="left" w:pos="540"/>
              </w:tabs>
              <w:autoSpaceDE w:val="0"/>
              <w:autoSpaceDN w:val="0"/>
              <w:adjustRightInd w:val="0"/>
              <w:contextualSpacing/>
              <w:rPr>
                <w:lang w:eastAsia="ru-RU"/>
              </w:rPr>
            </w:pPr>
            <w:r w:rsidRPr="00A0532B">
              <w:rPr>
                <w:lang w:eastAsia="ru-RU"/>
              </w:rPr>
              <w:t>Код компетенции</w:t>
            </w:r>
          </w:p>
        </w:tc>
        <w:tc>
          <w:tcPr>
            <w:tcW w:w="2410" w:type="dxa"/>
            <w:vAlign w:val="center"/>
          </w:tcPr>
          <w:p w14:paraId="68EECCF2" w14:textId="52B89682" w:rsidR="00A63505" w:rsidRPr="00A0532B" w:rsidRDefault="009D7233" w:rsidP="00AB621B">
            <w:pPr>
              <w:widowControl w:val="0"/>
              <w:tabs>
                <w:tab w:val="left" w:pos="540"/>
              </w:tabs>
              <w:autoSpaceDE w:val="0"/>
              <w:autoSpaceDN w:val="0"/>
              <w:adjustRightInd w:val="0"/>
              <w:contextualSpacing/>
              <w:jc w:val="center"/>
              <w:rPr>
                <w:lang w:eastAsia="ru-RU"/>
              </w:rPr>
            </w:pPr>
            <w:r w:rsidRPr="00A0532B">
              <w:rPr>
                <w:lang w:eastAsia="ru-RU"/>
              </w:rPr>
              <w:t>Код и н</w:t>
            </w:r>
            <w:r w:rsidR="00A63505" w:rsidRPr="00A0532B">
              <w:rPr>
                <w:lang w:eastAsia="ru-RU"/>
              </w:rPr>
              <w:t xml:space="preserve">аименование </w:t>
            </w:r>
            <w:r w:rsidRPr="00A0532B">
              <w:rPr>
                <w:lang w:eastAsia="ru-RU"/>
              </w:rPr>
              <w:t xml:space="preserve">профессиональных </w:t>
            </w:r>
            <w:r w:rsidR="00A63505" w:rsidRPr="00A0532B">
              <w:rPr>
                <w:lang w:eastAsia="ru-RU"/>
              </w:rPr>
              <w:t>компетенци</w:t>
            </w:r>
            <w:r w:rsidRPr="00A0532B">
              <w:rPr>
                <w:lang w:eastAsia="ru-RU"/>
              </w:rPr>
              <w:t>й Направления</w:t>
            </w:r>
          </w:p>
        </w:tc>
        <w:tc>
          <w:tcPr>
            <w:tcW w:w="2126" w:type="dxa"/>
            <w:vAlign w:val="center"/>
          </w:tcPr>
          <w:p w14:paraId="2C393E7A" w14:textId="299C2E55" w:rsidR="00A63505" w:rsidRPr="00A0532B" w:rsidRDefault="00A63505" w:rsidP="00AB621B">
            <w:pPr>
              <w:widowControl w:val="0"/>
              <w:tabs>
                <w:tab w:val="left" w:pos="540"/>
              </w:tabs>
              <w:autoSpaceDE w:val="0"/>
              <w:autoSpaceDN w:val="0"/>
              <w:adjustRightInd w:val="0"/>
              <w:contextualSpacing/>
              <w:jc w:val="center"/>
              <w:rPr>
                <w:lang w:eastAsia="ru-RU"/>
              </w:rPr>
            </w:pPr>
            <w:r w:rsidRPr="00A0532B">
              <w:rPr>
                <w:lang w:eastAsia="ru-RU"/>
              </w:rPr>
              <w:t>Индикаторы достижения</w:t>
            </w:r>
            <w:r w:rsidR="009D7233" w:rsidRPr="00A0532B">
              <w:rPr>
                <w:lang w:eastAsia="ru-RU"/>
              </w:rPr>
              <w:t xml:space="preserve"> профессиональных</w:t>
            </w:r>
            <w:r w:rsidRPr="00A0532B">
              <w:rPr>
                <w:lang w:eastAsia="ru-RU"/>
              </w:rPr>
              <w:t xml:space="preserve"> компетенци</w:t>
            </w:r>
            <w:r w:rsidR="009D7233" w:rsidRPr="00A0532B">
              <w:rPr>
                <w:lang w:eastAsia="ru-RU"/>
              </w:rPr>
              <w:t>й направления</w:t>
            </w:r>
          </w:p>
        </w:tc>
        <w:tc>
          <w:tcPr>
            <w:tcW w:w="3969" w:type="dxa"/>
          </w:tcPr>
          <w:p w14:paraId="2B1E8AA4" w14:textId="77777777" w:rsidR="00A63505" w:rsidRPr="00A0532B" w:rsidRDefault="00A63505" w:rsidP="00A63505">
            <w:pPr>
              <w:widowControl w:val="0"/>
              <w:tabs>
                <w:tab w:val="left" w:pos="540"/>
              </w:tabs>
              <w:autoSpaceDE w:val="0"/>
              <w:autoSpaceDN w:val="0"/>
              <w:adjustRightInd w:val="0"/>
              <w:contextualSpacing/>
              <w:rPr>
                <w:lang w:eastAsia="ru-RU"/>
              </w:rPr>
            </w:pPr>
            <w:r w:rsidRPr="00A0532B">
              <w:rPr>
                <w:lang w:eastAsia="ru-RU"/>
              </w:rPr>
              <w:t>Результаты обучения (владения, умения и знания), соотнесенные с компетенциями/индикаторами достижения компетенции</w:t>
            </w:r>
          </w:p>
        </w:tc>
      </w:tr>
      <w:tr w:rsidR="00A0532B" w:rsidRPr="00A0532B" w14:paraId="4B07CB7D" w14:textId="77777777" w:rsidTr="00325DDA">
        <w:tc>
          <w:tcPr>
            <w:tcW w:w="1129" w:type="dxa"/>
            <w:vMerge w:val="restart"/>
          </w:tcPr>
          <w:p w14:paraId="6351DEE0" w14:textId="412D3F6A" w:rsidR="00A0532B" w:rsidRPr="00A0532B" w:rsidRDefault="00A0532B" w:rsidP="009D7233">
            <w:pPr>
              <w:widowControl w:val="0"/>
              <w:tabs>
                <w:tab w:val="left" w:pos="540"/>
              </w:tabs>
              <w:autoSpaceDE w:val="0"/>
              <w:autoSpaceDN w:val="0"/>
              <w:adjustRightInd w:val="0"/>
              <w:contextualSpacing/>
            </w:pPr>
            <w:r w:rsidRPr="00A0532B">
              <w:t>ПКН-3</w:t>
            </w:r>
          </w:p>
          <w:p w14:paraId="11511523" w14:textId="65F972F0" w:rsidR="00A0532B" w:rsidRPr="00A0532B" w:rsidRDefault="00A0532B" w:rsidP="009D7233">
            <w:pPr>
              <w:widowControl w:val="0"/>
              <w:tabs>
                <w:tab w:val="left" w:pos="540"/>
              </w:tabs>
              <w:autoSpaceDE w:val="0"/>
              <w:autoSpaceDN w:val="0"/>
              <w:adjustRightInd w:val="0"/>
              <w:contextualSpacing/>
              <w:rPr>
                <w:lang w:eastAsia="ru-RU"/>
              </w:rPr>
            </w:pPr>
          </w:p>
        </w:tc>
        <w:tc>
          <w:tcPr>
            <w:tcW w:w="2410" w:type="dxa"/>
            <w:vMerge w:val="restart"/>
          </w:tcPr>
          <w:p w14:paraId="6EA4AC37" w14:textId="69641D5C" w:rsidR="00A0532B" w:rsidRPr="00A0532B" w:rsidRDefault="00A0532B" w:rsidP="00A0532B">
            <w:pPr>
              <w:spacing w:before="100" w:beforeAutospacing="1" w:after="100" w:afterAutospacing="1"/>
              <w:jc w:val="both"/>
              <w:rPr>
                <w:rFonts w:eastAsiaTheme="minorEastAsia"/>
                <w:lang w:eastAsia="ru-RU"/>
              </w:rPr>
            </w:pPr>
            <w:r w:rsidRPr="00A0532B">
              <w:rPr>
                <w:rStyle w:val="210pt"/>
                <w:sz w:val="24"/>
                <w:szCs w:val="24"/>
              </w:rPr>
              <w:t>Способность применять необходимые физические законы и модели, анализировать физические явления и процессы для решения задач профессиональной деятельности</w:t>
            </w:r>
          </w:p>
        </w:tc>
        <w:tc>
          <w:tcPr>
            <w:tcW w:w="2126" w:type="dxa"/>
          </w:tcPr>
          <w:p w14:paraId="5C2472D4" w14:textId="24150419" w:rsidR="00A0532B" w:rsidRPr="00A0532B" w:rsidRDefault="00A0532B" w:rsidP="00A0532B">
            <w:pPr>
              <w:jc w:val="both"/>
              <w:rPr>
                <w:lang w:eastAsia="ru-RU"/>
              </w:rPr>
            </w:pPr>
            <w:r w:rsidRPr="00A0532B">
              <w:rPr>
                <w:rStyle w:val="210pt"/>
                <w:sz w:val="24"/>
                <w:szCs w:val="24"/>
              </w:rPr>
              <w:t>Демонстрирует знание фундаментальных законов природы и основных физических законов, моделей и методов накопления, передачи и обработки информации.</w:t>
            </w:r>
          </w:p>
        </w:tc>
        <w:tc>
          <w:tcPr>
            <w:tcW w:w="3969" w:type="dxa"/>
          </w:tcPr>
          <w:p w14:paraId="7D560747" w14:textId="08195047" w:rsidR="00A0532B" w:rsidRPr="00A0532B" w:rsidRDefault="00A0532B" w:rsidP="009D7233">
            <w:pPr>
              <w:rPr>
                <w:highlight w:val="yellow"/>
              </w:rPr>
            </w:pPr>
            <w:r w:rsidRPr="00A0532B">
              <w:rPr>
                <w:b/>
              </w:rPr>
              <w:t xml:space="preserve">Знать </w:t>
            </w:r>
            <w:r w:rsidRPr="00A0532B">
              <w:t>основные фундаментальные законы природы и основные физические законы, модели и методы накопления, передачи и обработки информации.</w:t>
            </w:r>
          </w:p>
          <w:p w14:paraId="19898032" w14:textId="1A7B4F5A" w:rsidR="00A0532B" w:rsidRPr="00A0532B" w:rsidRDefault="00A0532B" w:rsidP="009D7233">
            <w:pPr>
              <w:widowControl w:val="0"/>
              <w:tabs>
                <w:tab w:val="left" w:pos="540"/>
              </w:tabs>
              <w:autoSpaceDE w:val="0"/>
              <w:autoSpaceDN w:val="0"/>
              <w:adjustRightInd w:val="0"/>
              <w:contextualSpacing/>
              <w:jc w:val="both"/>
              <w:rPr>
                <w:highlight w:val="yellow"/>
                <w:lang w:eastAsia="ru-RU"/>
              </w:rPr>
            </w:pPr>
            <w:r w:rsidRPr="00A0532B">
              <w:rPr>
                <w:b/>
              </w:rPr>
              <w:t xml:space="preserve">Уметь </w:t>
            </w:r>
            <w:r w:rsidRPr="00A0532B">
              <w:t>применять</w:t>
            </w:r>
            <w:r w:rsidRPr="00A0532B">
              <w:rPr>
                <w:b/>
              </w:rPr>
              <w:t xml:space="preserve"> </w:t>
            </w:r>
            <w:r w:rsidRPr="00A0532B">
              <w:t>фундаментальные законы природы и основные физические законы, модели и методы накопления, передачи и обработки информации.</w:t>
            </w:r>
          </w:p>
        </w:tc>
      </w:tr>
      <w:tr w:rsidR="00A0532B" w:rsidRPr="00A0532B" w14:paraId="1F83667B" w14:textId="77777777" w:rsidTr="00325DDA">
        <w:tc>
          <w:tcPr>
            <w:tcW w:w="1129" w:type="dxa"/>
            <w:vMerge/>
          </w:tcPr>
          <w:p w14:paraId="051665A3" w14:textId="77777777" w:rsidR="00A0532B" w:rsidRPr="00A0532B" w:rsidRDefault="00A0532B" w:rsidP="009D7233">
            <w:pPr>
              <w:widowControl w:val="0"/>
              <w:tabs>
                <w:tab w:val="left" w:pos="540"/>
              </w:tabs>
              <w:autoSpaceDE w:val="0"/>
              <w:autoSpaceDN w:val="0"/>
              <w:adjustRightInd w:val="0"/>
              <w:contextualSpacing/>
            </w:pPr>
          </w:p>
        </w:tc>
        <w:tc>
          <w:tcPr>
            <w:tcW w:w="2410" w:type="dxa"/>
            <w:vMerge/>
          </w:tcPr>
          <w:p w14:paraId="4745CEEB" w14:textId="77777777" w:rsidR="00A0532B" w:rsidRPr="00A0532B" w:rsidRDefault="00A0532B" w:rsidP="009D7233">
            <w:pPr>
              <w:spacing w:before="100" w:beforeAutospacing="1" w:after="100" w:afterAutospacing="1"/>
            </w:pPr>
          </w:p>
        </w:tc>
        <w:tc>
          <w:tcPr>
            <w:tcW w:w="2126" w:type="dxa"/>
          </w:tcPr>
          <w:p w14:paraId="5C1FE9C2" w14:textId="356C1C44" w:rsidR="00A0532B" w:rsidRPr="00A0532B" w:rsidRDefault="00A0532B" w:rsidP="00A0532B">
            <w:pPr>
              <w:jc w:val="both"/>
            </w:pPr>
            <w:r w:rsidRPr="00A0532B">
              <w:rPr>
                <w:rStyle w:val="210pt"/>
                <w:sz w:val="24"/>
                <w:szCs w:val="24"/>
              </w:rPr>
              <w:t>Эффективно выбирает физические модели для решения прикладных задач в области профессиональной деятельности.</w:t>
            </w:r>
          </w:p>
        </w:tc>
        <w:tc>
          <w:tcPr>
            <w:tcW w:w="3969" w:type="dxa"/>
          </w:tcPr>
          <w:p w14:paraId="4F578FE4" w14:textId="3F882DDA" w:rsidR="00A0532B" w:rsidRPr="00A0532B" w:rsidRDefault="00A0532B" w:rsidP="009D7233">
            <w:pPr>
              <w:jc w:val="both"/>
            </w:pPr>
            <w:r w:rsidRPr="00A0532B">
              <w:rPr>
                <w:b/>
              </w:rPr>
              <w:t xml:space="preserve">Знать </w:t>
            </w:r>
            <w:r w:rsidRPr="00A0532B">
              <w:t>существующие и разрабатываемые физические модели решения прикладных задач в области профессиональной деятельности</w:t>
            </w:r>
          </w:p>
          <w:p w14:paraId="1913968D" w14:textId="5CF68B61" w:rsidR="00A0532B" w:rsidRPr="00A0532B" w:rsidRDefault="00A0532B" w:rsidP="009D7233">
            <w:pPr>
              <w:jc w:val="both"/>
              <w:rPr>
                <w:highlight w:val="yellow"/>
                <w:lang w:eastAsia="ru-RU"/>
              </w:rPr>
            </w:pPr>
            <w:r w:rsidRPr="00A0532B">
              <w:rPr>
                <w:b/>
              </w:rPr>
              <w:t xml:space="preserve">Уметь </w:t>
            </w:r>
            <w:r w:rsidRPr="00A0532B">
              <w:t>выбирать и сравнивать эффективность физических моделей для решения прикладных задач в области профессиональной деятельности.</w:t>
            </w:r>
          </w:p>
        </w:tc>
      </w:tr>
      <w:tr w:rsidR="00A0532B" w:rsidRPr="00A0532B" w14:paraId="64A032DF" w14:textId="77777777" w:rsidTr="00325DDA">
        <w:tc>
          <w:tcPr>
            <w:tcW w:w="1129" w:type="dxa"/>
            <w:vMerge/>
          </w:tcPr>
          <w:p w14:paraId="0EFF4C8F" w14:textId="77777777" w:rsidR="00A0532B" w:rsidRPr="00A0532B" w:rsidRDefault="00A0532B" w:rsidP="009D7233">
            <w:pPr>
              <w:widowControl w:val="0"/>
              <w:tabs>
                <w:tab w:val="left" w:pos="540"/>
              </w:tabs>
              <w:autoSpaceDE w:val="0"/>
              <w:autoSpaceDN w:val="0"/>
              <w:adjustRightInd w:val="0"/>
              <w:contextualSpacing/>
            </w:pPr>
          </w:p>
        </w:tc>
        <w:tc>
          <w:tcPr>
            <w:tcW w:w="2410" w:type="dxa"/>
            <w:vMerge/>
          </w:tcPr>
          <w:p w14:paraId="7328D58D" w14:textId="77777777" w:rsidR="00A0532B" w:rsidRPr="00A0532B" w:rsidRDefault="00A0532B" w:rsidP="009D7233">
            <w:pPr>
              <w:spacing w:before="100" w:beforeAutospacing="1" w:after="100" w:afterAutospacing="1"/>
            </w:pPr>
          </w:p>
        </w:tc>
        <w:tc>
          <w:tcPr>
            <w:tcW w:w="2126" w:type="dxa"/>
          </w:tcPr>
          <w:p w14:paraId="009566A1" w14:textId="02BB78FE" w:rsidR="00A0532B" w:rsidRPr="00A0532B" w:rsidRDefault="00A0532B" w:rsidP="00A0532B">
            <w:pPr>
              <w:jc w:val="both"/>
            </w:pPr>
            <w:r w:rsidRPr="00A0532B">
              <w:rPr>
                <w:rStyle w:val="210pt"/>
                <w:sz w:val="24"/>
                <w:szCs w:val="24"/>
              </w:rPr>
              <w:t>Анализирует физические явления и процессы при решении задач профессиональной деятельности.</w:t>
            </w:r>
          </w:p>
        </w:tc>
        <w:tc>
          <w:tcPr>
            <w:tcW w:w="3969" w:type="dxa"/>
          </w:tcPr>
          <w:p w14:paraId="2D914755" w14:textId="6F88444E" w:rsidR="00A0532B" w:rsidRPr="00A0532B" w:rsidRDefault="00A0532B" w:rsidP="009D7233">
            <w:pPr>
              <w:jc w:val="both"/>
              <w:rPr>
                <w:highlight w:val="yellow"/>
              </w:rPr>
            </w:pPr>
            <w:r w:rsidRPr="00A0532B">
              <w:rPr>
                <w:b/>
              </w:rPr>
              <w:t xml:space="preserve">Знать, </w:t>
            </w:r>
            <w:r w:rsidRPr="00A0532B">
              <w:t xml:space="preserve">как проанализировать в различных условиях физические явления для решения задач в </w:t>
            </w:r>
            <w:r w:rsidRPr="00A0532B">
              <w:rPr>
                <w:rStyle w:val="210pt"/>
                <w:sz w:val="24"/>
                <w:szCs w:val="24"/>
              </w:rPr>
              <w:t>профессиональной деятельности</w:t>
            </w:r>
            <w:r w:rsidRPr="00A0532B">
              <w:t>.</w:t>
            </w:r>
          </w:p>
          <w:p w14:paraId="7B3CC00A" w14:textId="2E9D57F2" w:rsidR="00A0532B" w:rsidRPr="00A0532B" w:rsidRDefault="00A0532B" w:rsidP="009D7233">
            <w:pPr>
              <w:jc w:val="both"/>
              <w:rPr>
                <w:highlight w:val="yellow"/>
                <w:lang w:eastAsia="ru-RU"/>
              </w:rPr>
            </w:pPr>
            <w:r w:rsidRPr="00A0532B">
              <w:rPr>
                <w:b/>
              </w:rPr>
              <w:t xml:space="preserve">Уметь </w:t>
            </w:r>
            <w:r w:rsidRPr="00A0532B">
              <w:t>практически применять</w:t>
            </w:r>
            <w:r w:rsidRPr="00A0532B">
              <w:rPr>
                <w:b/>
              </w:rPr>
              <w:t xml:space="preserve"> </w:t>
            </w:r>
            <w:r w:rsidRPr="00A0532B">
              <w:t>физические законы для решения задач теоретического и прикладного характера.</w:t>
            </w:r>
          </w:p>
        </w:tc>
      </w:tr>
      <w:tr w:rsidR="00A0532B" w:rsidRPr="00A0532B" w14:paraId="6A2EBCB1" w14:textId="77777777" w:rsidTr="00325DDA">
        <w:tc>
          <w:tcPr>
            <w:tcW w:w="1129" w:type="dxa"/>
            <w:vMerge/>
          </w:tcPr>
          <w:p w14:paraId="36F8F49F" w14:textId="77777777" w:rsidR="00A0532B" w:rsidRPr="00A0532B" w:rsidRDefault="00A0532B" w:rsidP="009D7233">
            <w:pPr>
              <w:widowControl w:val="0"/>
              <w:tabs>
                <w:tab w:val="left" w:pos="540"/>
              </w:tabs>
              <w:autoSpaceDE w:val="0"/>
              <w:autoSpaceDN w:val="0"/>
              <w:adjustRightInd w:val="0"/>
              <w:contextualSpacing/>
            </w:pPr>
          </w:p>
        </w:tc>
        <w:tc>
          <w:tcPr>
            <w:tcW w:w="2410" w:type="dxa"/>
            <w:vMerge/>
          </w:tcPr>
          <w:p w14:paraId="07CD4923" w14:textId="77777777" w:rsidR="00A0532B" w:rsidRPr="00A0532B" w:rsidRDefault="00A0532B" w:rsidP="009D7233">
            <w:pPr>
              <w:spacing w:before="100" w:beforeAutospacing="1" w:after="100" w:afterAutospacing="1"/>
            </w:pPr>
          </w:p>
        </w:tc>
        <w:tc>
          <w:tcPr>
            <w:tcW w:w="2126" w:type="dxa"/>
          </w:tcPr>
          <w:p w14:paraId="697B813B" w14:textId="6859EC0C" w:rsidR="00A0532B" w:rsidRPr="00A0532B" w:rsidRDefault="00A0532B" w:rsidP="00A0532B">
            <w:pPr>
              <w:jc w:val="both"/>
            </w:pPr>
            <w:r w:rsidRPr="00A0532B">
              <w:rPr>
                <w:rStyle w:val="210pt"/>
                <w:sz w:val="24"/>
                <w:szCs w:val="24"/>
              </w:rPr>
              <w:t>Показывает эффективное применение физических законов и моделей для решения задач теоретического и прикладного характера.</w:t>
            </w:r>
          </w:p>
        </w:tc>
        <w:tc>
          <w:tcPr>
            <w:tcW w:w="3969" w:type="dxa"/>
          </w:tcPr>
          <w:p w14:paraId="5CD7D2B4" w14:textId="6E7D9DEE" w:rsidR="00A0532B" w:rsidRPr="00A0532B" w:rsidRDefault="00A0532B" w:rsidP="009D7233">
            <w:pPr>
              <w:jc w:val="both"/>
              <w:rPr>
                <w:highlight w:val="yellow"/>
              </w:rPr>
            </w:pPr>
            <w:r w:rsidRPr="00A0532B">
              <w:rPr>
                <w:b/>
              </w:rPr>
              <w:t xml:space="preserve">Знать, </w:t>
            </w:r>
            <w:r w:rsidRPr="00A0532B">
              <w:t xml:space="preserve">как наиболее эффективно в различных условиях применять физические законы и модели для решения задач в </w:t>
            </w:r>
            <w:r w:rsidRPr="00A0532B">
              <w:rPr>
                <w:rStyle w:val="210pt"/>
                <w:sz w:val="24"/>
                <w:szCs w:val="24"/>
              </w:rPr>
              <w:t>профессиональной деятельности</w:t>
            </w:r>
            <w:r w:rsidRPr="00A0532B">
              <w:t>.</w:t>
            </w:r>
          </w:p>
          <w:p w14:paraId="42199325" w14:textId="5EBB3069" w:rsidR="00A0532B" w:rsidRPr="00A0532B" w:rsidRDefault="00A0532B" w:rsidP="009D7233">
            <w:pPr>
              <w:jc w:val="both"/>
              <w:rPr>
                <w:b/>
              </w:rPr>
            </w:pPr>
            <w:r w:rsidRPr="00A0532B">
              <w:rPr>
                <w:b/>
              </w:rPr>
              <w:t xml:space="preserve">Уметь </w:t>
            </w:r>
            <w:r w:rsidRPr="00A0532B">
              <w:t>практически применять</w:t>
            </w:r>
            <w:r w:rsidRPr="00A0532B">
              <w:rPr>
                <w:b/>
              </w:rPr>
              <w:t xml:space="preserve"> </w:t>
            </w:r>
            <w:r w:rsidRPr="00A0532B">
              <w:t>физические законы и модели для решения задач теоретического и прикладного характера.</w:t>
            </w:r>
          </w:p>
        </w:tc>
      </w:tr>
      <w:tr w:rsidR="005F5311" w:rsidRPr="00A0532B" w14:paraId="3EDAE604" w14:textId="77777777" w:rsidTr="00325DDA">
        <w:tc>
          <w:tcPr>
            <w:tcW w:w="1129" w:type="dxa"/>
            <w:vMerge w:val="restart"/>
          </w:tcPr>
          <w:p w14:paraId="70CC7CEF" w14:textId="4076A901" w:rsidR="005F5311" w:rsidRPr="00A0532B" w:rsidRDefault="005F5311" w:rsidP="00A0532B">
            <w:pPr>
              <w:widowControl w:val="0"/>
              <w:tabs>
                <w:tab w:val="left" w:pos="540"/>
              </w:tabs>
              <w:autoSpaceDE w:val="0"/>
              <w:autoSpaceDN w:val="0"/>
              <w:adjustRightInd w:val="0"/>
              <w:contextualSpacing/>
            </w:pPr>
            <w:r w:rsidRPr="00A0532B">
              <w:lastRenderedPageBreak/>
              <w:t>ПКН-12</w:t>
            </w:r>
          </w:p>
        </w:tc>
        <w:tc>
          <w:tcPr>
            <w:tcW w:w="2410" w:type="dxa"/>
            <w:vMerge w:val="restart"/>
          </w:tcPr>
          <w:p w14:paraId="6FE1DA8D" w14:textId="7F71DBB2" w:rsidR="005F5311" w:rsidRPr="00A0532B" w:rsidRDefault="005F5311" w:rsidP="00A0532B">
            <w:pPr>
              <w:spacing w:before="100" w:beforeAutospacing="1" w:after="100" w:afterAutospacing="1"/>
              <w:jc w:val="both"/>
            </w:pPr>
            <w:r w:rsidRPr="00A0532B">
              <w:rPr>
                <w:rStyle w:val="210pt"/>
                <w:sz w:val="24"/>
                <w:szCs w:val="24"/>
              </w:rPr>
              <w:t>Способность проводить эксперименты по заданной методике и обработку их результатов, в том числе оценку погрешности и достоверности</w:t>
            </w:r>
          </w:p>
        </w:tc>
        <w:tc>
          <w:tcPr>
            <w:tcW w:w="2126" w:type="dxa"/>
          </w:tcPr>
          <w:p w14:paraId="42845BCB" w14:textId="055CDE6D" w:rsidR="005F5311" w:rsidRPr="00A0532B" w:rsidRDefault="005F5311" w:rsidP="00A0532B">
            <w:pPr>
              <w:rPr>
                <w:lang w:eastAsia="ru-RU"/>
              </w:rPr>
            </w:pPr>
            <w:r w:rsidRPr="00A0532B">
              <w:rPr>
                <w:rStyle w:val="210pt"/>
                <w:sz w:val="24"/>
                <w:szCs w:val="24"/>
              </w:rPr>
              <w:t>Строит физические и математические модели в</w:t>
            </w:r>
            <w:r w:rsidRPr="00A0532B">
              <w:rPr>
                <w:rStyle w:val="210pt"/>
                <w:sz w:val="24"/>
                <w:szCs w:val="24"/>
              </w:rPr>
              <w:br/>
              <w:t>области информационной безопасности.</w:t>
            </w:r>
          </w:p>
        </w:tc>
        <w:tc>
          <w:tcPr>
            <w:tcW w:w="3969" w:type="dxa"/>
          </w:tcPr>
          <w:p w14:paraId="6AC261B2" w14:textId="56655D57" w:rsidR="005F5311" w:rsidRPr="00A0532B" w:rsidRDefault="005F5311" w:rsidP="00A0532B">
            <w:pPr>
              <w:rPr>
                <w:highlight w:val="yellow"/>
              </w:rPr>
            </w:pPr>
            <w:r w:rsidRPr="00A0532B">
              <w:rPr>
                <w:b/>
              </w:rPr>
              <w:t xml:space="preserve">Знать </w:t>
            </w:r>
            <w:r w:rsidRPr="00A0532B">
              <w:t>методы построения простейших физических и математических моделей в области информационной безопасности.</w:t>
            </w:r>
          </w:p>
          <w:p w14:paraId="0CE81784" w14:textId="42175271" w:rsidR="005F5311" w:rsidRPr="00A0532B" w:rsidRDefault="005F5311" w:rsidP="00076C87">
            <w:pPr>
              <w:jc w:val="both"/>
              <w:rPr>
                <w:highlight w:val="yellow"/>
                <w:lang w:eastAsia="ru-RU"/>
              </w:rPr>
            </w:pPr>
            <w:r w:rsidRPr="00A0532B">
              <w:rPr>
                <w:b/>
              </w:rPr>
              <w:t xml:space="preserve">Уметь </w:t>
            </w:r>
            <w:r w:rsidRPr="00A0532B">
              <w:t>создавать физические и математические модели в области информационной безопасности.</w:t>
            </w:r>
          </w:p>
        </w:tc>
      </w:tr>
      <w:tr w:rsidR="005F5311" w:rsidRPr="00A0532B" w14:paraId="13583FD5" w14:textId="77777777" w:rsidTr="00211938">
        <w:trPr>
          <w:trHeight w:val="2163"/>
        </w:trPr>
        <w:tc>
          <w:tcPr>
            <w:tcW w:w="1129" w:type="dxa"/>
            <w:vMerge/>
          </w:tcPr>
          <w:p w14:paraId="6EB6F0BB" w14:textId="77777777" w:rsidR="005F5311" w:rsidRPr="00A0532B" w:rsidRDefault="005F5311" w:rsidP="00A0532B">
            <w:pPr>
              <w:widowControl w:val="0"/>
              <w:tabs>
                <w:tab w:val="left" w:pos="540"/>
              </w:tabs>
              <w:autoSpaceDE w:val="0"/>
              <w:autoSpaceDN w:val="0"/>
              <w:adjustRightInd w:val="0"/>
              <w:contextualSpacing/>
            </w:pPr>
          </w:p>
        </w:tc>
        <w:tc>
          <w:tcPr>
            <w:tcW w:w="2410" w:type="dxa"/>
            <w:vMerge/>
          </w:tcPr>
          <w:p w14:paraId="7B3E287F" w14:textId="77777777" w:rsidR="005F5311" w:rsidRPr="00A0532B" w:rsidRDefault="005F5311" w:rsidP="00A0532B">
            <w:pPr>
              <w:spacing w:before="100" w:beforeAutospacing="1" w:after="100" w:afterAutospacing="1"/>
            </w:pPr>
          </w:p>
        </w:tc>
        <w:tc>
          <w:tcPr>
            <w:tcW w:w="2126" w:type="dxa"/>
          </w:tcPr>
          <w:p w14:paraId="34B57D33" w14:textId="2CAB131A" w:rsidR="005F5311" w:rsidRPr="00A0532B" w:rsidRDefault="005F5311" w:rsidP="00211938">
            <w:pPr>
              <w:ind w:right="-101"/>
            </w:pPr>
            <w:r w:rsidRPr="00A0532B">
              <w:rPr>
                <w:rStyle w:val="210pt"/>
                <w:sz w:val="24"/>
                <w:szCs w:val="24"/>
              </w:rPr>
              <w:t>Демонстрирует знания базовых программных</w:t>
            </w:r>
            <w:r w:rsidRPr="00A0532B">
              <w:rPr>
                <w:rStyle w:val="210pt"/>
                <w:sz w:val="24"/>
                <w:szCs w:val="24"/>
              </w:rPr>
              <w:br/>
              <w:t>пакетов моделирования для решения</w:t>
            </w:r>
            <w:r w:rsidRPr="00A0532B">
              <w:rPr>
                <w:rStyle w:val="210pt"/>
                <w:sz w:val="24"/>
                <w:szCs w:val="24"/>
              </w:rPr>
              <w:br/>
              <w:t>профессиональных задач.</w:t>
            </w:r>
          </w:p>
        </w:tc>
        <w:tc>
          <w:tcPr>
            <w:tcW w:w="3969" w:type="dxa"/>
          </w:tcPr>
          <w:p w14:paraId="3190E725" w14:textId="16C5F496" w:rsidR="005F5311" w:rsidRPr="00A0532B" w:rsidRDefault="005F5311" w:rsidP="00A0532B">
            <w:pPr>
              <w:spacing w:line="259" w:lineRule="auto"/>
              <w:rPr>
                <w:highlight w:val="yellow"/>
              </w:rPr>
            </w:pPr>
            <w:r w:rsidRPr="00A0532B">
              <w:rPr>
                <w:b/>
              </w:rPr>
              <w:t xml:space="preserve">Знать </w:t>
            </w:r>
            <w:r w:rsidRPr="00A0532B">
              <w:t>базовых программные пакеты моделирования для решения профессиональных задач.</w:t>
            </w:r>
          </w:p>
          <w:p w14:paraId="65B95E01" w14:textId="38E5EF28" w:rsidR="005F5311" w:rsidRPr="00A0532B" w:rsidRDefault="005F5311" w:rsidP="00211938">
            <w:pPr>
              <w:spacing w:line="259" w:lineRule="auto"/>
              <w:rPr>
                <w:highlight w:val="yellow"/>
                <w:lang w:eastAsia="ru-RU"/>
              </w:rPr>
            </w:pPr>
            <w:r w:rsidRPr="00A0532B">
              <w:rPr>
                <w:b/>
              </w:rPr>
              <w:t xml:space="preserve">Уметь </w:t>
            </w:r>
            <w:r w:rsidRPr="00A0532B">
              <w:t>применять</w:t>
            </w:r>
            <w:r w:rsidRPr="00A0532B">
              <w:rPr>
                <w:b/>
              </w:rPr>
              <w:t xml:space="preserve"> </w:t>
            </w:r>
            <w:r w:rsidRPr="00A0532B">
              <w:t>базовые программные пакеты моделирования для решения профессиональных задач.</w:t>
            </w:r>
          </w:p>
        </w:tc>
      </w:tr>
      <w:tr w:rsidR="005F5311" w:rsidRPr="00A0532B" w14:paraId="5F84BF85" w14:textId="77777777" w:rsidTr="00325DDA">
        <w:tc>
          <w:tcPr>
            <w:tcW w:w="1129" w:type="dxa"/>
            <w:vMerge/>
          </w:tcPr>
          <w:p w14:paraId="3B957E55" w14:textId="77777777" w:rsidR="005F5311" w:rsidRPr="00A0532B" w:rsidRDefault="005F5311" w:rsidP="00A0532B">
            <w:pPr>
              <w:widowControl w:val="0"/>
              <w:tabs>
                <w:tab w:val="left" w:pos="540"/>
              </w:tabs>
              <w:autoSpaceDE w:val="0"/>
              <w:autoSpaceDN w:val="0"/>
              <w:adjustRightInd w:val="0"/>
              <w:contextualSpacing/>
            </w:pPr>
          </w:p>
        </w:tc>
        <w:tc>
          <w:tcPr>
            <w:tcW w:w="2410" w:type="dxa"/>
            <w:vMerge/>
          </w:tcPr>
          <w:p w14:paraId="711C664E" w14:textId="77777777" w:rsidR="005F5311" w:rsidRPr="00A0532B" w:rsidRDefault="005F5311" w:rsidP="00A0532B">
            <w:pPr>
              <w:spacing w:before="100" w:beforeAutospacing="1" w:after="100" w:afterAutospacing="1"/>
            </w:pPr>
          </w:p>
        </w:tc>
        <w:tc>
          <w:tcPr>
            <w:tcW w:w="2126" w:type="dxa"/>
          </w:tcPr>
          <w:p w14:paraId="698DBFF6" w14:textId="74C6DF64" w:rsidR="005F5311" w:rsidRPr="00A0532B" w:rsidRDefault="005F5311" w:rsidP="00A0532B">
            <w:r w:rsidRPr="00A0532B">
              <w:rPr>
                <w:rStyle w:val="210pt"/>
                <w:sz w:val="24"/>
                <w:szCs w:val="24"/>
              </w:rPr>
              <w:t>Проводит расчеты характеристик и анализ</w:t>
            </w:r>
            <w:r w:rsidRPr="00A0532B">
              <w:rPr>
                <w:rStyle w:val="210pt"/>
                <w:sz w:val="24"/>
                <w:szCs w:val="24"/>
              </w:rPr>
              <w:br/>
              <w:t>физических процессов с использованием пакетов</w:t>
            </w:r>
            <w:r w:rsidRPr="00A0532B">
              <w:rPr>
                <w:rStyle w:val="210pt"/>
                <w:sz w:val="24"/>
                <w:szCs w:val="24"/>
              </w:rPr>
              <w:br/>
              <w:t>математического моделирования.</w:t>
            </w:r>
          </w:p>
        </w:tc>
        <w:tc>
          <w:tcPr>
            <w:tcW w:w="3969" w:type="dxa"/>
          </w:tcPr>
          <w:p w14:paraId="7E0A237E" w14:textId="5DFB64FB" w:rsidR="005F5311" w:rsidRPr="00A0532B" w:rsidRDefault="005F5311" w:rsidP="00A0532B">
            <w:pPr>
              <w:jc w:val="both"/>
              <w:rPr>
                <w:highlight w:val="yellow"/>
              </w:rPr>
            </w:pPr>
            <w:r w:rsidRPr="00A0532B">
              <w:rPr>
                <w:b/>
              </w:rPr>
              <w:t xml:space="preserve">Знать, </w:t>
            </w:r>
            <w:r w:rsidRPr="00A0532B">
              <w:t>как проводить</w:t>
            </w:r>
            <w:r w:rsidRPr="00A0532B">
              <w:rPr>
                <w:b/>
              </w:rPr>
              <w:t xml:space="preserve"> </w:t>
            </w:r>
            <w:r w:rsidRPr="00A0532B">
              <w:t>расчеты характеристик и анализ физических процессов с использованием пакетов математического моделирования.</w:t>
            </w:r>
            <w:r w:rsidRPr="00A0532B">
              <w:rPr>
                <w:b/>
                <w:highlight w:val="yellow"/>
              </w:rPr>
              <w:t xml:space="preserve"> </w:t>
            </w:r>
          </w:p>
          <w:p w14:paraId="41C28C14" w14:textId="13C280C3" w:rsidR="005F5311" w:rsidRPr="00A0532B" w:rsidRDefault="005F5311" w:rsidP="00076C87">
            <w:pPr>
              <w:jc w:val="both"/>
              <w:rPr>
                <w:highlight w:val="yellow"/>
                <w:lang w:eastAsia="ru-RU"/>
              </w:rPr>
            </w:pPr>
            <w:r w:rsidRPr="00A0532B">
              <w:rPr>
                <w:b/>
              </w:rPr>
              <w:t xml:space="preserve">Уметь </w:t>
            </w:r>
            <w:r w:rsidRPr="00A0532B">
              <w:t>проводить</w:t>
            </w:r>
            <w:r w:rsidRPr="00A0532B">
              <w:rPr>
                <w:b/>
              </w:rPr>
              <w:t xml:space="preserve"> </w:t>
            </w:r>
            <w:r w:rsidRPr="00A0532B">
              <w:t>на практике</w:t>
            </w:r>
            <w:r w:rsidRPr="00A0532B">
              <w:rPr>
                <w:b/>
              </w:rPr>
              <w:t xml:space="preserve"> </w:t>
            </w:r>
            <w:r w:rsidRPr="00A0532B">
              <w:t>расчеты характеристик и анализ физических процессов с использованием пакетов математического моделирования.</w:t>
            </w:r>
          </w:p>
        </w:tc>
      </w:tr>
      <w:tr w:rsidR="005F5311" w:rsidRPr="00A0532B" w14:paraId="481958F2" w14:textId="77777777" w:rsidTr="00325DDA">
        <w:tc>
          <w:tcPr>
            <w:tcW w:w="1129" w:type="dxa"/>
            <w:vMerge/>
          </w:tcPr>
          <w:p w14:paraId="3B60274E" w14:textId="77777777" w:rsidR="005F5311" w:rsidRPr="00A0532B" w:rsidRDefault="005F5311" w:rsidP="00A0532B">
            <w:pPr>
              <w:widowControl w:val="0"/>
              <w:tabs>
                <w:tab w:val="left" w:pos="540"/>
              </w:tabs>
              <w:autoSpaceDE w:val="0"/>
              <w:autoSpaceDN w:val="0"/>
              <w:adjustRightInd w:val="0"/>
              <w:contextualSpacing/>
            </w:pPr>
          </w:p>
        </w:tc>
        <w:tc>
          <w:tcPr>
            <w:tcW w:w="2410" w:type="dxa"/>
            <w:vMerge/>
          </w:tcPr>
          <w:p w14:paraId="72D0ADAE" w14:textId="77777777" w:rsidR="005F5311" w:rsidRPr="00A0532B" w:rsidRDefault="005F5311" w:rsidP="00A0532B">
            <w:pPr>
              <w:spacing w:before="100" w:beforeAutospacing="1" w:after="100" w:afterAutospacing="1"/>
            </w:pPr>
          </w:p>
        </w:tc>
        <w:tc>
          <w:tcPr>
            <w:tcW w:w="2126" w:type="dxa"/>
          </w:tcPr>
          <w:p w14:paraId="4AA3DDF4" w14:textId="65D7AD82" w:rsidR="005F5311" w:rsidRPr="00A0532B" w:rsidRDefault="005F5311" w:rsidP="00A0532B">
            <w:r w:rsidRPr="00A0532B">
              <w:rPr>
                <w:rStyle w:val="210pt"/>
                <w:sz w:val="24"/>
                <w:szCs w:val="24"/>
              </w:rPr>
              <w:t>Обрабатывает результаты измерений, в том числе оценку погрешности и достоверности.</w:t>
            </w:r>
          </w:p>
        </w:tc>
        <w:tc>
          <w:tcPr>
            <w:tcW w:w="3969" w:type="dxa"/>
          </w:tcPr>
          <w:p w14:paraId="711DA876" w14:textId="28A41B74" w:rsidR="005F5311" w:rsidRPr="00A0532B" w:rsidRDefault="005F5311" w:rsidP="00A0532B">
            <w:pPr>
              <w:jc w:val="both"/>
              <w:rPr>
                <w:highlight w:val="yellow"/>
              </w:rPr>
            </w:pPr>
            <w:r w:rsidRPr="00A0532B">
              <w:rPr>
                <w:b/>
              </w:rPr>
              <w:t xml:space="preserve">Знать, </w:t>
            </w:r>
            <w:r w:rsidRPr="00A0532B">
              <w:t>как проводить</w:t>
            </w:r>
            <w:r w:rsidRPr="00A0532B">
              <w:rPr>
                <w:b/>
              </w:rPr>
              <w:t xml:space="preserve"> </w:t>
            </w:r>
            <w:r w:rsidRPr="00A0532B">
              <w:t xml:space="preserve">обработку </w:t>
            </w:r>
            <w:r w:rsidRPr="00A0532B">
              <w:rPr>
                <w:rStyle w:val="210pt"/>
                <w:sz w:val="24"/>
                <w:szCs w:val="24"/>
              </w:rPr>
              <w:t>результатов измерений</w:t>
            </w:r>
            <w:r w:rsidRPr="00A0532B">
              <w:t xml:space="preserve"> физических процессов с учетом </w:t>
            </w:r>
            <w:r w:rsidRPr="00A0532B">
              <w:rPr>
                <w:rStyle w:val="210pt"/>
                <w:sz w:val="24"/>
                <w:szCs w:val="24"/>
              </w:rPr>
              <w:t>оценки погрешности и достоверности</w:t>
            </w:r>
            <w:r w:rsidRPr="00A0532B">
              <w:t>.</w:t>
            </w:r>
            <w:r w:rsidRPr="00A0532B">
              <w:rPr>
                <w:b/>
                <w:highlight w:val="yellow"/>
              </w:rPr>
              <w:t xml:space="preserve"> </w:t>
            </w:r>
          </w:p>
          <w:p w14:paraId="0B86A94B" w14:textId="27D265CC" w:rsidR="005F5311" w:rsidRPr="00A0532B" w:rsidRDefault="005F5311" w:rsidP="00076C87">
            <w:pPr>
              <w:jc w:val="both"/>
              <w:rPr>
                <w:b/>
              </w:rPr>
            </w:pPr>
            <w:r w:rsidRPr="00A0532B">
              <w:rPr>
                <w:b/>
              </w:rPr>
              <w:t xml:space="preserve">Уметь </w:t>
            </w:r>
            <w:r w:rsidRPr="00A0532B">
              <w:t>проводить</w:t>
            </w:r>
            <w:r w:rsidRPr="00A0532B">
              <w:rPr>
                <w:b/>
              </w:rPr>
              <w:t xml:space="preserve"> </w:t>
            </w:r>
            <w:r w:rsidRPr="00A0532B">
              <w:t>на практике</w:t>
            </w:r>
            <w:r w:rsidRPr="00A0532B">
              <w:rPr>
                <w:b/>
              </w:rPr>
              <w:t xml:space="preserve"> </w:t>
            </w:r>
            <w:r w:rsidRPr="00A0532B">
              <w:t xml:space="preserve">обработку </w:t>
            </w:r>
            <w:r w:rsidRPr="00A0532B">
              <w:rPr>
                <w:rStyle w:val="210pt"/>
                <w:sz w:val="24"/>
                <w:szCs w:val="24"/>
              </w:rPr>
              <w:t>результатов измерений</w:t>
            </w:r>
            <w:r w:rsidRPr="00A0532B">
              <w:t xml:space="preserve"> физических процессов с учетом </w:t>
            </w:r>
            <w:r w:rsidRPr="00A0532B">
              <w:rPr>
                <w:rStyle w:val="210pt"/>
                <w:sz w:val="24"/>
                <w:szCs w:val="24"/>
              </w:rPr>
              <w:t>оценки погрешности и достоверности</w:t>
            </w:r>
            <w:r w:rsidRPr="00A0532B">
              <w:t>.</w:t>
            </w:r>
          </w:p>
        </w:tc>
      </w:tr>
    </w:tbl>
    <w:p w14:paraId="551C2CE0" w14:textId="77777777" w:rsidR="00B26479" w:rsidRPr="00A4453A" w:rsidRDefault="00B26479" w:rsidP="00325DDA">
      <w:pPr>
        <w:pStyle w:val="1"/>
        <w:numPr>
          <w:ilvl w:val="0"/>
          <w:numId w:val="29"/>
        </w:numPr>
        <w:tabs>
          <w:tab w:val="left" w:pos="993"/>
        </w:tabs>
        <w:ind w:left="0" w:firstLine="709"/>
        <w:rPr>
          <w:rFonts w:ascii="Times New Roman" w:hAnsi="Times New Roman"/>
          <w:sz w:val="28"/>
          <w:szCs w:val="28"/>
        </w:rPr>
      </w:pPr>
      <w:bookmarkStart w:id="7" w:name="_Toc22895232"/>
      <w:bookmarkStart w:id="8" w:name="_Toc99725149"/>
      <w:r w:rsidRPr="00A4453A">
        <w:rPr>
          <w:rFonts w:ascii="Times New Roman" w:hAnsi="Times New Roman"/>
          <w:sz w:val="28"/>
          <w:szCs w:val="28"/>
        </w:rPr>
        <w:t xml:space="preserve">Место дисциплины в структуре </w:t>
      </w:r>
      <w:r w:rsidR="007A1493" w:rsidRPr="00A4453A">
        <w:rPr>
          <w:rFonts w:ascii="Times New Roman" w:hAnsi="Times New Roman"/>
          <w:sz w:val="28"/>
          <w:szCs w:val="28"/>
        </w:rPr>
        <w:t>образовательной программы</w:t>
      </w:r>
      <w:bookmarkEnd w:id="7"/>
      <w:bookmarkEnd w:id="8"/>
    </w:p>
    <w:p w14:paraId="34F26951" w14:textId="6814B183" w:rsidR="00B26479" w:rsidRPr="00C9344D" w:rsidRDefault="00B26479" w:rsidP="00052F5A">
      <w:pPr>
        <w:spacing w:before="240" w:line="360" w:lineRule="auto"/>
        <w:ind w:firstLine="567"/>
        <w:jc w:val="both"/>
        <w:rPr>
          <w:sz w:val="28"/>
          <w:szCs w:val="28"/>
        </w:rPr>
      </w:pPr>
      <w:r w:rsidRPr="00413399">
        <w:rPr>
          <w:sz w:val="28"/>
          <w:szCs w:val="28"/>
        </w:rPr>
        <w:t xml:space="preserve">Дисциплина </w:t>
      </w:r>
      <w:r w:rsidR="00413399" w:rsidRPr="00413399">
        <w:rPr>
          <w:sz w:val="28"/>
          <w:szCs w:val="28"/>
        </w:rPr>
        <w:t>«</w:t>
      </w:r>
      <w:r w:rsidR="00E805B0" w:rsidRPr="00E805B0">
        <w:rPr>
          <w:sz w:val="28"/>
          <w:szCs w:val="28"/>
        </w:rPr>
        <w:t>Физические явления и процессы в области информационной безопасности</w:t>
      </w:r>
      <w:r w:rsidR="00413399" w:rsidRPr="00413399">
        <w:rPr>
          <w:sz w:val="28"/>
          <w:szCs w:val="28"/>
        </w:rPr>
        <w:t xml:space="preserve">» </w:t>
      </w:r>
      <w:r w:rsidRPr="00413399">
        <w:rPr>
          <w:bCs/>
          <w:sz w:val="28"/>
          <w:szCs w:val="28"/>
        </w:rPr>
        <w:t xml:space="preserve">является дисциплиной </w:t>
      </w:r>
      <w:r w:rsidR="00477CD6">
        <w:rPr>
          <w:bCs/>
          <w:sz w:val="28"/>
          <w:szCs w:val="28"/>
        </w:rPr>
        <w:t xml:space="preserve">Общепрофессионального цикла дисциплин </w:t>
      </w:r>
      <w:r w:rsidR="00232F19">
        <w:rPr>
          <w:bCs/>
          <w:sz w:val="28"/>
          <w:szCs w:val="28"/>
        </w:rPr>
        <w:t xml:space="preserve">направления </w:t>
      </w:r>
      <w:r w:rsidR="003C01B2">
        <w:rPr>
          <w:bCs/>
          <w:sz w:val="28"/>
          <w:szCs w:val="28"/>
        </w:rPr>
        <w:t xml:space="preserve">подготовки </w:t>
      </w:r>
      <w:r w:rsidR="00A176C5" w:rsidRPr="00FB2D3F">
        <w:rPr>
          <w:sz w:val="28"/>
          <w:szCs w:val="28"/>
        </w:rPr>
        <w:t>10.0</w:t>
      </w:r>
      <w:r w:rsidR="00232F19">
        <w:rPr>
          <w:sz w:val="28"/>
          <w:szCs w:val="28"/>
        </w:rPr>
        <w:t>3</w:t>
      </w:r>
      <w:r w:rsidR="00A176C5" w:rsidRPr="00FB2D3F">
        <w:rPr>
          <w:sz w:val="28"/>
          <w:szCs w:val="28"/>
        </w:rPr>
        <w:t>.01 «Информационная безопасность»</w:t>
      </w:r>
      <w:r w:rsidR="003C01B2">
        <w:rPr>
          <w:bCs/>
          <w:sz w:val="28"/>
          <w:szCs w:val="28"/>
        </w:rPr>
        <w:t xml:space="preserve">, </w:t>
      </w:r>
      <w:r w:rsidR="003C01B2" w:rsidRPr="00211938">
        <w:rPr>
          <w:bCs/>
          <w:sz w:val="28"/>
          <w:szCs w:val="28"/>
        </w:rPr>
        <w:t xml:space="preserve">ОП </w:t>
      </w:r>
      <w:r w:rsidR="00C9344D" w:rsidRPr="00211938">
        <w:rPr>
          <w:bCs/>
          <w:sz w:val="28"/>
          <w:szCs w:val="28"/>
        </w:rPr>
        <w:t>«</w:t>
      </w:r>
      <w:r w:rsidR="003C01B2" w:rsidRPr="00211938">
        <w:rPr>
          <w:bCs/>
          <w:sz w:val="28"/>
          <w:szCs w:val="28"/>
        </w:rPr>
        <w:t>Безопасность автоматизированных систем в финансово-банковской сфере</w:t>
      </w:r>
      <w:r w:rsidR="00C9344D" w:rsidRPr="00211938">
        <w:rPr>
          <w:bCs/>
          <w:sz w:val="28"/>
          <w:szCs w:val="28"/>
        </w:rPr>
        <w:t>»</w:t>
      </w:r>
      <w:r w:rsidR="003C01B2" w:rsidRPr="00211938">
        <w:rPr>
          <w:bCs/>
          <w:sz w:val="28"/>
          <w:szCs w:val="28"/>
        </w:rPr>
        <w:t>.</w:t>
      </w:r>
      <w:r w:rsidRPr="00C9344D">
        <w:rPr>
          <w:bCs/>
          <w:sz w:val="28"/>
          <w:szCs w:val="28"/>
        </w:rPr>
        <w:t xml:space="preserve"> </w:t>
      </w:r>
    </w:p>
    <w:p w14:paraId="52BF0E09" w14:textId="77777777" w:rsidR="00B26479" w:rsidRPr="0066220D" w:rsidRDefault="00B26479" w:rsidP="003B0450">
      <w:pPr>
        <w:spacing w:line="360" w:lineRule="auto"/>
        <w:ind w:firstLine="567"/>
        <w:jc w:val="both"/>
        <w:rPr>
          <w:sz w:val="28"/>
          <w:szCs w:val="28"/>
        </w:rPr>
      </w:pPr>
      <w:r w:rsidRPr="00413399">
        <w:rPr>
          <w:sz w:val="28"/>
          <w:szCs w:val="28"/>
        </w:rPr>
        <w:t xml:space="preserve">Дисциплина </w:t>
      </w:r>
      <w:r w:rsidR="00413399" w:rsidRPr="00413399">
        <w:rPr>
          <w:sz w:val="28"/>
          <w:szCs w:val="28"/>
        </w:rPr>
        <w:t>«</w:t>
      </w:r>
      <w:r w:rsidR="00E805B0" w:rsidRPr="00172160">
        <w:rPr>
          <w:sz w:val="28"/>
          <w:szCs w:val="28"/>
        </w:rPr>
        <w:t>Физические явления и процессы в области информационной безопасности</w:t>
      </w:r>
      <w:r w:rsidR="00413399" w:rsidRPr="00413399">
        <w:rPr>
          <w:sz w:val="28"/>
          <w:szCs w:val="28"/>
        </w:rPr>
        <w:t xml:space="preserve">» </w:t>
      </w:r>
      <w:r w:rsidRPr="00413399">
        <w:rPr>
          <w:sz w:val="28"/>
          <w:szCs w:val="28"/>
        </w:rPr>
        <w:t>основывается на сумме знаний,</w:t>
      </w:r>
      <w:r w:rsidR="00195009" w:rsidRPr="00413399">
        <w:rPr>
          <w:sz w:val="28"/>
          <w:szCs w:val="28"/>
        </w:rPr>
        <w:t xml:space="preserve"> полученных </w:t>
      </w:r>
      <w:r w:rsidR="00232F19">
        <w:rPr>
          <w:sz w:val="28"/>
          <w:szCs w:val="28"/>
        </w:rPr>
        <w:t>студентами</w:t>
      </w:r>
      <w:r w:rsidRPr="00413399">
        <w:rPr>
          <w:sz w:val="28"/>
          <w:szCs w:val="28"/>
        </w:rPr>
        <w:t xml:space="preserve"> в результате освоения </w:t>
      </w:r>
      <w:r w:rsidR="00232F19">
        <w:rPr>
          <w:sz w:val="28"/>
          <w:szCs w:val="28"/>
        </w:rPr>
        <w:t>школьной программы</w:t>
      </w:r>
      <w:r w:rsidR="00A176C5">
        <w:rPr>
          <w:sz w:val="28"/>
          <w:szCs w:val="28"/>
        </w:rPr>
        <w:t>.</w:t>
      </w:r>
    </w:p>
    <w:p w14:paraId="068A3F4C" w14:textId="37FF0190" w:rsidR="009D488C" w:rsidRDefault="00B26479" w:rsidP="00F6142E">
      <w:pPr>
        <w:spacing w:line="360" w:lineRule="auto"/>
        <w:ind w:firstLine="567"/>
        <w:jc w:val="both"/>
        <w:rPr>
          <w:bCs/>
          <w:color w:val="000000" w:themeColor="text1"/>
          <w:sz w:val="28"/>
          <w:szCs w:val="28"/>
        </w:rPr>
      </w:pPr>
      <w:r w:rsidRPr="0066220D">
        <w:rPr>
          <w:sz w:val="28"/>
          <w:szCs w:val="28"/>
        </w:rPr>
        <w:t xml:space="preserve">Полученные при изучении дисциплины </w:t>
      </w:r>
      <w:r w:rsidR="00413399" w:rsidRPr="0066220D">
        <w:rPr>
          <w:sz w:val="28"/>
          <w:szCs w:val="28"/>
        </w:rPr>
        <w:t>«</w:t>
      </w:r>
      <w:r w:rsidR="00E805B0" w:rsidRPr="00172160">
        <w:rPr>
          <w:sz w:val="28"/>
          <w:szCs w:val="28"/>
        </w:rPr>
        <w:t>Физические явления и процессы в области информационной безопасности</w:t>
      </w:r>
      <w:r w:rsidR="00413399" w:rsidRPr="0066220D">
        <w:rPr>
          <w:sz w:val="28"/>
          <w:szCs w:val="28"/>
        </w:rPr>
        <w:t xml:space="preserve">» </w:t>
      </w:r>
      <w:r w:rsidRPr="0066220D">
        <w:rPr>
          <w:sz w:val="28"/>
          <w:szCs w:val="28"/>
        </w:rPr>
        <w:t xml:space="preserve">знания, умения и навыки </w:t>
      </w:r>
      <w:r w:rsidR="00195009" w:rsidRPr="0066220D">
        <w:rPr>
          <w:sz w:val="28"/>
          <w:szCs w:val="28"/>
        </w:rPr>
        <w:t xml:space="preserve">позволят </w:t>
      </w:r>
      <w:r w:rsidR="00232F19">
        <w:rPr>
          <w:sz w:val="28"/>
          <w:szCs w:val="28"/>
        </w:rPr>
        <w:t>студентам</w:t>
      </w:r>
      <w:r w:rsidRPr="0066220D">
        <w:rPr>
          <w:sz w:val="28"/>
          <w:szCs w:val="28"/>
        </w:rPr>
        <w:t xml:space="preserve"> успешно </w:t>
      </w:r>
      <w:r w:rsidR="00232F19">
        <w:rPr>
          <w:sz w:val="28"/>
          <w:szCs w:val="28"/>
        </w:rPr>
        <w:t xml:space="preserve">изучать </w:t>
      </w:r>
      <w:r w:rsidR="00A710D0">
        <w:rPr>
          <w:sz w:val="28"/>
          <w:szCs w:val="28"/>
        </w:rPr>
        <w:t>дисциплин</w:t>
      </w:r>
      <w:r w:rsidR="00E805B0">
        <w:rPr>
          <w:sz w:val="28"/>
          <w:szCs w:val="28"/>
        </w:rPr>
        <w:t>у «Техническая защита информации»</w:t>
      </w:r>
      <w:r w:rsidR="003B158C">
        <w:rPr>
          <w:sz w:val="28"/>
          <w:szCs w:val="28"/>
        </w:rPr>
        <w:t xml:space="preserve"> </w:t>
      </w:r>
      <w:r w:rsidR="00A710D0">
        <w:rPr>
          <w:bCs/>
          <w:sz w:val="28"/>
          <w:szCs w:val="28"/>
        </w:rPr>
        <w:t xml:space="preserve">модуля общепрофессиональных дисциплин и дисциплины профилей </w:t>
      </w:r>
      <w:r w:rsidR="00A710D0" w:rsidRPr="00EE71C9">
        <w:rPr>
          <w:bCs/>
          <w:color w:val="000000" w:themeColor="text1"/>
          <w:sz w:val="28"/>
          <w:szCs w:val="28"/>
        </w:rPr>
        <w:lastRenderedPageBreak/>
        <w:t>«</w:t>
      </w:r>
      <w:r w:rsidR="00AC512A" w:rsidRPr="00EE71C9">
        <w:rPr>
          <w:bCs/>
          <w:color w:val="000000" w:themeColor="text1"/>
          <w:sz w:val="28"/>
          <w:szCs w:val="28"/>
        </w:rPr>
        <w:t>Информационно-аналитич</w:t>
      </w:r>
      <w:r w:rsidR="00EE71C9" w:rsidRPr="00EE71C9">
        <w:rPr>
          <w:bCs/>
          <w:color w:val="000000" w:themeColor="text1"/>
          <w:sz w:val="28"/>
          <w:szCs w:val="28"/>
        </w:rPr>
        <w:t>еская деятельность по обеспечению комплексной безопасности</w:t>
      </w:r>
      <w:r w:rsidR="00A710D0" w:rsidRPr="00EE71C9">
        <w:rPr>
          <w:bCs/>
          <w:color w:val="000000" w:themeColor="text1"/>
          <w:sz w:val="28"/>
          <w:szCs w:val="28"/>
        </w:rPr>
        <w:t>», «</w:t>
      </w:r>
      <w:r w:rsidR="00EE71C9" w:rsidRPr="00EE71C9">
        <w:rPr>
          <w:bCs/>
          <w:color w:val="000000" w:themeColor="text1"/>
          <w:sz w:val="28"/>
          <w:szCs w:val="28"/>
        </w:rPr>
        <w:t>Элементы теории информации в защите информации</w:t>
      </w:r>
      <w:r w:rsidR="00A710D0" w:rsidRPr="00EE71C9">
        <w:rPr>
          <w:bCs/>
          <w:color w:val="000000" w:themeColor="text1"/>
          <w:sz w:val="28"/>
          <w:szCs w:val="28"/>
        </w:rPr>
        <w:t>».</w:t>
      </w:r>
    </w:p>
    <w:p w14:paraId="07D618B0" w14:textId="77777777" w:rsidR="00A75F0C" w:rsidRPr="00EF328B" w:rsidRDefault="007A1493" w:rsidP="00477CD6">
      <w:pPr>
        <w:pStyle w:val="1"/>
        <w:numPr>
          <w:ilvl w:val="0"/>
          <w:numId w:val="30"/>
        </w:numPr>
        <w:tabs>
          <w:tab w:val="left" w:pos="993"/>
        </w:tabs>
        <w:ind w:left="0" w:firstLine="567"/>
        <w:jc w:val="both"/>
        <w:rPr>
          <w:rFonts w:ascii="Times New Roman" w:hAnsi="Times New Roman"/>
          <w:sz w:val="28"/>
          <w:szCs w:val="28"/>
        </w:rPr>
      </w:pPr>
      <w:bookmarkStart w:id="9" w:name="_Toc22895233"/>
      <w:bookmarkStart w:id="10" w:name="_Toc99725150"/>
      <w:r w:rsidRPr="00EF328B">
        <w:rPr>
          <w:rFonts w:ascii="Times New Roman" w:hAnsi="Times New Roman"/>
          <w:sz w:val="28"/>
          <w:szCs w:val="28"/>
        </w:rPr>
        <w:t xml:space="preserve">Объем дисциплины </w:t>
      </w:r>
      <w:r w:rsidR="005B3F6F" w:rsidRPr="00EF328B">
        <w:rPr>
          <w:rFonts w:ascii="Times New Roman" w:hAnsi="Times New Roman"/>
          <w:sz w:val="28"/>
          <w:szCs w:val="28"/>
        </w:rPr>
        <w:t xml:space="preserve">(модуля) </w:t>
      </w:r>
      <w:r w:rsidRPr="00EF328B">
        <w:rPr>
          <w:rFonts w:ascii="Times New Roman" w:hAnsi="Times New Roman"/>
          <w:sz w:val="28"/>
          <w:szCs w:val="28"/>
        </w:rPr>
        <w:t>в зачетных единицах и в академических часах с выделением объема аудиторной (лекции, семинары) и самостоятельной работы обучающихс</w:t>
      </w:r>
      <w:bookmarkEnd w:id="9"/>
      <w:r w:rsidR="006A4071" w:rsidRPr="00EF328B">
        <w:rPr>
          <w:rFonts w:ascii="Times New Roman" w:hAnsi="Times New Roman"/>
          <w:sz w:val="28"/>
          <w:szCs w:val="28"/>
        </w:rPr>
        <w:t>я</w:t>
      </w:r>
      <w:bookmarkEnd w:id="10"/>
    </w:p>
    <w:p w14:paraId="62BDE104" w14:textId="01E8640A" w:rsidR="00670C72" w:rsidRDefault="007B172B" w:rsidP="007B172B">
      <w:pPr>
        <w:spacing w:line="276" w:lineRule="auto"/>
        <w:jc w:val="right"/>
        <w:rPr>
          <w:sz w:val="28"/>
          <w:szCs w:val="28"/>
        </w:rPr>
      </w:pPr>
      <w:r w:rsidRPr="00A75F0C">
        <w:rPr>
          <w:sz w:val="28"/>
          <w:szCs w:val="28"/>
        </w:rPr>
        <w:t xml:space="preserve">Таблица </w:t>
      </w:r>
      <w:r w:rsidR="00C9344D">
        <w:rPr>
          <w:sz w:val="28"/>
          <w:szCs w:val="28"/>
        </w:rPr>
        <w:t>1</w:t>
      </w:r>
    </w:p>
    <w:p w14:paraId="6FD9022B" w14:textId="7C8F7FB9" w:rsidR="00477CD6" w:rsidRPr="00A75F0C" w:rsidRDefault="00477CD6" w:rsidP="00477CD6">
      <w:pPr>
        <w:spacing w:line="276" w:lineRule="auto"/>
        <w:rPr>
          <w:sz w:val="28"/>
          <w:szCs w:val="28"/>
        </w:rPr>
      </w:pP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1483"/>
        <w:gridCol w:w="1780"/>
        <w:gridCol w:w="1778"/>
        <w:gridCol w:w="1926"/>
      </w:tblGrid>
      <w:tr w:rsidR="00324E8D" w:rsidRPr="00052F5A" w14:paraId="56E5E48E" w14:textId="77777777" w:rsidTr="00076C87">
        <w:tc>
          <w:tcPr>
            <w:tcW w:w="1383" w:type="pct"/>
            <w:tcBorders>
              <w:top w:val="single" w:sz="4" w:space="0" w:color="auto"/>
              <w:left w:val="single" w:sz="4" w:space="0" w:color="auto"/>
              <w:bottom w:val="single" w:sz="4" w:space="0" w:color="auto"/>
              <w:right w:val="single" w:sz="4" w:space="0" w:color="auto"/>
            </w:tcBorders>
            <w:hideMark/>
          </w:tcPr>
          <w:p w14:paraId="296E42CD" w14:textId="77777777" w:rsidR="00324E8D" w:rsidRPr="00052F5A" w:rsidRDefault="00324E8D" w:rsidP="00052F5A">
            <w:pPr>
              <w:pStyle w:val="af0"/>
              <w:keepNext/>
              <w:spacing w:after="0" w:line="240" w:lineRule="auto"/>
              <w:ind w:left="0"/>
              <w:rPr>
                <w:b/>
                <w:color w:val="000000" w:themeColor="text1"/>
                <w:sz w:val="22"/>
                <w:szCs w:val="22"/>
              </w:rPr>
            </w:pPr>
            <w:bookmarkStart w:id="11" w:name="_Hlk4948738"/>
            <w:r w:rsidRPr="00052F5A">
              <w:rPr>
                <w:b/>
                <w:color w:val="000000" w:themeColor="text1"/>
                <w:sz w:val="22"/>
                <w:szCs w:val="22"/>
              </w:rPr>
              <w:t>Вид учебной работы   по дисциплине</w:t>
            </w:r>
          </w:p>
        </w:tc>
        <w:tc>
          <w:tcPr>
            <w:tcW w:w="770" w:type="pct"/>
            <w:tcBorders>
              <w:top w:val="single" w:sz="4" w:space="0" w:color="auto"/>
              <w:left w:val="single" w:sz="4" w:space="0" w:color="auto"/>
              <w:bottom w:val="single" w:sz="4" w:space="0" w:color="auto"/>
              <w:right w:val="single" w:sz="4" w:space="0" w:color="auto"/>
            </w:tcBorders>
            <w:hideMark/>
          </w:tcPr>
          <w:p w14:paraId="06057EFA" w14:textId="4196DD01" w:rsidR="00324E8D" w:rsidRPr="00052F5A" w:rsidRDefault="00324E8D"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Всего</w:t>
            </w:r>
          </w:p>
          <w:p w14:paraId="1BE501C2" w14:textId="77777777" w:rsidR="00324E8D" w:rsidRPr="00052F5A" w:rsidRDefault="00324E8D"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(в з/е и часах)</w:t>
            </w:r>
          </w:p>
        </w:tc>
        <w:tc>
          <w:tcPr>
            <w:tcW w:w="924" w:type="pct"/>
            <w:tcBorders>
              <w:top w:val="single" w:sz="4" w:space="0" w:color="auto"/>
              <w:left w:val="single" w:sz="4" w:space="0" w:color="auto"/>
              <w:bottom w:val="single" w:sz="4" w:space="0" w:color="auto"/>
              <w:right w:val="single" w:sz="4" w:space="0" w:color="auto"/>
            </w:tcBorders>
            <w:hideMark/>
          </w:tcPr>
          <w:p w14:paraId="3B812726" w14:textId="53A937F8" w:rsidR="00324E8D" w:rsidRPr="00052F5A" w:rsidRDefault="00324E8D"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Семестр1</w:t>
            </w:r>
          </w:p>
          <w:p w14:paraId="64C7B511" w14:textId="77777777" w:rsidR="00324E8D" w:rsidRPr="00052F5A" w:rsidRDefault="00324E8D"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(в часах)</w:t>
            </w:r>
          </w:p>
        </w:tc>
        <w:tc>
          <w:tcPr>
            <w:tcW w:w="923" w:type="pct"/>
            <w:tcBorders>
              <w:top w:val="single" w:sz="4" w:space="0" w:color="auto"/>
              <w:left w:val="single" w:sz="4" w:space="0" w:color="auto"/>
              <w:bottom w:val="single" w:sz="4" w:space="0" w:color="auto"/>
              <w:right w:val="single" w:sz="4" w:space="0" w:color="auto"/>
            </w:tcBorders>
          </w:tcPr>
          <w:p w14:paraId="5C7A4C54" w14:textId="1DD4FF4F" w:rsidR="00324E8D" w:rsidRPr="00052F5A" w:rsidRDefault="00324E8D"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Семестр2</w:t>
            </w:r>
          </w:p>
          <w:p w14:paraId="5ACF15B8" w14:textId="77777777" w:rsidR="00324E8D" w:rsidRPr="00052F5A" w:rsidRDefault="00324E8D"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(в часах)</w:t>
            </w:r>
          </w:p>
        </w:tc>
        <w:tc>
          <w:tcPr>
            <w:tcW w:w="1000" w:type="pct"/>
            <w:tcBorders>
              <w:top w:val="single" w:sz="4" w:space="0" w:color="auto"/>
              <w:left w:val="single" w:sz="4" w:space="0" w:color="auto"/>
              <w:bottom w:val="single" w:sz="4" w:space="0" w:color="auto"/>
              <w:right w:val="single" w:sz="4" w:space="0" w:color="auto"/>
            </w:tcBorders>
          </w:tcPr>
          <w:p w14:paraId="55812090" w14:textId="0F5347DA" w:rsidR="00324E8D" w:rsidRPr="00052F5A" w:rsidRDefault="00324E8D"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Семестр3</w:t>
            </w:r>
          </w:p>
          <w:p w14:paraId="55CB23A8" w14:textId="77777777" w:rsidR="00324E8D" w:rsidRPr="00052F5A" w:rsidRDefault="00324E8D"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(в часах)</w:t>
            </w:r>
          </w:p>
        </w:tc>
      </w:tr>
      <w:tr w:rsidR="00324E8D" w:rsidRPr="00052F5A" w14:paraId="745A507C" w14:textId="77777777" w:rsidTr="00076C87">
        <w:tc>
          <w:tcPr>
            <w:tcW w:w="1383" w:type="pct"/>
            <w:tcBorders>
              <w:top w:val="single" w:sz="4" w:space="0" w:color="auto"/>
              <w:left w:val="single" w:sz="4" w:space="0" w:color="auto"/>
              <w:bottom w:val="single" w:sz="4" w:space="0" w:color="auto"/>
              <w:right w:val="single" w:sz="4" w:space="0" w:color="auto"/>
            </w:tcBorders>
            <w:hideMark/>
          </w:tcPr>
          <w:p w14:paraId="4C7E0070" w14:textId="77777777" w:rsidR="00324E8D" w:rsidRPr="00052F5A" w:rsidRDefault="00324E8D" w:rsidP="00052F5A">
            <w:pPr>
              <w:pStyle w:val="af0"/>
              <w:keepNext/>
              <w:spacing w:after="0" w:line="240" w:lineRule="auto"/>
              <w:ind w:left="0"/>
              <w:rPr>
                <w:b/>
                <w:color w:val="000000" w:themeColor="text1"/>
                <w:sz w:val="22"/>
                <w:szCs w:val="22"/>
              </w:rPr>
            </w:pPr>
            <w:r w:rsidRPr="00052F5A">
              <w:rPr>
                <w:b/>
                <w:color w:val="000000" w:themeColor="text1"/>
                <w:sz w:val="22"/>
                <w:szCs w:val="22"/>
              </w:rPr>
              <w:t xml:space="preserve">Общая трудоемкость дисциплины </w:t>
            </w:r>
          </w:p>
        </w:tc>
        <w:tc>
          <w:tcPr>
            <w:tcW w:w="770" w:type="pct"/>
            <w:tcBorders>
              <w:top w:val="single" w:sz="4" w:space="0" w:color="auto"/>
              <w:left w:val="single" w:sz="4" w:space="0" w:color="auto"/>
              <w:bottom w:val="single" w:sz="4" w:space="0" w:color="auto"/>
              <w:right w:val="single" w:sz="4" w:space="0" w:color="auto"/>
            </w:tcBorders>
          </w:tcPr>
          <w:p w14:paraId="18E3B543" w14:textId="5AC701B3"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8</w:t>
            </w:r>
            <w:r w:rsidRPr="00052F5A">
              <w:rPr>
                <w:color w:val="000000" w:themeColor="text1"/>
                <w:sz w:val="22"/>
                <w:szCs w:val="22"/>
              </w:rPr>
              <w:t xml:space="preserve"> з.е./</w:t>
            </w:r>
            <w:r>
              <w:rPr>
                <w:color w:val="000000" w:themeColor="text1"/>
                <w:sz w:val="22"/>
                <w:szCs w:val="22"/>
              </w:rPr>
              <w:t>288</w:t>
            </w:r>
          </w:p>
        </w:tc>
        <w:tc>
          <w:tcPr>
            <w:tcW w:w="924" w:type="pct"/>
            <w:tcBorders>
              <w:top w:val="single" w:sz="4" w:space="0" w:color="auto"/>
              <w:left w:val="single" w:sz="4" w:space="0" w:color="auto"/>
              <w:bottom w:val="single" w:sz="4" w:space="0" w:color="auto"/>
              <w:right w:val="single" w:sz="4" w:space="0" w:color="auto"/>
            </w:tcBorders>
          </w:tcPr>
          <w:p w14:paraId="72AD8661" w14:textId="7C6CDA9A" w:rsidR="00324E8D" w:rsidRPr="00324E8D" w:rsidRDefault="00324E8D" w:rsidP="00052F5A">
            <w:pPr>
              <w:pStyle w:val="af0"/>
              <w:keepNext/>
              <w:spacing w:after="0" w:line="240" w:lineRule="auto"/>
              <w:ind w:left="0"/>
              <w:jc w:val="center"/>
              <w:rPr>
                <w:color w:val="000000" w:themeColor="text1"/>
                <w:sz w:val="22"/>
                <w:szCs w:val="22"/>
              </w:rPr>
            </w:pPr>
            <w:r w:rsidRPr="00052F5A">
              <w:rPr>
                <w:color w:val="000000" w:themeColor="text1"/>
                <w:sz w:val="22"/>
                <w:szCs w:val="22"/>
                <w:lang w:val="en-US"/>
              </w:rPr>
              <w:t>1</w:t>
            </w:r>
            <w:r>
              <w:rPr>
                <w:color w:val="000000" w:themeColor="text1"/>
                <w:sz w:val="22"/>
                <w:szCs w:val="22"/>
              </w:rPr>
              <w:t>08</w:t>
            </w:r>
          </w:p>
        </w:tc>
        <w:tc>
          <w:tcPr>
            <w:tcW w:w="923" w:type="pct"/>
            <w:tcBorders>
              <w:top w:val="single" w:sz="4" w:space="0" w:color="auto"/>
              <w:left w:val="single" w:sz="4" w:space="0" w:color="auto"/>
              <w:bottom w:val="single" w:sz="4" w:space="0" w:color="auto"/>
              <w:right w:val="single" w:sz="4" w:space="0" w:color="auto"/>
            </w:tcBorders>
          </w:tcPr>
          <w:p w14:paraId="06093C8A" w14:textId="7B7DACE0"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72</w:t>
            </w:r>
          </w:p>
        </w:tc>
        <w:tc>
          <w:tcPr>
            <w:tcW w:w="1000" w:type="pct"/>
            <w:tcBorders>
              <w:top w:val="single" w:sz="4" w:space="0" w:color="auto"/>
              <w:left w:val="single" w:sz="4" w:space="0" w:color="auto"/>
              <w:bottom w:val="single" w:sz="4" w:space="0" w:color="auto"/>
              <w:right w:val="single" w:sz="4" w:space="0" w:color="auto"/>
            </w:tcBorders>
          </w:tcPr>
          <w:p w14:paraId="2B643301" w14:textId="11E76FD9"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108</w:t>
            </w:r>
          </w:p>
        </w:tc>
      </w:tr>
      <w:tr w:rsidR="00324E8D" w:rsidRPr="00052F5A" w14:paraId="5F161C43" w14:textId="77777777" w:rsidTr="00076C87">
        <w:tc>
          <w:tcPr>
            <w:tcW w:w="1383" w:type="pct"/>
            <w:tcBorders>
              <w:top w:val="single" w:sz="4" w:space="0" w:color="auto"/>
              <w:left w:val="single" w:sz="4" w:space="0" w:color="auto"/>
              <w:bottom w:val="single" w:sz="4" w:space="0" w:color="auto"/>
              <w:right w:val="single" w:sz="4" w:space="0" w:color="auto"/>
            </w:tcBorders>
            <w:hideMark/>
          </w:tcPr>
          <w:p w14:paraId="47CE8E3F" w14:textId="77777777" w:rsidR="00324E8D" w:rsidRPr="00052F5A" w:rsidRDefault="00324E8D" w:rsidP="00052F5A">
            <w:pPr>
              <w:pStyle w:val="af0"/>
              <w:keepNext/>
              <w:spacing w:after="0" w:line="240" w:lineRule="auto"/>
              <w:ind w:left="0"/>
              <w:rPr>
                <w:b/>
                <w:i/>
                <w:color w:val="000000" w:themeColor="text1"/>
                <w:sz w:val="22"/>
                <w:szCs w:val="22"/>
              </w:rPr>
            </w:pPr>
            <w:r w:rsidRPr="00052F5A">
              <w:rPr>
                <w:b/>
                <w:i/>
                <w:color w:val="000000" w:themeColor="text1"/>
                <w:sz w:val="22"/>
                <w:szCs w:val="22"/>
              </w:rPr>
              <w:t xml:space="preserve">Контактная работа – </w:t>
            </w:r>
          </w:p>
          <w:p w14:paraId="5A33E1A0" w14:textId="77777777" w:rsidR="00324E8D" w:rsidRPr="00052F5A" w:rsidRDefault="00324E8D" w:rsidP="00052F5A">
            <w:pPr>
              <w:pStyle w:val="af0"/>
              <w:keepNext/>
              <w:spacing w:after="0" w:line="240" w:lineRule="auto"/>
              <w:ind w:left="0"/>
              <w:rPr>
                <w:b/>
                <w:i/>
                <w:color w:val="000000" w:themeColor="text1"/>
                <w:sz w:val="22"/>
                <w:szCs w:val="22"/>
              </w:rPr>
            </w:pPr>
            <w:r w:rsidRPr="00052F5A">
              <w:rPr>
                <w:b/>
                <w:i/>
                <w:color w:val="000000" w:themeColor="text1"/>
                <w:sz w:val="22"/>
                <w:szCs w:val="22"/>
              </w:rPr>
              <w:t xml:space="preserve">Аудиторные занятия </w:t>
            </w:r>
          </w:p>
        </w:tc>
        <w:tc>
          <w:tcPr>
            <w:tcW w:w="770" w:type="pct"/>
            <w:tcBorders>
              <w:top w:val="single" w:sz="4" w:space="0" w:color="auto"/>
              <w:left w:val="single" w:sz="4" w:space="0" w:color="auto"/>
              <w:bottom w:val="single" w:sz="4" w:space="0" w:color="auto"/>
              <w:right w:val="single" w:sz="4" w:space="0" w:color="auto"/>
            </w:tcBorders>
          </w:tcPr>
          <w:p w14:paraId="13638FB1" w14:textId="539E1B0C"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118</w:t>
            </w:r>
          </w:p>
        </w:tc>
        <w:tc>
          <w:tcPr>
            <w:tcW w:w="924" w:type="pct"/>
            <w:tcBorders>
              <w:top w:val="single" w:sz="4" w:space="0" w:color="auto"/>
              <w:left w:val="single" w:sz="4" w:space="0" w:color="auto"/>
              <w:bottom w:val="single" w:sz="4" w:space="0" w:color="auto"/>
              <w:right w:val="single" w:sz="4" w:space="0" w:color="auto"/>
            </w:tcBorders>
          </w:tcPr>
          <w:p w14:paraId="6D8C4799" w14:textId="6702B232"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48</w:t>
            </w:r>
          </w:p>
        </w:tc>
        <w:tc>
          <w:tcPr>
            <w:tcW w:w="923" w:type="pct"/>
            <w:tcBorders>
              <w:top w:val="single" w:sz="4" w:space="0" w:color="auto"/>
              <w:left w:val="single" w:sz="4" w:space="0" w:color="auto"/>
              <w:bottom w:val="single" w:sz="4" w:space="0" w:color="auto"/>
              <w:right w:val="single" w:sz="4" w:space="0" w:color="auto"/>
            </w:tcBorders>
          </w:tcPr>
          <w:p w14:paraId="39A3B1AB" w14:textId="13217E64"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22</w:t>
            </w:r>
          </w:p>
        </w:tc>
        <w:tc>
          <w:tcPr>
            <w:tcW w:w="1000" w:type="pct"/>
            <w:tcBorders>
              <w:top w:val="single" w:sz="4" w:space="0" w:color="auto"/>
              <w:left w:val="single" w:sz="4" w:space="0" w:color="auto"/>
              <w:bottom w:val="single" w:sz="4" w:space="0" w:color="auto"/>
              <w:right w:val="single" w:sz="4" w:space="0" w:color="auto"/>
            </w:tcBorders>
          </w:tcPr>
          <w:p w14:paraId="57E3B4FA" w14:textId="0A164C9D"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48</w:t>
            </w:r>
          </w:p>
        </w:tc>
      </w:tr>
      <w:tr w:rsidR="00324E8D" w:rsidRPr="00052F5A" w14:paraId="4A1BB010" w14:textId="77777777" w:rsidTr="00076C87">
        <w:tc>
          <w:tcPr>
            <w:tcW w:w="1383" w:type="pct"/>
            <w:tcBorders>
              <w:top w:val="single" w:sz="4" w:space="0" w:color="auto"/>
              <w:left w:val="single" w:sz="4" w:space="0" w:color="auto"/>
              <w:bottom w:val="single" w:sz="4" w:space="0" w:color="auto"/>
              <w:right w:val="single" w:sz="4" w:space="0" w:color="auto"/>
            </w:tcBorders>
            <w:hideMark/>
          </w:tcPr>
          <w:p w14:paraId="6E471DBD" w14:textId="77777777" w:rsidR="00324E8D" w:rsidRPr="00052F5A" w:rsidRDefault="00324E8D" w:rsidP="00052F5A">
            <w:pPr>
              <w:pStyle w:val="af0"/>
              <w:keepNext/>
              <w:spacing w:after="0" w:line="240" w:lineRule="auto"/>
              <w:ind w:left="0"/>
              <w:rPr>
                <w:i/>
                <w:color w:val="000000" w:themeColor="text1"/>
                <w:sz w:val="22"/>
                <w:szCs w:val="22"/>
              </w:rPr>
            </w:pPr>
            <w:r w:rsidRPr="00052F5A">
              <w:rPr>
                <w:i/>
                <w:color w:val="000000" w:themeColor="text1"/>
                <w:sz w:val="22"/>
                <w:szCs w:val="22"/>
              </w:rPr>
              <w:t xml:space="preserve">Лекции </w:t>
            </w:r>
          </w:p>
        </w:tc>
        <w:tc>
          <w:tcPr>
            <w:tcW w:w="770" w:type="pct"/>
            <w:tcBorders>
              <w:top w:val="single" w:sz="4" w:space="0" w:color="auto"/>
              <w:left w:val="single" w:sz="4" w:space="0" w:color="auto"/>
              <w:bottom w:val="single" w:sz="4" w:space="0" w:color="auto"/>
              <w:right w:val="single" w:sz="4" w:space="0" w:color="auto"/>
            </w:tcBorders>
          </w:tcPr>
          <w:p w14:paraId="394CCEFA" w14:textId="2096A9CA" w:rsidR="00324E8D" w:rsidRPr="00052F5A" w:rsidRDefault="00324E8D" w:rsidP="00052F5A">
            <w:pPr>
              <w:pStyle w:val="af0"/>
              <w:keepNext/>
              <w:spacing w:after="0" w:line="240" w:lineRule="auto"/>
              <w:ind w:left="0"/>
              <w:jc w:val="center"/>
              <w:rPr>
                <w:strike/>
                <w:color w:val="000000" w:themeColor="text1"/>
                <w:sz w:val="22"/>
                <w:szCs w:val="22"/>
              </w:rPr>
            </w:pPr>
            <w:r>
              <w:rPr>
                <w:color w:val="000000" w:themeColor="text1"/>
                <w:sz w:val="22"/>
                <w:szCs w:val="22"/>
              </w:rPr>
              <w:t>40</w:t>
            </w:r>
          </w:p>
        </w:tc>
        <w:tc>
          <w:tcPr>
            <w:tcW w:w="924" w:type="pct"/>
            <w:tcBorders>
              <w:top w:val="single" w:sz="4" w:space="0" w:color="auto"/>
              <w:left w:val="single" w:sz="4" w:space="0" w:color="auto"/>
              <w:bottom w:val="single" w:sz="4" w:space="0" w:color="auto"/>
              <w:right w:val="single" w:sz="4" w:space="0" w:color="auto"/>
            </w:tcBorders>
          </w:tcPr>
          <w:p w14:paraId="52AD1546" w14:textId="45F3FB44"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16</w:t>
            </w:r>
          </w:p>
        </w:tc>
        <w:tc>
          <w:tcPr>
            <w:tcW w:w="923" w:type="pct"/>
            <w:tcBorders>
              <w:top w:val="single" w:sz="4" w:space="0" w:color="auto"/>
              <w:left w:val="single" w:sz="4" w:space="0" w:color="auto"/>
              <w:bottom w:val="single" w:sz="4" w:space="0" w:color="auto"/>
              <w:right w:val="single" w:sz="4" w:space="0" w:color="auto"/>
            </w:tcBorders>
          </w:tcPr>
          <w:p w14:paraId="55161112" w14:textId="09BE1DE4"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8</w:t>
            </w:r>
          </w:p>
        </w:tc>
        <w:tc>
          <w:tcPr>
            <w:tcW w:w="1000" w:type="pct"/>
            <w:tcBorders>
              <w:top w:val="single" w:sz="4" w:space="0" w:color="auto"/>
              <w:left w:val="single" w:sz="4" w:space="0" w:color="auto"/>
              <w:bottom w:val="single" w:sz="4" w:space="0" w:color="auto"/>
              <w:right w:val="single" w:sz="4" w:space="0" w:color="auto"/>
            </w:tcBorders>
          </w:tcPr>
          <w:p w14:paraId="4A99B5EE" w14:textId="77777777" w:rsidR="00324E8D" w:rsidRPr="00052F5A" w:rsidRDefault="00324E8D" w:rsidP="00052F5A">
            <w:pPr>
              <w:pStyle w:val="af0"/>
              <w:keepNext/>
              <w:spacing w:after="0" w:line="240" w:lineRule="auto"/>
              <w:ind w:left="0"/>
              <w:jc w:val="center"/>
              <w:rPr>
                <w:color w:val="000000" w:themeColor="text1"/>
                <w:sz w:val="22"/>
                <w:szCs w:val="22"/>
              </w:rPr>
            </w:pPr>
            <w:r w:rsidRPr="00052F5A">
              <w:rPr>
                <w:color w:val="000000" w:themeColor="text1"/>
                <w:sz w:val="22"/>
                <w:szCs w:val="22"/>
              </w:rPr>
              <w:t>16</w:t>
            </w:r>
          </w:p>
        </w:tc>
      </w:tr>
      <w:tr w:rsidR="00324E8D" w:rsidRPr="00052F5A" w14:paraId="76F21D0F" w14:textId="77777777" w:rsidTr="00076C87">
        <w:tc>
          <w:tcPr>
            <w:tcW w:w="1383" w:type="pct"/>
            <w:tcBorders>
              <w:top w:val="single" w:sz="4" w:space="0" w:color="auto"/>
              <w:left w:val="single" w:sz="4" w:space="0" w:color="auto"/>
              <w:bottom w:val="single" w:sz="4" w:space="0" w:color="auto"/>
              <w:right w:val="single" w:sz="4" w:space="0" w:color="auto"/>
            </w:tcBorders>
            <w:hideMark/>
          </w:tcPr>
          <w:p w14:paraId="233E392B" w14:textId="77777777" w:rsidR="00324E8D" w:rsidRPr="00052F5A" w:rsidRDefault="00324E8D" w:rsidP="00052F5A">
            <w:pPr>
              <w:pStyle w:val="af0"/>
              <w:keepNext/>
              <w:spacing w:after="0" w:line="240" w:lineRule="auto"/>
              <w:ind w:left="0"/>
              <w:rPr>
                <w:i/>
                <w:color w:val="000000" w:themeColor="text1"/>
                <w:sz w:val="22"/>
                <w:szCs w:val="22"/>
              </w:rPr>
            </w:pPr>
            <w:r w:rsidRPr="00052F5A">
              <w:rPr>
                <w:i/>
                <w:color w:val="000000" w:themeColor="text1"/>
                <w:sz w:val="22"/>
                <w:szCs w:val="22"/>
              </w:rPr>
              <w:t xml:space="preserve">Семинары, практические занятия  </w:t>
            </w:r>
          </w:p>
        </w:tc>
        <w:tc>
          <w:tcPr>
            <w:tcW w:w="770" w:type="pct"/>
            <w:tcBorders>
              <w:top w:val="single" w:sz="4" w:space="0" w:color="auto"/>
              <w:left w:val="single" w:sz="4" w:space="0" w:color="auto"/>
              <w:bottom w:val="single" w:sz="4" w:space="0" w:color="auto"/>
              <w:right w:val="single" w:sz="4" w:space="0" w:color="auto"/>
            </w:tcBorders>
          </w:tcPr>
          <w:p w14:paraId="2523FAEB" w14:textId="435EAA72"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78</w:t>
            </w:r>
          </w:p>
        </w:tc>
        <w:tc>
          <w:tcPr>
            <w:tcW w:w="924" w:type="pct"/>
            <w:tcBorders>
              <w:top w:val="single" w:sz="4" w:space="0" w:color="auto"/>
              <w:left w:val="single" w:sz="4" w:space="0" w:color="auto"/>
              <w:bottom w:val="single" w:sz="4" w:space="0" w:color="auto"/>
              <w:right w:val="single" w:sz="4" w:space="0" w:color="auto"/>
            </w:tcBorders>
          </w:tcPr>
          <w:p w14:paraId="705DCA1B" w14:textId="1EFEF01F"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32</w:t>
            </w:r>
          </w:p>
        </w:tc>
        <w:tc>
          <w:tcPr>
            <w:tcW w:w="923" w:type="pct"/>
            <w:tcBorders>
              <w:top w:val="single" w:sz="4" w:space="0" w:color="auto"/>
              <w:left w:val="single" w:sz="4" w:space="0" w:color="auto"/>
              <w:bottom w:val="single" w:sz="4" w:space="0" w:color="auto"/>
              <w:right w:val="single" w:sz="4" w:space="0" w:color="auto"/>
            </w:tcBorders>
          </w:tcPr>
          <w:p w14:paraId="591F6B9D" w14:textId="18C36260"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14</w:t>
            </w:r>
          </w:p>
        </w:tc>
        <w:tc>
          <w:tcPr>
            <w:tcW w:w="1000" w:type="pct"/>
            <w:tcBorders>
              <w:top w:val="single" w:sz="4" w:space="0" w:color="auto"/>
              <w:left w:val="single" w:sz="4" w:space="0" w:color="auto"/>
              <w:bottom w:val="single" w:sz="4" w:space="0" w:color="auto"/>
              <w:right w:val="single" w:sz="4" w:space="0" w:color="auto"/>
            </w:tcBorders>
          </w:tcPr>
          <w:p w14:paraId="25703EFA" w14:textId="359FF88D" w:rsidR="00324E8D" w:rsidRPr="00052F5A" w:rsidRDefault="00324E8D" w:rsidP="00052F5A">
            <w:pPr>
              <w:pStyle w:val="af0"/>
              <w:keepNext/>
              <w:spacing w:after="0" w:line="240" w:lineRule="auto"/>
              <w:ind w:left="0"/>
              <w:jc w:val="center"/>
              <w:rPr>
                <w:color w:val="000000" w:themeColor="text1"/>
                <w:sz w:val="22"/>
                <w:szCs w:val="22"/>
              </w:rPr>
            </w:pPr>
            <w:r w:rsidRPr="00052F5A">
              <w:rPr>
                <w:color w:val="000000" w:themeColor="text1"/>
                <w:sz w:val="22"/>
                <w:szCs w:val="22"/>
              </w:rPr>
              <w:t>3</w:t>
            </w:r>
            <w:r>
              <w:rPr>
                <w:color w:val="000000" w:themeColor="text1"/>
                <w:sz w:val="22"/>
                <w:szCs w:val="22"/>
              </w:rPr>
              <w:t>2</w:t>
            </w:r>
          </w:p>
        </w:tc>
      </w:tr>
      <w:tr w:rsidR="00324E8D" w:rsidRPr="00052F5A" w14:paraId="7ACB4F7D" w14:textId="77777777" w:rsidTr="00076C87">
        <w:tc>
          <w:tcPr>
            <w:tcW w:w="1383" w:type="pct"/>
            <w:tcBorders>
              <w:top w:val="single" w:sz="4" w:space="0" w:color="auto"/>
              <w:left w:val="single" w:sz="4" w:space="0" w:color="auto"/>
              <w:bottom w:val="single" w:sz="4" w:space="0" w:color="auto"/>
              <w:right w:val="single" w:sz="4" w:space="0" w:color="auto"/>
            </w:tcBorders>
            <w:hideMark/>
          </w:tcPr>
          <w:p w14:paraId="4151B88B" w14:textId="77777777" w:rsidR="00324E8D" w:rsidRPr="00052F5A" w:rsidRDefault="00324E8D" w:rsidP="00052F5A">
            <w:pPr>
              <w:pStyle w:val="af0"/>
              <w:keepNext/>
              <w:spacing w:after="0" w:line="240" w:lineRule="auto"/>
              <w:ind w:left="0"/>
              <w:rPr>
                <w:b/>
                <w:i/>
                <w:color w:val="000000" w:themeColor="text1"/>
                <w:sz w:val="22"/>
                <w:szCs w:val="22"/>
              </w:rPr>
            </w:pPr>
            <w:r w:rsidRPr="00052F5A">
              <w:rPr>
                <w:b/>
                <w:i/>
                <w:color w:val="000000" w:themeColor="text1"/>
                <w:sz w:val="22"/>
                <w:szCs w:val="22"/>
              </w:rPr>
              <w:t>Самостоятельная работа</w:t>
            </w:r>
          </w:p>
        </w:tc>
        <w:tc>
          <w:tcPr>
            <w:tcW w:w="770" w:type="pct"/>
            <w:tcBorders>
              <w:top w:val="single" w:sz="4" w:space="0" w:color="auto"/>
              <w:left w:val="single" w:sz="4" w:space="0" w:color="auto"/>
              <w:bottom w:val="single" w:sz="4" w:space="0" w:color="auto"/>
              <w:right w:val="single" w:sz="4" w:space="0" w:color="auto"/>
            </w:tcBorders>
          </w:tcPr>
          <w:p w14:paraId="77217C24" w14:textId="4A9EE0C8"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170</w:t>
            </w:r>
          </w:p>
        </w:tc>
        <w:tc>
          <w:tcPr>
            <w:tcW w:w="924" w:type="pct"/>
            <w:tcBorders>
              <w:top w:val="single" w:sz="4" w:space="0" w:color="auto"/>
              <w:left w:val="single" w:sz="4" w:space="0" w:color="auto"/>
              <w:bottom w:val="single" w:sz="4" w:space="0" w:color="auto"/>
              <w:right w:val="single" w:sz="4" w:space="0" w:color="auto"/>
            </w:tcBorders>
          </w:tcPr>
          <w:p w14:paraId="5AA47480" w14:textId="24D45ED0" w:rsidR="00324E8D" w:rsidRPr="00052F5A" w:rsidRDefault="00324E8D" w:rsidP="00052F5A">
            <w:pPr>
              <w:pStyle w:val="af0"/>
              <w:keepNext/>
              <w:spacing w:after="0" w:line="240" w:lineRule="auto"/>
              <w:ind w:left="0"/>
              <w:jc w:val="center"/>
              <w:rPr>
                <w:color w:val="000000" w:themeColor="text1"/>
                <w:sz w:val="22"/>
                <w:szCs w:val="22"/>
              </w:rPr>
            </w:pPr>
            <w:r w:rsidRPr="00052F5A">
              <w:rPr>
                <w:color w:val="000000" w:themeColor="text1"/>
                <w:sz w:val="22"/>
                <w:szCs w:val="22"/>
              </w:rPr>
              <w:t>60</w:t>
            </w:r>
          </w:p>
        </w:tc>
        <w:tc>
          <w:tcPr>
            <w:tcW w:w="923" w:type="pct"/>
            <w:tcBorders>
              <w:top w:val="single" w:sz="4" w:space="0" w:color="auto"/>
              <w:left w:val="single" w:sz="4" w:space="0" w:color="auto"/>
              <w:bottom w:val="single" w:sz="4" w:space="0" w:color="auto"/>
              <w:right w:val="single" w:sz="4" w:space="0" w:color="auto"/>
            </w:tcBorders>
          </w:tcPr>
          <w:p w14:paraId="7216436A" w14:textId="31ED83E2"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50</w:t>
            </w:r>
          </w:p>
        </w:tc>
        <w:tc>
          <w:tcPr>
            <w:tcW w:w="1000" w:type="pct"/>
            <w:tcBorders>
              <w:top w:val="single" w:sz="4" w:space="0" w:color="auto"/>
              <w:left w:val="single" w:sz="4" w:space="0" w:color="auto"/>
              <w:bottom w:val="single" w:sz="4" w:space="0" w:color="auto"/>
              <w:right w:val="single" w:sz="4" w:space="0" w:color="auto"/>
            </w:tcBorders>
          </w:tcPr>
          <w:p w14:paraId="5B252F72" w14:textId="2E46A2F3" w:rsidR="00324E8D" w:rsidRPr="00052F5A" w:rsidRDefault="00324E8D" w:rsidP="00052F5A">
            <w:pPr>
              <w:pStyle w:val="af0"/>
              <w:keepNext/>
              <w:spacing w:after="0" w:line="240" w:lineRule="auto"/>
              <w:ind w:left="0"/>
              <w:jc w:val="center"/>
              <w:rPr>
                <w:color w:val="000000" w:themeColor="text1"/>
                <w:sz w:val="22"/>
                <w:szCs w:val="22"/>
              </w:rPr>
            </w:pPr>
            <w:r>
              <w:rPr>
                <w:color w:val="000000" w:themeColor="text1"/>
                <w:sz w:val="22"/>
                <w:szCs w:val="22"/>
              </w:rPr>
              <w:t>60</w:t>
            </w:r>
          </w:p>
        </w:tc>
      </w:tr>
      <w:tr w:rsidR="00324E8D" w:rsidRPr="00052F5A" w14:paraId="5B66F3A7" w14:textId="77777777" w:rsidTr="00076C87">
        <w:tc>
          <w:tcPr>
            <w:tcW w:w="1383" w:type="pct"/>
            <w:tcBorders>
              <w:top w:val="single" w:sz="4" w:space="0" w:color="auto"/>
              <w:left w:val="single" w:sz="4" w:space="0" w:color="auto"/>
              <w:bottom w:val="single" w:sz="4" w:space="0" w:color="auto"/>
              <w:right w:val="single" w:sz="4" w:space="0" w:color="auto"/>
            </w:tcBorders>
            <w:hideMark/>
          </w:tcPr>
          <w:p w14:paraId="64B57428" w14:textId="77777777" w:rsidR="00324E8D" w:rsidRPr="00052F5A" w:rsidRDefault="00324E8D" w:rsidP="00052F5A">
            <w:pPr>
              <w:pStyle w:val="af0"/>
              <w:keepNext/>
              <w:spacing w:after="0" w:line="240" w:lineRule="auto"/>
              <w:ind w:left="0"/>
              <w:rPr>
                <w:color w:val="000000" w:themeColor="text1"/>
                <w:sz w:val="22"/>
                <w:szCs w:val="22"/>
              </w:rPr>
            </w:pPr>
            <w:r w:rsidRPr="00052F5A">
              <w:rPr>
                <w:color w:val="000000" w:themeColor="text1"/>
                <w:sz w:val="22"/>
                <w:szCs w:val="22"/>
              </w:rPr>
              <w:t xml:space="preserve">Вид текущего контроля </w:t>
            </w:r>
          </w:p>
        </w:tc>
        <w:tc>
          <w:tcPr>
            <w:tcW w:w="770" w:type="pct"/>
            <w:tcBorders>
              <w:top w:val="single" w:sz="4" w:space="0" w:color="auto"/>
              <w:left w:val="single" w:sz="4" w:space="0" w:color="auto"/>
              <w:bottom w:val="single" w:sz="4" w:space="0" w:color="auto"/>
              <w:right w:val="single" w:sz="4" w:space="0" w:color="auto"/>
            </w:tcBorders>
          </w:tcPr>
          <w:p w14:paraId="20360537" w14:textId="2CB21C3F" w:rsidR="00324E8D" w:rsidRPr="00052F5A" w:rsidRDefault="00324E8D" w:rsidP="004D084D">
            <w:pPr>
              <w:pStyle w:val="af0"/>
              <w:keepNext/>
              <w:spacing w:after="0" w:line="240" w:lineRule="auto"/>
              <w:ind w:left="0"/>
              <w:jc w:val="center"/>
              <w:rPr>
                <w:color w:val="000000" w:themeColor="text1"/>
                <w:sz w:val="22"/>
                <w:szCs w:val="22"/>
              </w:rPr>
            </w:pPr>
            <w:r w:rsidRPr="00052F5A">
              <w:rPr>
                <w:color w:val="000000" w:themeColor="text1"/>
                <w:sz w:val="22"/>
                <w:szCs w:val="22"/>
              </w:rPr>
              <w:t>Контрольн</w:t>
            </w:r>
            <w:r>
              <w:rPr>
                <w:color w:val="000000" w:themeColor="text1"/>
                <w:sz w:val="22"/>
                <w:szCs w:val="22"/>
              </w:rPr>
              <w:t>ые работы</w:t>
            </w:r>
          </w:p>
        </w:tc>
        <w:tc>
          <w:tcPr>
            <w:tcW w:w="924" w:type="pct"/>
            <w:tcBorders>
              <w:top w:val="single" w:sz="4" w:space="0" w:color="auto"/>
              <w:left w:val="single" w:sz="4" w:space="0" w:color="auto"/>
              <w:bottom w:val="single" w:sz="4" w:space="0" w:color="auto"/>
              <w:right w:val="single" w:sz="4" w:space="0" w:color="auto"/>
            </w:tcBorders>
          </w:tcPr>
          <w:p w14:paraId="5372CAEC" w14:textId="77777777" w:rsidR="00324E8D" w:rsidRPr="00052F5A" w:rsidRDefault="00324E8D" w:rsidP="00052F5A">
            <w:pPr>
              <w:pStyle w:val="af0"/>
              <w:keepNext/>
              <w:spacing w:after="0" w:line="240" w:lineRule="auto"/>
              <w:ind w:left="0"/>
              <w:jc w:val="center"/>
              <w:rPr>
                <w:color w:val="000000" w:themeColor="text1"/>
                <w:sz w:val="22"/>
                <w:szCs w:val="22"/>
              </w:rPr>
            </w:pPr>
            <w:r w:rsidRPr="00052F5A">
              <w:rPr>
                <w:color w:val="000000" w:themeColor="text1"/>
                <w:sz w:val="22"/>
                <w:szCs w:val="22"/>
              </w:rPr>
              <w:t>Контрольная работа</w:t>
            </w:r>
          </w:p>
        </w:tc>
        <w:tc>
          <w:tcPr>
            <w:tcW w:w="923" w:type="pct"/>
            <w:tcBorders>
              <w:top w:val="single" w:sz="4" w:space="0" w:color="auto"/>
              <w:left w:val="single" w:sz="4" w:space="0" w:color="auto"/>
              <w:bottom w:val="single" w:sz="4" w:space="0" w:color="auto"/>
              <w:right w:val="single" w:sz="4" w:space="0" w:color="auto"/>
            </w:tcBorders>
          </w:tcPr>
          <w:p w14:paraId="75DFA58F" w14:textId="77777777" w:rsidR="00324E8D" w:rsidRPr="00052F5A" w:rsidRDefault="00324E8D" w:rsidP="00052F5A">
            <w:pPr>
              <w:pStyle w:val="af0"/>
              <w:keepNext/>
              <w:spacing w:after="0" w:line="240" w:lineRule="auto"/>
              <w:ind w:left="0"/>
              <w:jc w:val="center"/>
              <w:rPr>
                <w:color w:val="000000" w:themeColor="text1"/>
                <w:sz w:val="22"/>
                <w:szCs w:val="22"/>
              </w:rPr>
            </w:pPr>
            <w:r w:rsidRPr="00052F5A">
              <w:rPr>
                <w:color w:val="000000" w:themeColor="text1"/>
                <w:sz w:val="22"/>
                <w:szCs w:val="22"/>
              </w:rPr>
              <w:t>Контрольная работа</w:t>
            </w:r>
          </w:p>
        </w:tc>
        <w:tc>
          <w:tcPr>
            <w:tcW w:w="1000" w:type="pct"/>
            <w:tcBorders>
              <w:top w:val="single" w:sz="4" w:space="0" w:color="auto"/>
              <w:left w:val="single" w:sz="4" w:space="0" w:color="auto"/>
              <w:bottom w:val="single" w:sz="4" w:space="0" w:color="auto"/>
              <w:right w:val="single" w:sz="4" w:space="0" w:color="auto"/>
            </w:tcBorders>
          </w:tcPr>
          <w:p w14:paraId="1FDF5962" w14:textId="77777777" w:rsidR="00324E8D" w:rsidRPr="00052F5A" w:rsidRDefault="00324E8D" w:rsidP="00052F5A">
            <w:pPr>
              <w:pStyle w:val="af0"/>
              <w:keepNext/>
              <w:spacing w:after="0" w:line="240" w:lineRule="auto"/>
              <w:ind w:left="0"/>
              <w:jc w:val="center"/>
              <w:rPr>
                <w:color w:val="000000" w:themeColor="text1"/>
                <w:sz w:val="22"/>
                <w:szCs w:val="22"/>
              </w:rPr>
            </w:pPr>
            <w:r w:rsidRPr="00052F5A">
              <w:rPr>
                <w:color w:val="000000" w:themeColor="text1"/>
                <w:sz w:val="22"/>
                <w:szCs w:val="22"/>
              </w:rPr>
              <w:t>Контрольная работа</w:t>
            </w:r>
          </w:p>
        </w:tc>
      </w:tr>
      <w:tr w:rsidR="00324E8D" w:rsidRPr="00052F5A" w14:paraId="69393DB5" w14:textId="77777777" w:rsidTr="00076C87">
        <w:tc>
          <w:tcPr>
            <w:tcW w:w="1383" w:type="pct"/>
            <w:tcBorders>
              <w:top w:val="single" w:sz="4" w:space="0" w:color="auto"/>
              <w:left w:val="single" w:sz="4" w:space="0" w:color="auto"/>
              <w:bottom w:val="single" w:sz="4" w:space="0" w:color="auto"/>
              <w:right w:val="single" w:sz="4" w:space="0" w:color="auto"/>
            </w:tcBorders>
            <w:hideMark/>
          </w:tcPr>
          <w:p w14:paraId="179E4388" w14:textId="77777777" w:rsidR="00324E8D" w:rsidRPr="00052F5A" w:rsidRDefault="00324E8D" w:rsidP="00052F5A">
            <w:pPr>
              <w:pStyle w:val="af0"/>
              <w:keepNext/>
              <w:spacing w:after="0" w:line="240" w:lineRule="auto"/>
              <w:ind w:left="0"/>
              <w:rPr>
                <w:color w:val="000000" w:themeColor="text1"/>
                <w:sz w:val="22"/>
                <w:szCs w:val="22"/>
              </w:rPr>
            </w:pPr>
            <w:r w:rsidRPr="00052F5A">
              <w:rPr>
                <w:color w:val="000000" w:themeColor="text1"/>
                <w:sz w:val="22"/>
                <w:szCs w:val="22"/>
              </w:rPr>
              <w:t>Вид промежуточной аттестации</w:t>
            </w:r>
          </w:p>
        </w:tc>
        <w:tc>
          <w:tcPr>
            <w:tcW w:w="770" w:type="pct"/>
            <w:tcBorders>
              <w:top w:val="single" w:sz="4" w:space="0" w:color="auto"/>
              <w:left w:val="single" w:sz="4" w:space="0" w:color="auto"/>
              <w:bottom w:val="single" w:sz="4" w:space="0" w:color="auto"/>
              <w:right w:val="single" w:sz="4" w:space="0" w:color="auto"/>
            </w:tcBorders>
          </w:tcPr>
          <w:p w14:paraId="2D918788" w14:textId="77777777" w:rsidR="00324E8D" w:rsidRPr="00052F5A" w:rsidRDefault="00324E8D" w:rsidP="00052F5A">
            <w:pPr>
              <w:pStyle w:val="af0"/>
              <w:keepNext/>
              <w:spacing w:after="0" w:line="240" w:lineRule="auto"/>
              <w:ind w:left="0"/>
              <w:jc w:val="center"/>
              <w:rPr>
                <w:color w:val="000000" w:themeColor="text1"/>
                <w:sz w:val="22"/>
                <w:szCs w:val="22"/>
              </w:rPr>
            </w:pPr>
            <w:r w:rsidRPr="00052F5A">
              <w:rPr>
                <w:color w:val="000000" w:themeColor="text1"/>
                <w:sz w:val="22"/>
                <w:szCs w:val="22"/>
              </w:rPr>
              <w:t>Экзамен, Зачет</w:t>
            </w:r>
          </w:p>
        </w:tc>
        <w:tc>
          <w:tcPr>
            <w:tcW w:w="924" w:type="pct"/>
            <w:tcBorders>
              <w:top w:val="single" w:sz="4" w:space="0" w:color="auto"/>
              <w:left w:val="single" w:sz="4" w:space="0" w:color="auto"/>
              <w:bottom w:val="single" w:sz="4" w:space="0" w:color="auto"/>
              <w:right w:val="single" w:sz="4" w:space="0" w:color="auto"/>
            </w:tcBorders>
          </w:tcPr>
          <w:p w14:paraId="43093F0D" w14:textId="77777777" w:rsidR="00324E8D" w:rsidRPr="00052F5A" w:rsidRDefault="00324E8D" w:rsidP="00052F5A">
            <w:pPr>
              <w:pStyle w:val="af0"/>
              <w:keepNext/>
              <w:spacing w:after="0" w:line="240" w:lineRule="auto"/>
              <w:ind w:left="-41"/>
              <w:jc w:val="center"/>
              <w:rPr>
                <w:color w:val="000000" w:themeColor="text1"/>
                <w:sz w:val="22"/>
                <w:szCs w:val="22"/>
              </w:rPr>
            </w:pPr>
            <w:r w:rsidRPr="00052F5A">
              <w:rPr>
                <w:color w:val="000000" w:themeColor="text1"/>
                <w:sz w:val="22"/>
                <w:szCs w:val="22"/>
              </w:rPr>
              <w:t>Экзамен</w:t>
            </w:r>
          </w:p>
        </w:tc>
        <w:tc>
          <w:tcPr>
            <w:tcW w:w="923" w:type="pct"/>
            <w:tcBorders>
              <w:top w:val="single" w:sz="4" w:space="0" w:color="auto"/>
              <w:left w:val="single" w:sz="4" w:space="0" w:color="auto"/>
              <w:bottom w:val="single" w:sz="4" w:space="0" w:color="auto"/>
              <w:right w:val="single" w:sz="4" w:space="0" w:color="auto"/>
            </w:tcBorders>
          </w:tcPr>
          <w:p w14:paraId="54C4BCF9" w14:textId="77777777" w:rsidR="00324E8D" w:rsidRPr="00052F5A" w:rsidRDefault="00324E8D" w:rsidP="00052F5A">
            <w:pPr>
              <w:jc w:val="center"/>
              <w:rPr>
                <w:color w:val="000000" w:themeColor="text1"/>
                <w:sz w:val="22"/>
                <w:szCs w:val="22"/>
              </w:rPr>
            </w:pPr>
            <w:r w:rsidRPr="00052F5A">
              <w:rPr>
                <w:color w:val="000000" w:themeColor="text1"/>
                <w:sz w:val="22"/>
                <w:szCs w:val="22"/>
              </w:rPr>
              <w:t>Зачет</w:t>
            </w:r>
          </w:p>
        </w:tc>
        <w:tc>
          <w:tcPr>
            <w:tcW w:w="1000" w:type="pct"/>
            <w:tcBorders>
              <w:top w:val="single" w:sz="4" w:space="0" w:color="auto"/>
              <w:left w:val="single" w:sz="4" w:space="0" w:color="auto"/>
              <w:bottom w:val="single" w:sz="4" w:space="0" w:color="auto"/>
              <w:right w:val="single" w:sz="4" w:space="0" w:color="auto"/>
            </w:tcBorders>
          </w:tcPr>
          <w:p w14:paraId="1A9281D6" w14:textId="5FA52DBB" w:rsidR="00324E8D" w:rsidRPr="00052F5A" w:rsidRDefault="00324E8D" w:rsidP="00052F5A">
            <w:pPr>
              <w:jc w:val="center"/>
              <w:rPr>
                <w:color w:val="000000" w:themeColor="text1"/>
                <w:sz w:val="22"/>
                <w:szCs w:val="22"/>
              </w:rPr>
            </w:pPr>
            <w:r w:rsidRPr="00052F5A">
              <w:rPr>
                <w:color w:val="000000" w:themeColor="text1"/>
                <w:sz w:val="22"/>
                <w:szCs w:val="22"/>
              </w:rPr>
              <w:t>Экзамен</w:t>
            </w:r>
          </w:p>
        </w:tc>
      </w:tr>
    </w:tbl>
    <w:p w14:paraId="54012A50" w14:textId="77777777" w:rsidR="00D25CEA" w:rsidRDefault="00D25CEA" w:rsidP="006113D1">
      <w:pPr>
        <w:pStyle w:val="2"/>
        <w:ind w:firstLine="709"/>
        <w:jc w:val="both"/>
        <w:rPr>
          <w:rStyle w:val="10"/>
          <w:rFonts w:ascii="Times New Roman" w:eastAsia="Calibri" w:hAnsi="Times New Roman"/>
          <w:b/>
          <w:bCs/>
          <w:i w:val="0"/>
          <w:iCs w:val="0"/>
          <w:sz w:val="28"/>
          <w:szCs w:val="28"/>
        </w:rPr>
      </w:pPr>
      <w:bookmarkStart w:id="12" w:name="_Toc22895234"/>
      <w:bookmarkStart w:id="13" w:name="_Toc99725151"/>
      <w:bookmarkEnd w:id="11"/>
      <w:r>
        <w:rPr>
          <w:rStyle w:val="10"/>
          <w:rFonts w:ascii="Times New Roman" w:eastAsia="Calibri" w:hAnsi="Times New Roman"/>
          <w:b/>
          <w:bCs/>
          <w:i w:val="0"/>
          <w:iCs w:val="0"/>
          <w:sz w:val="28"/>
          <w:szCs w:val="28"/>
        </w:rPr>
        <w:t xml:space="preserve">5. </w:t>
      </w:r>
      <w:r w:rsidRPr="00D25CEA">
        <w:rPr>
          <w:rStyle w:val="10"/>
          <w:rFonts w:ascii="Times New Roman" w:eastAsia="Calibri" w:hAnsi="Times New Roman"/>
          <w:b/>
          <w:bCs/>
          <w:i w:val="0"/>
          <w:iCs w:val="0"/>
          <w:sz w:val="28"/>
          <w:szCs w:val="28"/>
        </w:rPr>
        <w:t>Содержание дисциплины, структурированное по темам (разделам) дисциплины с указанием их объемов (в академических ч</w:t>
      </w:r>
      <w:r>
        <w:rPr>
          <w:rStyle w:val="10"/>
          <w:rFonts w:ascii="Times New Roman" w:eastAsia="Calibri" w:hAnsi="Times New Roman"/>
          <w:b/>
          <w:bCs/>
          <w:i w:val="0"/>
          <w:iCs w:val="0"/>
          <w:sz w:val="28"/>
          <w:szCs w:val="28"/>
        </w:rPr>
        <w:t>асах) и видов учебных занятий</w:t>
      </w:r>
      <w:bookmarkEnd w:id="12"/>
      <w:bookmarkEnd w:id="13"/>
    </w:p>
    <w:p w14:paraId="4BC11109" w14:textId="10CF050E" w:rsidR="00670C72" w:rsidRPr="0073076E" w:rsidRDefault="00670C72" w:rsidP="006113D1">
      <w:pPr>
        <w:pStyle w:val="2"/>
        <w:ind w:firstLine="709"/>
        <w:jc w:val="both"/>
        <w:rPr>
          <w:rFonts w:ascii="Times New Roman" w:hAnsi="Times New Roman"/>
          <w:i w:val="0"/>
        </w:rPr>
      </w:pPr>
      <w:bookmarkStart w:id="14" w:name="_Toc22895235"/>
      <w:bookmarkStart w:id="15" w:name="_Toc99725152"/>
      <w:r w:rsidRPr="006113D1">
        <w:rPr>
          <w:rFonts w:ascii="Times New Roman" w:hAnsi="Times New Roman"/>
          <w:i w:val="0"/>
        </w:rPr>
        <w:t>5.1.</w:t>
      </w:r>
      <w:r w:rsidR="00465F9F" w:rsidRPr="006113D1">
        <w:rPr>
          <w:rFonts w:ascii="Times New Roman" w:hAnsi="Times New Roman"/>
          <w:i w:val="0"/>
        </w:rPr>
        <w:t xml:space="preserve"> Содержание дисциплины</w:t>
      </w:r>
      <w:bookmarkEnd w:id="14"/>
      <w:bookmarkEnd w:id="15"/>
    </w:p>
    <w:p w14:paraId="48B7552B" w14:textId="77777777" w:rsidR="008E2AE9" w:rsidRPr="008E2AE9" w:rsidRDefault="008E2AE9" w:rsidP="00D202D1">
      <w:pPr>
        <w:spacing w:line="360" w:lineRule="auto"/>
        <w:ind w:firstLine="709"/>
        <w:jc w:val="center"/>
        <w:rPr>
          <w:b/>
          <w:i/>
          <w:sz w:val="28"/>
          <w:szCs w:val="28"/>
        </w:rPr>
      </w:pPr>
      <w:r w:rsidRPr="008E2AE9">
        <w:rPr>
          <w:b/>
          <w:i/>
          <w:sz w:val="28"/>
          <w:szCs w:val="28"/>
        </w:rPr>
        <w:t>Раздел 1. Механика</w:t>
      </w:r>
    </w:p>
    <w:p w14:paraId="3C4B36BA" w14:textId="77777777" w:rsidR="00A176C5" w:rsidRPr="00A176C5" w:rsidRDefault="008E2AE9" w:rsidP="003B0450">
      <w:pPr>
        <w:spacing w:line="360" w:lineRule="auto"/>
        <w:ind w:firstLine="709"/>
        <w:jc w:val="both"/>
        <w:rPr>
          <w:b/>
          <w:sz w:val="28"/>
          <w:szCs w:val="28"/>
        </w:rPr>
      </w:pPr>
      <w:r>
        <w:rPr>
          <w:b/>
          <w:sz w:val="28"/>
          <w:szCs w:val="28"/>
        </w:rPr>
        <w:t>Тема</w:t>
      </w:r>
      <w:r w:rsidR="00A176C5" w:rsidRPr="00A176C5">
        <w:rPr>
          <w:b/>
          <w:sz w:val="28"/>
          <w:szCs w:val="28"/>
        </w:rPr>
        <w:t xml:space="preserve"> 1. </w:t>
      </w:r>
      <w:r w:rsidR="00574534" w:rsidRPr="00574534">
        <w:rPr>
          <w:rFonts w:hint="eastAsia"/>
          <w:b/>
          <w:bCs/>
          <w:sz w:val="28"/>
          <w:szCs w:val="28"/>
        </w:rPr>
        <w:t>Элементы</w:t>
      </w:r>
      <w:r w:rsidR="009F6F45">
        <w:rPr>
          <w:b/>
          <w:bCs/>
          <w:sz w:val="28"/>
          <w:szCs w:val="28"/>
        </w:rPr>
        <w:t xml:space="preserve"> </w:t>
      </w:r>
      <w:r w:rsidR="00574534" w:rsidRPr="00574534">
        <w:rPr>
          <w:rFonts w:hint="eastAsia"/>
          <w:b/>
          <w:bCs/>
          <w:sz w:val="28"/>
          <w:szCs w:val="28"/>
        </w:rPr>
        <w:t>кинематики</w:t>
      </w:r>
    </w:p>
    <w:p w14:paraId="2C7F4AD3" w14:textId="3DF86C52" w:rsidR="004D3AF3" w:rsidRDefault="00574534" w:rsidP="003B0450">
      <w:pPr>
        <w:spacing w:line="360" w:lineRule="auto"/>
        <w:ind w:firstLine="709"/>
        <w:jc w:val="both"/>
        <w:rPr>
          <w:sz w:val="28"/>
          <w:szCs w:val="28"/>
        </w:rPr>
      </w:pPr>
      <w:r w:rsidRPr="00574534">
        <w:rPr>
          <w:bCs/>
          <w:sz w:val="28"/>
          <w:szCs w:val="28"/>
        </w:rPr>
        <w:t xml:space="preserve">Модели в механике. Материальная точка. Система отсчета. Прямолинейное и криволинейное, равномерное и переменное движение. </w:t>
      </w:r>
      <w:r w:rsidRPr="00574534">
        <w:rPr>
          <w:sz w:val="28"/>
          <w:szCs w:val="28"/>
        </w:rPr>
        <w:t>Скорость. Ускорение и его составляющие. Угловая скорость и угловое ускорение</w:t>
      </w:r>
      <w:r w:rsidR="004D3AF3" w:rsidRPr="004D3AF3">
        <w:rPr>
          <w:sz w:val="28"/>
          <w:szCs w:val="28"/>
        </w:rPr>
        <w:t>.</w:t>
      </w:r>
    </w:p>
    <w:p w14:paraId="2A663E8B" w14:textId="6AD5E587" w:rsidR="00E434DF" w:rsidRPr="00A176C5" w:rsidRDefault="008E2AE9" w:rsidP="00574534">
      <w:pPr>
        <w:spacing w:line="360" w:lineRule="auto"/>
        <w:ind w:firstLine="709"/>
        <w:jc w:val="both"/>
        <w:rPr>
          <w:b/>
          <w:sz w:val="28"/>
          <w:szCs w:val="28"/>
        </w:rPr>
      </w:pPr>
      <w:r w:rsidRPr="008E2AE9">
        <w:rPr>
          <w:b/>
          <w:sz w:val="28"/>
          <w:szCs w:val="28"/>
        </w:rPr>
        <w:t xml:space="preserve">Тема </w:t>
      </w:r>
      <w:r w:rsidR="00E434DF">
        <w:rPr>
          <w:b/>
          <w:sz w:val="28"/>
          <w:szCs w:val="28"/>
        </w:rPr>
        <w:t>2</w:t>
      </w:r>
      <w:r w:rsidR="00E434DF" w:rsidRPr="00A176C5">
        <w:rPr>
          <w:b/>
          <w:sz w:val="28"/>
          <w:szCs w:val="28"/>
        </w:rPr>
        <w:t xml:space="preserve">. </w:t>
      </w:r>
      <w:r w:rsidR="00574534" w:rsidRPr="00574534">
        <w:rPr>
          <w:rFonts w:hint="eastAsia"/>
          <w:b/>
          <w:bCs/>
          <w:sz w:val="28"/>
          <w:szCs w:val="28"/>
        </w:rPr>
        <w:t>Динамика</w:t>
      </w:r>
      <w:r w:rsidR="00DE3911">
        <w:rPr>
          <w:b/>
          <w:bCs/>
          <w:sz w:val="28"/>
          <w:szCs w:val="28"/>
        </w:rPr>
        <w:t xml:space="preserve"> </w:t>
      </w:r>
      <w:r w:rsidR="00574534" w:rsidRPr="00574534">
        <w:rPr>
          <w:rFonts w:hint="eastAsia"/>
          <w:b/>
          <w:bCs/>
          <w:sz w:val="28"/>
          <w:szCs w:val="28"/>
        </w:rPr>
        <w:t>материальной</w:t>
      </w:r>
      <w:r w:rsidR="00DE3911">
        <w:rPr>
          <w:b/>
          <w:bCs/>
          <w:sz w:val="28"/>
          <w:szCs w:val="28"/>
        </w:rPr>
        <w:t xml:space="preserve">   </w:t>
      </w:r>
      <w:r w:rsidR="003349A8" w:rsidRPr="00937BA5">
        <w:rPr>
          <w:b/>
          <w:bCs/>
          <w:sz w:val="28"/>
          <w:szCs w:val="28"/>
        </w:rPr>
        <w:t>точки и</w:t>
      </w:r>
      <w:r w:rsidR="003349A8">
        <w:rPr>
          <w:b/>
          <w:bCs/>
          <w:sz w:val="28"/>
          <w:szCs w:val="28"/>
        </w:rPr>
        <w:t xml:space="preserve"> </w:t>
      </w:r>
      <w:r w:rsidR="00574534" w:rsidRPr="00574534">
        <w:rPr>
          <w:rFonts w:hint="eastAsia"/>
          <w:b/>
          <w:bCs/>
          <w:sz w:val="28"/>
          <w:szCs w:val="28"/>
        </w:rPr>
        <w:t>поступательного</w:t>
      </w:r>
      <w:r w:rsidR="00DE3911">
        <w:rPr>
          <w:b/>
          <w:bCs/>
          <w:sz w:val="28"/>
          <w:szCs w:val="28"/>
        </w:rPr>
        <w:t xml:space="preserve"> </w:t>
      </w:r>
      <w:r w:rsidR="00574534" w:rsidRPr="00574534">
        <w:rPr>
          <w:rFonts w:hint="eastAsia"/>
          <w:b/>
          <w:bCs/>
          <w:sz w:val="28"/>
          <w:szCs w:val="28"/>
        </w:rPr>
        <w:t>движения</w:t>
      </w:r>
      <w:r w:rsidR="00DE3911">
        <w:rPr>
          <w:b/>
          <w:bCs/>
          <w:sz w:val="28"/>
          <w:szCs w:val="28"/>
        </w:rPr>
        <w:t xml:space="preserve"> </w:t>
      </w:r>
      <w:r w:rsidR="00574534" w:rsidRPr="00574534">
        <w:rPr>
          <w:rFonts w:hint="eastAsia"/>
          <w:b/>
          <w:bCs/>
          <w:sz w:val="28"/>
          <w:szCs w:val="28"/>
        </w:rPr>
        <w:t>твердого</w:t>
      </w:r>
      <w:r w:rsidR="00DE3911">
        <w:rPr>
          <w:b/>
          <w:bCs/>
          <w:sz w:val="28"/>
          <w:szCs w:val="28"/>
        </w:rPr>
        <w:t xml:space="preserve"> </w:t>
      </w:r>
      <w:r w:rsidR="00574534" w:rsidRPr="00574534">
        <w:rPr>
          <w:rFonts w:hint="eastAsia"/>
          <w:b/>
          <w:bCs/>
          <w:sz w:val="28"/>
          <w:szCs w:val="28"/>
        </w:rPr>
        <w:t>тела</w:t>
      </w:r>
    </w:p>
    <w:p w14:paraId="2F7A35AF" w14:textId="77777777" w:rsidR="004D3AF3" w:rsidRPr="004D3AF3" w:rsidRDefault="00574534" w:rsidP="003B0450">
      <w:pPr>
        <w:spacing w:line="360" w:lineRule="auto"/>
        <w:ind w:firstLine="709"/>
        <w:jc w:val="both"/>
        <w:rPr>
          <w:sz w:val="28"/>
          <w:szCs w:val="28"/>
        </w:rPr>
      </w:pPr>
      <w:r w:rsidRPr="00574534">
        <w:rPr>
          <w:bCs/>
          <w:sz w:val="28"/>
          <w:szCs w:val="28"/>
        </w:rPr>
        <w:t>Первый закон Ньютона. Масса. Сила. Второй закон Ньютона. Третий закон Ньютона. Силы трения. Закон сохранения импульса. Центр массы.</w:t>
      </w:r>
    </w:p>
    <w:p w14:paraId="7E6A5695" w14:textId="3CD051A7" w:rsidR="00E434DF" w:rsidRPr="00A176C5" w:rsidRDefault="008E2AE9" w:rsidP="003B0450">
      <w:pPr>
        <w:spacing w:line="360" w:lineRule="auto"/>
        <w:ind w:firstLine="709"/>
        <w:jc w:val="both"/>
        <w:rPr>
          <w:b/>
          <w:sz w:val="28"/>
          <w:szCs w:val="28"/>
        </w:rPr>
      </w:pPr>
      <w:r w:rsidRPr="008E2AE9">
        <w:rPr>
          <w:b/>
          <w:sz w:val="28"/>
          <w:szCs w:val="28"/>
        </w:rPr>
        <w:t>Тема</w:t>
      </w:r>
      <w:r w:rsidR="004B20EF">
        <w:rPr>
          <w:b/>
          <w:sz w:val="28"/>
          <w:szCs w:val="28"/>
        </w:rPr>
        <w:t xml:space="preserve"> </w:t>
      </w:r>
      <w:r w:rsidR="00E434DF">
        <w:rPr>
          <w:b/>
          <w:sz w:val="28"/>
          <w:szCs w:val="28"/>
        </w:rPr>
        <w:t>3</w:t>
      </w:r>
      <w:r w:rsidR="00E434DF" w:rsidRPr="00A176C5">
        <w:rPr>
          <w:b/>
          <w:sz w:val="28"/>
          <w:szCs w:val="28"/>
        </w:rPr>
        <w:t xml:space="preserve">. </w:t>
      </w:r>
      <w:r w:rsidR="000559E9" w:rsidRPr="000559E9">
        <w:rPr>
          <w:b/>
          <w:bCs/>
          <w:sz w:val="28"/>
          <w:szCs w:val="28"/>
        </w:rPr>
        <w:t>Работа и энергия</w:t>
      </w:r>
    </w:p>
    <w:p w14:paraId="5088946E" w14:textId="77777777" w:rsidR="004D3AF3" w:rsidRPr="004D3AF3" w:rsidRDefault="000559E9" w:rsidP="003B0450">
      <w:pPr>
        <w:spacing w:line="360" w:lineRule="auto"/>
        <w:ind w:firstLine="709"/>
        <w:jc w:val="both"/>
        <w:rPr>
          <w:sz w:val="28"/>
          <w:szCs w:val="28"/>
        </w:rPr>
      </w:pPr>
      <w:r w:rsidRPr="000559E9">
        <w:rPr>
          <w:bCs/>
          <w:sz w:val="28"/>
          <w:szCs w:val="28"/>
        </w:rPr>
        <w:t xml:space="preserve">Энергия, работа, мощность. Кинетическая и потенциальная энергия. Закон сохранения </w:t>
      </w:r>
      <w:r>
        <w:rPr>
          <w:bCs/>
          <w:sz w:val="28"/>
          <w:szCs w:val="28"/>
        </w:rPr>
        <w:t xml:space="preserve">механической </w:t>
      </w:r>
      <w:r w:rsidRPr="000559E9">
        <w:rPr>
          <w:bCs/>
          <w:sz w:val="28"/>
          <w:szCs w:val="28"/>
        </w:rPr>
        <w:t>энергии</w:t>
      </w:r>
      <w:r>
        <w:rPr>
          <w:sz w:val="28"/>
          <w:szCs w:val="28"/>
        </w:rPr>
        <w:t>.</w:t>
      </w:r>
    </w:p>
    <w:p w14:paraId="46357D28" w14:textId="77777777" w:rsidR="00211938" w:rsidRDefault="00211938" w:rsidP="003B0450">
      <w:pPr>
        <w:spacing w:line="360" w:lineRule="auto"/>
        <w:ind w:firstLine="709"/>
        <w:jc w:val="both"/>
        <w:rPr>
          <w:b/>
          <w:sz w:val="28"/>
          <w:szCs w:val="28"/>
        </w:rPr>
      </w:pPr>
    </w:p>
    <w:p w14:paraId="22B31502" w14:textId="5A03287F" w:rsidR="00E434DF" w:rsidRPr="00A176C5" w:rsidRDefault="008E2AE9" w:rsidP="003B0450">
      <w:pPr>
        <w:spacing w:line="360" w:lineRule="auto"/>
        <w:ind w:firstLine="709"/>
        <w:jc w:val="both"/>
        <w:rPr>
          <w:b/>
          <w:sz w:val="28"/>
          <w:szCs w:val="28"/>
        </w:rPr>
      </w:pPr>
      <w:r w:rsidRPr="008E2AE9">
        <w:rPr>
          <w:b/>
          <w:sz w:val="28"/>
          <w:szCs w:val="28"/>
        </w:rPr>
        <w:lastRenderedPageBreak/>
        <w:t xml:space="preserve">Тема </w:t>
      </w:r>
      <w:r w:rsidR="00E434DF">
        <w:rPr>
          <w:b/>
          <w:sz w:val="28"/>
          <w:szCs w:val="28"/>
        </w:rPr>
        <w:t>4</w:t>
      </w:r>
      <w:r w:rsidR="00E434DF" w:rsidRPr="00A176C5">
        <w:rPr>
          <w:b/>
          <w:sz w:val="28"/>
          <w:szCs w:val="28"/>
        </w:rPr>
        <w:t xml:space="preserve">. </w:t>
      </w:r>
      <w:r w:rsidR="000559E9" w:rsidRPr="000559E9">
        <w:rPr>
          <w:b/>
          <w:bCs/>
          <w:sz w:val="28"/>
          <w:szCs w:val="28"/>
        </w:rPr>
        <w:t>Механика твердого тела</w:t>
      </w:r>
    </w:p>
    <w:p w14:paraId="4B39A76C" w14:textId="4C748457" w:rsidR="004D3AF3" w:rsidRPr="004D3AF3" w:rsidRDefault="000559E9" w:rsidP="003B0450">
      <w:pPr>
        <w:spacing w:line="360" w:lineRule="auto"/>
        <w:ind w:firstLine="709"/>
        <w:jc w:val="both"/>
        <w:rPr>
          <w:sz w:val="28"/>
          <w:szCs w:val="28"/>
        </w:rPr>
      </w:pPr>
      <w:r w:rsidRPr="000559E9">
        <w:rPr>
          <w:bCs/>
          <w:sz w:val="28"/>
          <w:szCs w:val="28"/>
        </w:rPr>
        <w:t xml:space="preserve">Момент инерции. Момент силы. Момент импульса. Свободные оси. </w:t>
      </w:r>
      <w:r w:rsidR="00507AFE">
        <w:rPr>
          <w:bCs/>
          <w:sz w:val="28"/>
          <w:szCs w:val="28"/>
        </w:rPr>
        <w:t xml:space="preserve">Основные законы вращательного движения. </w:t>
      </w:r>
      <w:r w:rsidRPr="000559E9">
        <w:rPr>
          <w:bCs/>
          <w:sz w:val="28"/>
          <w:szCs w:val="28"/>
        </w:rPr>
        <w:t>Гироскоп. Деформация твердого тела.</w:t>
      </w:r>
    </w:p>
    <w:p w14:paraId="7DD8AED3" w14:textId="1CC3F458" w:rsidR="004D3AF3" w:rsidRPr="00A176C5" w:rsidRDefault="008E2AE9" w:rsidP="000559E9">
      <w:pPr>
        <w:spacing w:line="360" w:lineRule="auto"/>
        <w:ind w:firstLine="709"/>
        <w:jc w:val="both"/>
        <w:rPr>
          <w:b/>
          <w:sz w:val="28"/>
          <w:szCs w:val="28"/>
        </w:rPr>
      </w:pPr>
      <w:r w:rsidRPr="008E2AE9">
        <w:rPr>
          <w:b/>
          <w:sz w:val="28"/>
          <w:szCs w:val="28"/>
        </w:rPr>
        <w:t>Тема</w:t>
      </w:r>
      <w:r w:rsidR="00052F5A">
        <w:rPr>
          <w:b/>
          <w:sz w:val="28"/>
          <w:szCs w:val="28"/>
        </w:rPr>
        <w:t xml:space="preserve"> </w:t>
      </w:r>
      <w:r w:rsidR="004D3AF3">
        <w:rPr>
          <w:b/>
          <w:sz w:val="28"/>
          <w:szCs w:val="28"/>
        </w:rPr>
        <w:t>5</w:t>
      </w:r>
      <w:r w:rsidR="004D3AF3" w:rsidRPr="00A176C5">
        <w:rPr>
          <w:b/>
          <w:sz w:val="28"/>
          <w:szCs w:val="28"/>
        </w:rPr>
        <w:t xml:space="preserve">. </w:t>
      </w:r>
      <w:r w:rsidR="000559E9" w:rsidRPr="000559E9">
        <w:rPr>
          <w:b/>
          <w:bCs/>
          <w:sz w:val="28"/>
          <w:szCs w:val="28"/>
        </w:rPr>
        <w:t xml:space="preserve">Тяготение. </w:t>
      </w:r>
      <w:r w:rsidR="000559E9" w:rsidRPr="000559E9">
        <w:rPr>
          <w:rFonts w:hint="eastAsia"/>
          <w:b/>
          <w:bCs/>
          <w:sz w:val="28"/>
          <w:szCs w:val="28"/>
        </w:rPr>
        <w:t>Элементы</w:t>
      </w:r>
      <w:r w:rsidR="001E1E55">
        <w:rPr>
          <w:b/>
          <w:bCs/>
          <w:sz w:val="28"/>
          <w:szCs w:val="28"/>
        </w:rPr>
        <w:t xml:space="preserve"> </w:t>
      </w:r>
      <w:r w:rsidR="000559E9" w:rsidRPr="000559E9">
        <w:rPr>
          <w:rFonts w:hint="eastAsia"/>
          <w:b/>
          <w:bCs/>
          <w:sz w:val="28"/>
          <w:szCs w:val="28"/>
        </w:rPr>
        <w:t>теории</w:t>
      </w:r>
      <w:r w:rsidR="001E1E55">
        <w:rPr>
          <w:b/>
          <w:bCs/>
          <w:sz w:val="28"/>
          <w:szCs w:val="28"/>
        </w:rPr>
        <w:t xml:space="preserve"> </w:t>
      </w:r>
      <w:r w:rsidR="000559E9" w:rsidRPr="000559E9">
        <w:rPr>
          <w:rFonts w:hint="eastAsia"/>
          <w:b/>
          <w:bCs/>
          <w:sz w:val="28"/>
          <w:szCs w:val="28"/>
        </w:rPr>
        <w:t>поля</w:t>
      </w:r>
    </w:p>
    <w:p w14:paraId="7CB7D7A0" w14:textId="77777777" w:rsidR="004D3AF3" w:rsidRDefault="000559E9" w:rsidP="003B0450">
      <w:pPr>
        <w:spacing w:line="360" w:lineRule="auto"/>
        <w:ind w:firstLine="709"/>
        <w:jc w:val="both"/>
        <w:rPr>
          <w:bCs/>
          <w:sz w:val="28"/>
          <w:szCs w:val="28"/>
        </w:rPr>
      </w:pPr>
      <w:r w:rsidRPr="000559E9">
        <w:rPr>
          <w:bCs/>
          <w:sz w:val="28"/>
          <w:szCs w:val="28"/>
        </w:rPr>
        <w:t>Закон всемирного тяготения. Сила тяжести. Вес. Поле тяготения. Неинерциальные системы отсчёта. Силы инерции.</w:t>
      </w:r>
    </w:p>
    <w:p w14:paraId="33D80272" w14:textId="77777777" w:rsidR="004D3AF3" w:rsidRPr="0078306F" w:rsidRDefault="004D3AF3" w:rsidP="0078306F">
      <w:pPr>
        <w:spacing w:line="360" w:lineRule="auto"/>
        <w:ind w:firstLine="709"/>
        <w:jc w:val="center"/>
        <w:rPr>
          <w:b/>
          <w:i/>
          <w:sz w:val="28"/>
          <w:szCs w:val="28"/>
        </w:rPr>
      </w:pPr>
      <w:r w:rsidRPr="0078306F">
        <w:rPr>
          <w:b/>
          <w:i/>
          <w:sz w:val="28"/>
          <w:szCs w:val="28"/>
        </w:rPr>
        <w:t xml:space="preserve">Раздел </w:t>
      </w:r>
      <w:r w:rsidR="008E2AE9" w:rsidRPr="0078306F">
        <w:rPr>
          <w:b/>
          <w:i/>
          <w:sz w:val="28"/>
          <w:szCs w:val="28"/>
        </w:rPr>
        <w:t>2</w:t>
      </w:r>
      <w:r w:rsidRPr="0078306F">
        <w:rPr>
          <w:b/>
          <w:i/>
          <w:sz w:val="28"/>
          <w:szCs w:val="28"/>
        </w:rPr>
        <w:t xml:space="preserve">. </w:t>
      </w:r>
      <w:r w:rsidR="008E2AE9" w:rsidRPr="0078306F">
        <w:rPr>
          <w:b/>
          <w:i/>
          <w:sz w:val="28"/>
          <w:szCs w:val="28"/>
        </w:rPr>
        <w:t>Основы молекулярной физики и термодинамики</w:t>
      </w:r>
    </w:p>
    <w:p w14:paraId="00E2A9DB" w14:textId="731B763C" w:rsidR="008E2AE9" w:rsidRPr="00A176C5" w:rsidRDefault="008E2AE9" w:rsidP="008E2AE9">
      <w:pPr>
        <w:spacing w:line="360" w:lineRule="auto"/>
        <w:ind w:firstLine="709"/>
        <w:jc w:val="both"/>
        <w:rPr>
          <w:b/>
          <w:sz w:val="28"/>
          <w:szCs w:val="28"/>
        </w:rPr>
      </w:pPr>
      <w:r w:rsidRPr="008E2AE9">
        <w:rPr>
          <w:b/>
          <w:sz w:val="28"/>
          <w:szCs w:val="28"/>
        </w:rPr>
        <w:t xml:space="preserve">Тема </w:t>
      </w:r>
      <w:r>
        <w:rPr>
          <w:b/>
          <w:sz w:val="28"/>
          <w:szCs w:val="28"/>
        </w:rPr>
        <w:t>6</w:t>
      </w:r>
      <w:r w:rsidRPr="008E2AE9">
        <w:rPr>
          <w:b/>
          <w:sz w:val="28"/>
          <w:szCs w:val="28"/>
        </w:rPr>
        <w:t>.</w:t>
      </w:r>
      <w:r w:rsidR="00052F5A">
        <w:rPr>
          <w:b/>
          <w:sz w:val="28"/>
          <w:szCs w:val="28"/>
        </w:rPr>
        <w:t xml:space="preserve"> </w:t>
      </w:r>
      <w:r w:rsidRPr="008E2AE9">
        <w:rPr>
          <w:rFonts w:hint="eastAsia"/>
          <w:b/>
          <w:bCs/>
          <w:sz w:val="28"/>
          <w:szCs w:val="28"/>
        </w:rPr>
        <w:t>Молекулярно</w:t>
      </w:r>
      <w:r w:rsidRPr="008E2AE9">
        <w:rPr>
          <w:b/>
          <w:bCs/>
          <w:sz w:val="28"/>
          <w:szCs w:val="28"/>
        </w:rPr>
        <w:t>-</w:t>
      </w:r>
      <w:r w:rsidRPr="008E2AE9">
        <w:rPr>
          <w:rFonts w:hint="eastAsia"/>
          <w:b/>
          <w:bCs/>
          <w:sz w:val="28"/>
          <w:szCs w:val="28"/>
        </w:rPr>
        <w:t>кинетическая</w:t>
      </w:r>
      <w:r w:rsidR="00052F5A">
        <w:rPr>
          <w:b/>
          <w:bCs/>
          <w:sz w:val="28"/>
          <w:szCs w:val="28"/>
        </w:rPr>
        <w:t xml:space="preserve"> </w:t>
      </w:r>
      <w:r w:rsidRPr="008E2AE9">
        <w:rPr>
          <w:rFonts w:hint="eastAsia"/>
          <w:b/>
          <w:bCs/>
          <w:sz w:val="28"/>
          <w:szCs w:val="28"/>
        </w:rPr>
        <w:t>теория</w:t>
      </w:r>
      <w:r w:rsidR="00052F5A">
        <w:rPr>
          <w:b/>
          <w:bCs/>
          <w:sz w:val="28"/>
          <w:szCs w:val="28"/>
        </w:rPr>
        <w:t xml:space="preserve"> </w:t>
      </w:r>
      <w:r w:rsidRPr="008E2AE9">
        <w:rPr>
          <w:rFonts w:hint="eastAsia"/>
          <w:b/>
          <w:bCs/>
          <w:sz w:val="28"/>
          <w:szCs w:val="28"/>
        </w:rPr>
        <w:t>идеальных</w:t>
      </w:r>
      <w:r w:rsidR="00052F5A">
        <w:rPr>
          <w:b/>
          <w:bCs/>
          <w:sz w:val="28"/>
          <w:szCs w:val="28"/>
        </w:rPr>
        <w:t xml:space="preserve"> </w:t>
      </w:r>
      <w:r w:rsidRPr="008E2AE9">
        <w:rPr>
          <w:rFonts w:hint="eastAsia"/>
          <w:b/>
          <w:bCs/>
          <w:sz w:val="28"/>
          <w:szCs w:val="28"/>
        </w:rPr>
        <w:t>газов</w:t>
      </w:r>
    </w:p>
    <w:p w14:paraId="129AF341" w14:textId="6C3A9A8D" w:rsidR="004D3AF3" w:rsidRDefault="008E2AE9" w:rsidP="003B0450">
      <w:pPr>
        <w:spacing w:line="360" w:lineRule="auto"/>
        <w:ind w:firstLine="709"/>
        <w:jc w:val="both"/>
        <w:rPr>
          <w:sz w:val="28"/>
          <w:szCs w:val="28"/>
        </w:rPr>
      </w:pPr>
      <w:r w:rsidRPr="008E2AE9">
        <w:rPr>
          <w:bCs/>
          <w:sz w:val="28"/>
          <w:szCs w:val="28"/>
        </w:rPr>
        <w:t>Давление жидкости и газа. Вязкость</w:t>
      </w:r>
      <w:r w:rsidR="004D3AF3" w:rsidRPr="004D3AF3">
        <w:rPr>
          <w:sz w:val="28"/>
          <w:szCs w:val="28"/>
        </w:rPr>
        <w:t>.</w:t>
      </w:r>
      <w:r w:rsidR="001E1E55">
        <w:rPr>
          <w:sz w:val="28"/>
          <w:szCs w:val="28"/>
        </w:rPr>
        <w:t xml:space="preserve"> </w:t>
      </w:r>
      <w:r w:rsidRPr="008E2AE9">
        <w:rPr>
          <w:bCs/>
          <w:sz w:val="28"/>
          <w:szCs w:val="28"/>
        </w:rPr>
        <w:t>Движение тел в жидкостях и газах. Опытные законы идеального газа. Барометрическая формула. Молекулярно-кинетическая теория и её опытное обоснование. Вакуум.</w:t>
      </w:r>
    </w:p>
    <w:p w14:paraId="5D72BD09" w14:textId="77777777" w:rsidR="004D3AF3" w:rsidRPr="00A176C5" w:rsidRDefault="008E2AE9" w:rsidP="003B0450">
      <w:pPr>
        <w:spacing w:line="360" w:lineRule="auto"/>
        <w:ind w:firstLine="709"/>
        <w:jc w:val="both"/>
        <w:rPr>
          <w:b/>
          <w:sz w:val="28"/>
          <w:szCs w:val="28"/>
        </w:rPr>
      </w:pPr>
      <w:r w:rsidRPr="008E2AE9">
        <w:rPr>
          <w:b/>
          <w:sz w:val="28"/>
          <w:szCs w:val="28"/>
        </w:rPr>
        <w:t>Тема</w:t>
      </w:r>
      <w:r w:rsidR="004D3AF3">
        <w:rPr>
          <w:b/>
          <w:sz w:val="28"/>
          <w:szCs w:val="28"/>
        </w:rPr>
        <w:t>7</w:t>
      </w:r>
      <w:r w:rsidR="004D3AF3" w:rsidRPr="00A176C5">
        <w:rPr>
          <w:b/>
          <w:sz w:val="28"/>
          <w:szCs w:val="28"/>
        </w:rPr>
        <w:t xml:space="preserve">. </w:t>
      </w:r>
      <w:r w:rsidR="0078306F" w:rsidRPr="0078306F">
        <w:rPr>
          <w:b/>
          <w:bCs/>
          <w:sz w:val="28"/>
          <w:szCs w:val="28"/>
        </w:rPr>
        <w:t>Основы термодинамики</w:t>
      </w:r>
    </w:p>
    <w:p w14:paraId="15CADEFF" w14:textId="77777777" w:rsidR="004D3AF3" w:rsidRDefault="0078306F" w:rsidP="003B0450">
      <w:pPr>
        <w:spacing w:line="360" w:lineRule="auto"/>
        <w:ind w:firstLine="709"/>
        <w:jc w:val="both"/>
        <w:rPr>
          <w:sz w:val="28"/>
          <w:szCs w:val="28"/>
        </w:rPr>
      </w:pPr>
      <w:r w:rsidRPr="0078306F">
        <w:rPr>
          <w:bCs/>
          <w:sz w:val="28"/>
          <w:szCs w:val="28"/>
        </w:rPr>
        <w:t>Первое начало термодинамики. Теплоёмкость. Обратимые и необратимые процессы. Энтропия. Второе начало термодинамики. Тепловые двигатели.</w:t>
      </w:r>
    </w:p>
    <w:p w14:paraId="22D99AD4" w14:textId="4B02892F" w:rsidR="004D3AF3" w:rsidRPr="00A176C5" w:rsidRDefault="0078306F" w:rsidP="003B0450">
      <w:pPr>
        <w:spacing w:line="360" w:lineRule="auto"/>
        <w:ind w:firstLine="709"/>
        <w:jc w:val="both"/>
        <w:rPr>
          <w:b/>
          <w:sz w:val="28"/>
          <w:szCs w:val="28"/>
        </w:rPr>
      </w:pPr>
      <w:r>
        <w:rPr>
          <w:b/>
          <w:sz w:val="28"/>
          <w:szCs w:val="28"/>
        </w:rPr>
        <w:t>Тема</w:t>
      </w:r>
      <w:r w:rsidR="00052F5A">
        <w:rPr>
          <w:b/>
          <w:sz w:val="28"/>
          <w:szCs w:val="28"/>
        </w:rPr>
        <w:t xml:space="preserve"> </w:t>
      </w:r>
      <w:r w:rsidR="004D3AF3">
        <w:rPr>
          <w:b/>
          <w:sz w:val="28"/>
          <w:szCs w:val="28"/>
        </w:rPr>
        <w:t>8</w:t>
      </w:r>
      <w:r w:rsidR="004D3AF3" w:rsidRPr="00A176C5">
        <w:rPr>
          <w:b/>
          <w:sz w:val="28"/>
          <w:szCs w:val="28"/>
        </w:rPr>
        <w:t xml:space="preserve">. </w:t>
      </w:r>
      <w:r w:rsidRPr="0078306F">
        <w:rPr>
          <w:b/>
          <w:bCs/>
          <w:sz w:val="28"/>
          <w:szCs w:val="28"/>
        </w:rPr>
        <w:t>Реальные газы, жидкости и твердые тела</w:t>
      </w:r>
    </w:p>
    <w:p w14:paraId="45AD4BEA" w14:textId="08C9A4C8" w:rsidR="00937BA5" w:rsidRPr="00B97903" w:rsidRDefault="0078306F" w:rsidP="00B97903">
      <w:pPr>
        <w:spacing w:line="360" w:lineRule="auto"/>
        <w:ind w:firstLine="709"/>
        <w:jc w:val="both"/>
        <w:rPr>
          <w:bCs/>
          <w:sz w:val="28"/>
          <w:szCs w:val="28"/>
        </w:rPr>
      </w:pPr>
      <w:r w:rsidRPr="0078306F">
        <w:rPr>
          <w:bCs/>
          <w:sz w:val="28"/>
          <w:szCs w:val="28"/>
        </w:rPr>
        <w:t>Силы и потенциальная энергия межмолекулярного взаимодействия. Внутренняя энергия реального газа. Свойства жидкостей. Капиллярные явления. Твердые тела. Типы кристаллических твердых тел. Испарение, сублимация, плавление и кристаллизация. Фазовые переходы 1 и 2 рода. Диаграмма состояния.</w:t>
      </w:r>
    </w:p>
    <w:p w14:paraId="02044303" w14:textId="3802275F" w:rsidR="0078306F" w:rsidRPr="00D202D1" w:rsidRDefault="0078306F" w:rsidP="0078306F">
      <w:pPr>
        <w:spacing w:line="360" w:lineRule="auto"/>
        <w:ind w:firstLine="709"/>
        <w:jc w:val="center"/>
        <w:rPr>
          <w:b/>
          <w:i/>
          <w:sz w:val="28"/>
          <w:szCs w:val="28"/>
        </w:rPr>
      </w:pPr>
      <w:r w:rsidRPr="00D202D1">
        <w:rPr>
          <w:b/>
          <w:i/>
          <w:sz w:val="28"/>
          <w:szCs w:val="28"/>
        </w:rPr>
        <w:t>Раздел 3. Электричество и магнетизм</w:t>
      </w:r>
    </w:p>
    <w:p w14:paraId="788B8129" w14:textId="77777777" w:rsidR="0078306F" w:rsidRDefault="0078306F" w:rsidP="003B0450">
      <w:pPr>
        <w:spacing w:line="360" w:lineRule="auto"/>
        <w:ind w:firstLine="709"/>
        <w:jc w:val="both"/>
        <w:rPr>
          <w:b/>
          <w:bCs/>
          <w:sz w:val="28"/>
          <w:szCs w:val="28"/>
        </w:rPr>
      </w:pPr>
      <w:r w:rsidRPr="0078306F">
        <w:rPr>
          <w:b/>
          <w:bCs/>
          <w:sz w:val="28"/>
          <w:szCs w:val="28"/>
        </w:rPr>
        <w:t>Тема 9</w:t>
      </w:r>
      <w:r>
        <w:rPr>
          <w:b/>
          <w:bCs/>
          <w:sz w:val="28"/>
          <w:szCs w:val="28"/>
        </w:rPr>
        <w:t>. Электростатика</w:t>
      </w:r>
    </w:p>
    <w:p w14:paraId="1AE6EF25" w14:textId="451F09FD" w:rsidR="0078306F" w:rsidRDefault="0078306F" w:rsidP="00E26AD3">
      <w:pPr>
        <w:spacing w:line="360" w:lineRule="auto"/>
        <w:ind w:firstLine="709"/>
        <w:jc w:val="both"/>
        <w:rPr>
          <w:bCs/>
          <w:sz w:val="28"/>
          <w:szCs w:val="28"/>
        </w:rPr>
      </w:pPr>
      <w:r w:rsidRPr="0078306F">
        <w:rPr>
          <w:bCs/>
          <w:sz w:val="28"/>
          <w:szCs w:val="28"/>
        </w:rPr>
        <w:t>Закон сохранения</w:t>
      </w:r>
      <w:r w:rsidR="003B158C">
        <w:rPr>
          <w:bCs/>
          <w:sz w:val="28"/>
          <w:szCs w:val="28"/>
        </w:rPr>
        <w:t xml:space="preserve"> </w:t>
      </w:r>
      <w:r w:rsidRPr="0078306F">
        <w:rPr>
          <w:bCs/>
          <w:sz w:val="28"/>
          <w:szCs w:val="28"/>
        </w:rPr>
        <w:t>электрического заряда</w:t>
      </w:r>
      <w:r>
        <w:rPr>
          <w:bCs/>
          <w:sz w:val="28"/>
          <w:szCs w:val="28"/>
        </w:rPr>
        <w:t xml:space="preserve">. </w:t>
      </w:r>
      <w:r w:rsidRPr="0078306F">
        <w:rPr>
          <w:bCs/>
          <w:sz w:val="28"/>
          <w:szCs w:val="28"/>
        </w:rPr>
        <w:t>Закон Кулона</w:t>
      </w:r>
      <w:r>
        <w:rPr>
          <w:bCs/>
          <w:sz w:val="28"/>
          <w:szCs w:val="28"/>
        </w:rPr>
        <w:t xml:space="preserve">. </w:t>
      </w:r>
      <w:r w:rsidRPr="0078306F">
        <w:rPr>
          <w:bCs/>
          <w:sz w:val="28"/>
          <w:szCs w:val="28"/>
        </w:rPr>
        <w:t>Электростатическое поле.</w:t>
      </w:r>
      <w:r w:rsidR="003B158C">
        <w:rPr>
          <w:bCs/>
          <w:sz w:val="28"/>
          <w:szCs w:val="28"/>
        </w:rPr>
        <w:t xml:space="preserve"> </w:t>
      </w:r>
      <w:r w:rsidRPr="0078306F">
        <w:rPr>
          <w:bCs/>
          <w:sz w:val="28"/>
          <w:szCs w:val="28"/>
        </w:rPr>
        <w:t>Напряженность</w:t>
      </w:r>
      <w:r w:rsidR="003B158C">
        <w:rPr>
          <w:bCs/>
          <w:sz w:val="28"/>
          <w:szCs w:val="28"/>
        </w:rPr>
        <w:t xml:space="preserve"> </w:t>
      </w:r>
      <w:r w:rsidRPr="0078306F">
        <w:rPr>
          <w:bCs/>
          <w:sz w:val="28"/>
          <w:szCs w:val="28"/>
        </w:rPr>
        <w:t>электростатического ноля</w:t>
      </w:r>
      <w:r>
        <w:rPr>
          <w:bCs/>
          <w:sz w:val="28"/>
          <w:szCs w:val="28"/>
        </w:rPr>
        <w:t xml:space="preserve">. </w:t>
      </w:r>
      <w:r w:rsidRPr="0078306F">
        <w:rPr>
          <w:bCs/>
          <w:sz w:val="28"/>
          <w:szCs w:val="28"/>
        </w:rPr>
        <w:t>Принцип суперпозиции</w:t>
      </w:r>
      <w:r w:rsidR="003B158C">
        <w:rPr>
          <w:bCs/>
          <w:sz w:val="28"/>
          <w:szCs w:val="28"/>
        </w:rPr>
        <w:t xml:space="preserve"> </w:t>
      </w:r>
      <w:r w:rsidRPr="0078306F">
        <w:rPr>
          <w:bCs/>
          <w:sz w:val="28"/>
          <w:szCs w:val="28"/>
        </w:rPr>
        <w:t>электростатических нолей.</w:t>
      </w:r>
      <w:r w:rsidR="003B158C">
        <w:rPr>
          <w:bCs/>
          <w:sz w:val="28"/>
          <w:szCs w:val="28"/>
        </w:rPr>
        <w:t xml:space="preserve"> </w:t>
      </w:r>
      <w:r w:rsidRPr="0078306F">
        <w:rPr>
          <w:bCs/>
          <w:sz w:val="28"/>
          <w:szCs w:val="28"/>
        </w:rPr>
        <w:t>Поле диполя</w:t>
      </w:r>
      <w:r>
        <w:rPr>
          <w:bCs/>
          <w:sz w:val="28"/>
          <w:szCs w:val="28"/>
        </w:rPr>
        <w:t xml:space="preserve">. </w:t>
      </w:r>
      <w:r w:rsidRPr="0078306F">
        <w:rPr>
          <w:bCs/>
          <w:sz w:val="28"/>
          <w:szCs w:val="28"/>
        </w:rPr>
        <w:t>Теорема Гаусса</w:t>
      </w:r>
      <w:r w:rsidR="00D14093" w:rsidRPr="00E01E83">
        <w:rPr>
          <w:bCs/>
          <w:sz w:val="28"/>
          <w:szCs w:val="28"/>
        </w:rPr>
        <w:t xml:space="preserve"> </w:t>
      </w:r>
      <w:r w:rsidRPr="0078306F">
        <w:rPr>
          <w:bCs/>
          <w:sz w:val="28"/>
          <w:szCs w:val="28"/>
        </w:rPr>
        <w:t>для электростатического</w:t>
      </w:r>
      <w:r w:rsidR="003B158C">
        <w:rPr>
          <w:bCs/>
          <w:sz w:val="28"/>
          <w:szCs w:val="28"/>
        </w:rPr>
        <w:t xml:space="preserve"> </w:t>
      </w:r>
      <w:r w:rsidRPr="0078306F">
        <w:rPr>
          <w:bCs/>
          <w:sz w:val="28"/>
          <w:szCs w:val="28"/>
        </w:rPr>
        <w:t>поля в вакууме</w:t>
      </w:r>
      <w:r>
        <w:rPr>
          <w:bCs/>
          <w:sz w:val="28"/>
          <w:szCs w:val="28"/>
        </w:rPr>
        <w:t xml:space="preserve">. </w:t>
      </w:r>
      <w:r w:rsidRPr="0078306F">
        <w:rPr>
          <w:bCs/>
          <w:sz w:val="28"/>
          <w:szCs w:val="28"/>
        </w:rPr>
        <w:t>Циркуляция вектора</w:t>
      </w:r>
      <w:r w:rsidR="003B158C">
        <w:rPr>
          <w:bCs/>
          <w:sz w:val="28"/>
          <w:szCs w:val="28"/>
        </w:rPr>
        <w:t xml:space="preserve"> </w:t>
      </w:r>
      <w:r w:rsidRPr="0078306F">
        <w:rPr>
          <w:bCs/>
          <w:sz w:val="28"/>
          <w:szCs w:val="28"/>
        </w:rPr>
        <w:t>напряженности</w:t>
      </w:r>
      <w:r w:rsidR="003B158C">
        <w:rPr>
          <w:bCs/>
          <w:sz w:val="28"/>
          <w:szCs w:val="28"/>
        </w:rPr>
        <w:t xml:space="preserve"> </w:t>
      </w:r>
      <w:r w:rsidRPr="0078306F">
        <w:rPr>
          <w:bCs/>
          <w:sz w:val="28"/>
          <w:szCs w:val="28"/>
        </w:rPr>
        <w:t>электростатического поля</w:t>
      </w:r>
      <w:r w:rsidR="001C5090">
        <w:rPr>
          <w:bCs/>
          <w:sz w:val="28"/>
          <w:szCs w:val="28"/>
        </w:rPr>
        <w:t xml:space="preserve">. </w:t>
      </w:r>
      <w:r w:rsidR="00E26AD3" w:rsidRPr="00E26AD3">
        <w:rPr>
          <w:bCs/>
          <w:sz w:val="28"/>
          <w:szCs w:val="28"/>
        </w:rPr>
        <w:t>Потенциал электростатического</w:t>
      </w:r>
      <w:r w:rsidR="003B158C">
        <w:rPr>
          <w:bCs/>
          <w:sz w:val="28"/>
          <w:szCs w:val="28"/>
        </w:rPr>
        <w:t xml:space="preserve"> </w:t>
      </w:r>
      <w:r w:rsidR="00E26AD3" w:rsidRPr="00E26AD3">
        <w:rPr>
          <w:bCs/>
          <w:sz w:val="28"/>
          <w:szCs w:val="28"/>
        </w:rPr>
        <w:t>поля</w:t>
      </w:r>
      <w:r w:rsidR="00E26AD3">
        <w:rPr>
          <w:bCs/>
          <w:sz w:val="28"/>
          <w:szCs w:val="28"/>
        </w:rPr>
        <w:t xml:space="preserve">. </w:t>
      </w:r>
      <w:r w:rsidR="00E26AD3" w:rsidRPr="00E26AD3">
        <w:rPr>
          <w:bCs/>
          <w:sz w:val="28"/>
          <w:szCs w:val="28"/>
        </w:rPr>
        <w:t>Напряженность как градиент</w:t>
      </w:r>
      <w:r w:rsidR="003B158C">
        <w:rPr>
          <w:bCs/>
          <w:sz w:val="28"/>
          <w:szCs w:val="28"/>
        </w:rPr>
        <w:t xml:space="preserve"> </w:t>
      </w:r>
      <w:r w:rsidR="00E26AD3" w:rsidRPr="00E26AD3">
        <w:rPr>
          <w:bCs/>
          <w:sz w:val="28"/>
          <w:szCs w:val="28"/>
        </w:rPr>
        <w:t>потенциала. Эквипотенциальные</w:t>
      </w:r>
      <w:r w:rsidR="003B158C">
        <w:rPr>
          <w:bCs/>
          <w:sz w:val="28"/>
          <w:szCs w:val="28"/>
        </w:rPr>
        <w:t xml:space="preserve"> </w:t>
      </w:r>
      <w:r w:rsidR="00E26AD3" w:rsidRPr="00E26AD3">
        <w:rPr>
          <w:bCs/>
          <w:sz w:val="28"/>
          <w:szCs w:val="28"/>
        </w:rPr>
        <w:t>поверхности</w:t>
      </w:r>
      <w:r w:rsidR="00E26AD3">
        <w:rPr>
          <w:bCs/>
          <w:sz w:val="28"/>
          <w:szCs w:val="28"/>
        </w:rPr>
        <w:t>.</w:t>
      </w:r>
    </w:p>
    <w:p w14:paraId="2871228E" w14:textId="77777777" w:rsidR="00E26AD3" w:rsidRDefault="00E26AD3" w:rsidP="00E26AD3">
      <w:pPr>
        <w:spacing w:line="360" w:lineRule="auto"/>
        <w:ind w:firstLine="709"/>
        <w:jc w:val="both"/>
        <w:rPr>
          <w:b/>
          <w:bCs/>
          <w:sz w:val="28"/>
          <w:szCs w:val="28"/>
        </w:rPr>
      </w:pPr>
      <w:r>
        <w:rPr>
          <w:b/>
          <w:bCs/>
          <w:sz w:val="28"/>
          <w:szCs w:val="28"/>
        </w:rPr>
        <w:t>Тема 10</w:t>
      </w:r>
      <w:r w:rsidRPr="00E26AD3">
        <w:rPr>
          <w:b/>
          <w:bCs/>
          <w:sz w:val="28"/>
          <w:szCs w:val="28"/>
        </w:rPr>
        <w:t>. Электростати</w:t>
      </w:r>
      <w:r>
        <w:rPr>
          <w:b/>
          <w:bCs/>
          <w:sz w:val="28"/>
          <w:szCs w:val="28"/>
        </w:rPr>
        <w:t>ческое поле</w:t>
      </w:r>
    </w:p>
    <w:p w14:paraId="17475956" w14:textId="4BDA8273" w:rsidR="00E26AD3" w:rsidRDefault="00E26AD3" w:rsidP="00E26AD3">
      <w:pPr>
        <w:spacing w:line="360" w:lineRule="auto"/>
        <w:ind w:firstLine="709"/>
        <w:jc w:val="both"/>
        <w:rPr>
          <w:bCs/>
          <w:sz w:val="28"/>
          <w:szCs w:val="28"/>
        </w:rPr>
      </w:pPr>
      <w:r w:rsidRPr="00E26AD3">
        <w:rPr>
          <w:bCs/>
          <w:sz w:val="28"/>
          <w:szCs w:val="28"/>
        </w:rPr>
        <w:t>Вычисление разности</w:t>
      </w:r>
      <w:r w:rsidR="003B158C">
        <w:rPr>
          <w:bCs/>
          <w:sz w:val="28"/>
          <w:szCs w:val="28"/>
        </w:rPr>
        <w:t xml:space="preserve"> </w:t>
      </w:r>
      <w:r w:rsidRPr="00E26AD3">
        <w:rPr>
          <w:bCs/>
          <w:sz w:val="28"/>
          <w:szCs w:val="28"/>
        </w:rPr>
        <w:t>потенциалов по напряженности</w:t>
      </w:r>
      <w:r w:rsidR="003B158C">
        <w:rPr>
          <w:bCs/>
          <w:sz w:val="28"/>
          <w:szCs w:val="28"/>
        </w:rPr>
        <w:t xml:space="preserve"> </w:t>
      </w:r>
      <w:r w:rsidRPr="00E26AD3">
        <w:rPr>
          <w:bCs/>
          <w:sz w:val="28"/>
          <w:szCs w:val="28"/>
        </w:rPr>
        <w:t>поля</w:t>
      </w:r>
      <w:r>
        <w:rPr>
          <w:bCs/>
          <w:sz w:val="28"/>
          <w:szCs w:val="28"/>
        </w:rPr>
        <w:t xml:space="preserve">. </w:t>
      </w:r>
      <w:r w:rsidRPr="00E26AD3">
        <w:rPr>
          <w:bCs/>
          <w:sz w:val="28"/>
          <w:szCs w:val="28"/>
        </w:rPr>
        <w:t>Типы диэлектриков.</w:t>
      </w:r>
      <w:r w:rsidR="003B158C">
        <w:rPr>
          <w:bCs/>
          <w:sz w:val="28"/>
          <w:szCs w:val="28"/>
        </w:rPr>
        <w:t xml:space="preserve"> </w:t>
      </w:r>
      <w:r w:rsidRPr="00E26AD3">
        <w:rPr>
          <w:bCs/>
          <w:sz w:val="28"/>
          <w:szCs w:val="28"/>
        </w:rPr>
        <w:t>Поляризация диэлектриков</w:t>
      </w:r>
      <w:r>
        <w:rPr>
          <w:bCs/>
          <w:sz w:val="28"/>
          <w:szCs w:val="28"/>
        </w:rPr>
        <w:t xml:space="preserve">. </w:t>
      </w:r>
      <w:r w:rsidRPr="00E26AD3">
        <w:rPr>
          <w:bCs/>
          <w:sz w:val="28"/>
          <w:szCs w:val="28"/>
        </w:rPr>
        <w:t>Поляризованность.</w:t>
      </w:r>
      <w:r w:rsidR="003B158C">
        <w:rPr>
          <w:bCs/>
          <w:sz w:val="28"/>
          <w:szCs w:val="28"/>
        </w:rPr>
        <w:t xml:space="preserve"> </w:t>
      </w:r>
      <w:r w:rsidRPr="00E26AD3">
        <w:rPr>
          <w:bCs/>
          <w:sz w:val="28"/>
          <w:szCs w:val="28"/>
        </w:rPr>
        <w:t xml:space="preserve">Напряженность </w:t>
      </w:r>
      <w:r w:rsidRPr="00E26AD3">
        <w:rPr>
          <w:bCs/>
          <w:sz w:val="28"/>
          <w:szCs w:val="28"/>
        </w:rPr>
        <w:lastRenderedPageBreak/>
        <w:t>поля</w:t>
      </w:r>
      <w:r w:rsidR="003B158C">
        <w:rPr>
          <w:bCs/>
          <w:sz w:val="28"/>
          <w:szCs w:val="28"/>
        </w:rPr>
        <w:t xml:space="preserve"> </w:t>
      </w:r>
      <w:r w:rsidRPr="00E26AD3">
        <w:rPr>
          <w:bCs/>
          <w:sz w:val="28"/>
          <w:szCs w:val="28"/>
        </w:rPr>
        <w:t>в диэлектрике</w:t>
      </w:r>
      <w:r>
        <w:rPr>
          <w:bCs/>
          <w:sz w:val="28"/>
          <w:szCs w:val="28"/>
        </w:rPr>
        <w:t xml:space="preserve">. </w:t>
      </w:r>
      <w:r w:rsidRPr="00E26AD3">
        <w:rPr>
          <w:bCs/>
          <w:sz w:val="28"/>
          <w:szCs w:val="28"/>
        </w:rPr>
        <w:t>Электрическое смещение.</w:t>
      </w:r>
      <w:r w:rsidR="003B158C">
        <w:rPr>
          <w:bCs/>
          <w:sz w:val="28"/>
          <w:szCs w:val="28"/>
        </w:rPr>
        <w:t xml:space="preserve"> </w:t>
      </w:r>
      <w:r w:rsidRPr="00E26AD3">
        <w:rPr>
          <w:bCs/>
          <w:sz w:val="28"/>
          <w:szCs w:val="28"/>
        </w:rPr>
        <w:t>Теорема Гаусса</w:t>
      </w:r>
      <w:r w:rsidR="00D14093" w:rsidRPr="00E01E83">
        <w:rPr>
          <w:bCs/>
          <w:sz w:val="28"/>
          <w:szCs w:val="28"/>
        </w:rPr>
        <w:t xml:space="preserve"> </w:t>
      </w:r>
      <w:r w:rsidRPr="00E26AD3">
        <w:rPr>
          <w:bCs/>
          <w:sz w:val="28"/>
          <w:szCs w:val="28"/>
        </w:rPr>
        <w:t>для электростатического</w:t>
      </w:r>
      <w:r w:rsidR="003B158C">
        <w:rPr>
          <w:bCs/>
          <w:sz w:val="28"/>
          <w:szCs w:val="28"/>
        </w:rPr>
        <w:t xml:space="preserve"> </w:t>
      </w:r>
      <w:r w:rsidRPr="00E26AD3">
        <w:rPr>
          <w:bCs/>
          <w:sz w:val="28"/>
          <w:szCs w:val="28"/>
        </w:rPr>
        <w:t>поля в диэлектрике</w:t>
      </w:r>
      <w:r>
        <w:rPr>
          <w:bCs/>
          <w:sz w:val="28"/>
          <w:szCs w:val="28"/>
        </w:rPr>
        <w:t xml:space="preserve">. </w:t>
      </w:r>
      <w:r w:rsidRPr="00E26AD3">
        <w:rPr>
          <w:bCs/>
          <w:sz w:val="28"/>
          <w:szCs w:val="28"/>
        </w:rPr>
        <w:t>Условия на границе раздела</w:t>
      </w:r>
      <w:r w:rsidR="003B158C">
        <w:rPr>
          <w:bCs/>
          <w:sz w:val="28"/>
          <w:szCs w:val="28"/>
        </w:rPr>
        <w:t xml:space="preserve"> </w:t>
      </w:r>
      <w:r w:rsidRPr="00E26AD3">
        <w:rPr>
          <w:bCs/>
          <w:sz w:val="28"/>
          <w:szCs w:val="28"/>
        </w:rPr>
        <w:t>двух диэлектрических сред</w:t>
      </w:r>
      <w:r>
        <w:rPr>
          <w:bCs/>
          <w:sz w:val="28"/>
          <w:szCs w:val="28"/>
        </w:rPr>
        <w:t xml:space="preserve">. </w:t>
      </w:r>
      <w:r w:rsidRPr="00E26AD3">
        <w:rPr>
          <w:bCs/>
          <w:sz w:val="28"/>
          <w:szCs w:val="28"/>
        </w:rPr>
        <w:t>Сегнетоэлектрики</w:t>
      </w:r>
      <w:r>
        <w:rPr>
          <w:bCs/>
          <w:sz w:val="28"/>
          <w:szCs w:val="28"/>
        </w:rPr>
        <w:t xml:space="preserve">. </w:t>
      </w:r>
    </w:p>
    <w:p w14:paraId="273AF11D" w14:textId="77777777" w:rsidR="00E43E56" w:rsidRDefault="00E43E56" w:rsidP="00E26AD3">
      <w:pPr>
        <w:spacing w:line="360" w:lineRule="auto"/>
        <w:ind w:firstLine="709"/>
        <w:jc w:val="both"/>
        <w:rPr>
          <w:b/>
          <w:bCs/>
          <w:sz w:val="28"/>
          <w:szCs w:val="28"/>
        </w:rPr>
      </w:pPr>
      <w:r w:rsidRPr="00E43E56">
        <w:rPr>
          <w:b/>
          <w:bCs/>
          <w:sz w:val="28"/>
          <w:szCs w:val="28"/>
        </w:rPr>
        <w:t xml:space="preserve">Тема </w:t>
      </w:r>
      <w:r>
        <w:rPr>
          <w:b/>
          <w:bCs/>
          <w:sz w:val="28"/>
          <w:szCs w:val="28"/>
        </w:rPr>
        <w:t>11</w:t>
      </w:r>
      <w:r w:rsidRPr="00E43E56">
        <w:rPr>
          <w:b/>
          <w:bCs/>
          <w:sz w:val="28"/>
          <w:szCs w:val="28"/>
        </w:rPr>
        <w:t>. Проводники в электростатическом поле</w:t>
      </w:r>
    </w:p>
    <w:p w14:paraId="1B40BA35" w14:textId="77777777" w:rsidR="00E43E56" w:rsidRPr="00E43E56" w:rsidRDefault="00E43E56" w:rsidP="00E26AD3">
      <w:pPr>
        <w:spacing w:line="360" w:lineRule="auto"/>
        <w:ind w:firstLine="709"/>
        <w:jc w:val="both"/>
        <w:rPr>
          <w:bCs/>
          <w:sz w:val="28"/>
          <w:szCs w:val="28"/>
        </w:rPr>
      </w:pPr>
      <w:r w:rsidRPr="00E43E56">
        <w:rPr>
          <w:bCs/>
          <w:sz w:val="28"/>
          <w:szCs w:val="28"/>
        </w:rPr>
        <w:t>Проводники в электростатическом поле. Электроемкость уединенного проводника. Конденсаторы. Энергия системы зарядов, уединенного проводника и конденсатора. Энергия электростатического поля.</w:t>
      </w:r>
    </w:p>
    <w:p w14:paraId="1D344079" w14:textId="77777777" w:rsidR="00E26AD3" w:rsidRDefault="00E43E56" w:rsidP="00E26AD3">
      <w:pPr>
        <w:spacing w:line="360" w:lineRule="auto"/>
        <w:ind w:firstLine="709"/>
        <w:jc w:val="both"/>
        <w:rPr>
          <w:b/>
          <w:bCs/>
          <w:sz w:val="28"/>
          <w:szCs w:val="28"/>
        </w:rPr>
      </w:pPr>
      <w:r>
        <w:rPr>
          <w:b/>
          <w:bCs/>
          <w:sz w:val="28"/>
          <w:szCs w:val="28"/>
        </w:rPr>
        <w:t>Тема 12</w:t>
      </w:r>
      <w:r w:rsidR="00E26AD3">
        <w:rPr>
          <w:b/>
          <w:bCs/>
          <w:sz w:val="28"/>
          <w:szCs w:val="28"/>
        </w:rPr>
        <w:t xml:space="preserve">. </w:t>
      </w:r>
      <w:r w:rsidR="00E26AD3" w:rsidRPr="00E26AD3">
        <w:rPr>
          <w:b/>
          <w:bCs/>
          <w:sz w:val="28"/>
          <w:szCs w:val="28"/>
        </w:rPr>
        <w:t>Постоянный электрический ток</w:t>
      </w:r>
    </w:p>
    <w:p w14:paraId="789A24CA" w14:textId="77777777" w:rsidR="00E26AD3" w:rsidRPr="00E26AD3" w:rsidRDefault="00E26AD3" w:rsidP="00E26AD3">
      <w:pPr>
        <w:spacing w:line="360" w:lineRule="auto"/>
        <w:ind w:firstLine="709"/>
        <w:jc w:val="both"/>
        <w:rPr>
          <w:bCs/>
          <w:sz w:val="28"/>
          <w:szCs w:val="28"/>
        </w:rPr>
      </w:pPr>
      <w:r w:rsidRPr="00E26AD3">
        <w:rPr>
          <w:bCs/>
          <w:sz w:val="28"/>
          <w:szCs w:val="28"/>
        </w:rPr>
        <w:t>Сила и плотность тока. Электродвижущая сила и напряжение. Законы Ома и Джоуля-Ленца. Правила Кирхгофа для разветвлённых электрических цепей.</w:t>
      </w:r>
    </w:p>
    <w:p w14:paraId="4C825A7C" w14:textId="593011F2" w:rsidR="00E26AD3" w:rsidRDefault="00705A57" w:rsidP="00705A57">
      <w:pPr>
        <w:spacing w:line="360" w:lineRule="auto"/>
        <w:ind w:firstLine="709"/>
        <w:jc w:val="both"/>
        <w:rPr>
          <w:b/>
          <w:bCs/>
          <w:sz w:val="28"/>
          <w:szCs w:val="28"/>
        </w:rPr>
      </w:pPr>
      <w:r>
        <w:rPr>
          <w:b/>
          <w:bCs/>
          <w:sz w:val="28"/>
          <w:szCs w:val="28"/>
        </w:rPr>
        <w:t>Тема 1</w:t>
      </w:r>
      <w:r w:rsidR="00E43E56">
        <w:rPr>
          <w:b/>
          <w:bCs/>
          <w:sz w:val="28"/>
          <w:szCs w:val="28"/>
        </w:rPr>
        <w:t>3</w:t>
      </w:r>
      <w:r w:rsidRPr="00705A57">
        <w:rPr>
          <w:b/>
          <w:bCs/>
          <w:sz w:val="28"/>
          <w:szCs w:val="28"/>
        </w:rPr>
        <w:t>.</w:t>
      </w:r>
      <w:r w:rsidR="00052F5A">
        <w:rPr>
          <w:b/>
          <w:bCs/>
          <w:sz w:val="28"/>
          <w:szCs w:val="28"/>
        </w:rPr>
        <w:t xml:space="preserve"> </w:t>
      </w:r>
      <w:r w:rsidRPr="00705A57">
        <w:rPr>
          <w:b/>
          <w:bCs/>
          <w:sz w:val="28"/>
          <w:szCs w:val="28"/>
        </w:rPr>
        <w:t>Электрические токи</w:t>
      </w:r>
      <w:r w:rsidR="003B158C">
        <w:rPr>
          <w:b/>
          <w:bCs/>
          <w:sz w:val="28"/>
          <w:szCs w:val="28"/>
        </w:rPr>
        <w:t xml:space="preserve"> </w:t>
      </w:r>
      <w:r w:rsidRPr="00705A57">
        <w:rPr>
          <w:b/>
          <w:bCs/>
          <w:sz w:val="28"/>
          <w:szCs w:val="28"/>
        </w:rPr>
        <w:t>в металлах, вакууме и газах</w:t>
      </w:r>
    </w:p>
    <w:p w14:paraId="1E71BAF9" w14:textId="159F793A" w:rsidR="00937BA5" w:rsidRPr="00B97903" w:rsidRDefault="00705A57" w:rsidP="00B97903">
      <w:pPr>
        <w:spacing w:line="360" w:lineRule="auto"/>
        <w:ind w:firstLine="709"/>
        <w:jc w:val="both"/>
        <w:rPr>
          <w:bCs/>
          <w:sz w:val="28"/>
          <w:szCs w:val="28"/>
        </w:rPr>
      </w:pPr>
      <w:r w:rsidRPr="00705A57">
        <w:rPr>
          <w:bCs/>
          <w:sz w:val="28"/>
          <w:szCs w:val="28"/>
        </w:rPr>
        <w:t>Электропроводность металлов. Зависимость электрического сопротивления металлов от температуры, примесей и дефектов кристаллической структуры. Сверхпроводимость металлов. Высокотемпературная сверхпроводимость. Ионизация газов. Плазма.</w:t>
      </w:r>
    </w:p>
    <w:p w14:paraId="148A7835" w14:textId="289CB252" w:rsidR="00705A57" w:rsidRPr="00705A57" w:rsidRDefault="00E43E56" w:rsidP="00E26AD3">
      <w:pPr>
        <w:spacing w:line="360" w:lineRule="auto"/>
        <w:ind w:firstLine="709"/>
        <w:jc w:val="both"/>
        <w:rPr>
          <w:b/>
          <w:bCs/>
          <w:sz w:val="28"/>
          <w:szCs w:val="28"/>
        </w:rPr>
      </w:pPr>
      <w:r>
        <w:rPr>
          <w:b/>
          <w:bCs/>
          <w:sz w:val="28"/>
          <w:szCs w:val="28"/>
        </w:rPr>
        <w:t>Тема 14</w:t>
      </w:r>
      <w:r w:rsidR="00705A57">
        <w:rPr>
          <w:b/>
          <w:bCs/>
          <w:sz w:val="28"/>
          <w:szCs w:val="28"/>
        </w:rPr>
        <w:t xml:space="preserve">. </w:t>
      </w:r>
      <w:r w:rsidR="00705A57" w:rsidRPr="00705A57">
        <w:rPr>
          <w:b/>
          <w:bCs/>
          <w:sz w:val="28"/>
          <w:szCs w:val="28"/>
        </w:rPr>
        <w:t>Магнитное поле</w:t>
      </w:r>
    </w:p>
    <w:p w14:paraId="1F3257DB" w14:textId="77777777" w:rsidR="00705A57" w:rsidRPr="00705A57" w:rsidRDefault="00705A57" w:rsidP="00301AAD">
      <w:pPr>
        <w:spacing w:line="360" w:lineRule="auto"/>
        <w:ind w:firstLine="709"/>
        <w:jc w:val="both"/>
        <w:rPr>
          <w:bCs/>
          <w:sz w:val="28"/>
          <w:szCs w:val="28"/>
        </w:rPr>
      </w:pPr>
      <w:r w:rsidRPr="00705A57">
        <w:rPr>
          <w:bCs/>
          <w:sz w:val="28"/>
          <w:szCs w:val="28"/>
        </w:rPr>
        <w:t>Закон Био-Савара-Лапласа. Закон Ампера. Магнитная индукция.</w:t>
      </w:r>
      <w:r w:rsidR="003B158C">
        <w:rPr>
          <w:bCs/>
          <w:sz w:val="28"/>
          <w:szCs w:val="28"/>
        </w:rPr>
        <w:t xml:space="preserve"> </w:t>
      </w:r>
      <w:r w:rsidR="00301AAD" w:rsidRPr="00301AAD">
        <w:rPr>
          <w:bCs/>
          <w:sz w:val="28"/>
          <w:szCs w:val="28"/>
        </w:rPr>
        <w:t>Движение заряженных</w:t>
      </w:r>
      <w:r w:rsidR="003B158C">
        <w:rPr>
          <w:bCs/>
          <w:sz w:val="28"/>
          <w:szCs w:val="28"/>
        </w:rPr>
        <w:t xml:space="preserve"> </w:t>
      </w:r>
      <w:r w:rsidR="00301AAD" w:rsidRPr="00301AAD">
        <w:rPr>
          <w:bCs/>
          <w:sz w:val="28"/>
          <w:szCs w:val="28"/>
        </w:rPr>
        <w:t>частиц в магнитном поле</w:t>
      </w:r>
      <w:r w:rsidR="00301AAD">
        <w:rPr>
          <w:bCs/>
          <w:sz w:val="28"/>
          <w:szCs w:val="28"/>
        </w:rPr>
        <w:t>.</w:t>
      </w:r>
      <w:r w:rsidRPr="00705A57">
        <w:rPr>
          <w:bCs/>
          <w:sz w:val="28"/>
          <w:szCs w:val="28"/>
        </w:rPr>
        <w:t xml:space="preserve"> Эффект Холла. Поток вектора магнитной индукции.</w:t>
      </w:r>
    </w:p>
    <w:p w14:paraId="696134CA" w14:textId="77777777" w:rsidR="00E26AD3" w:rsidRDefault="00E43E56" w:rsidP="00E26AD3">
      <w:pPr>
        <w:spacing w:line="360" w:lineRule="auto"/>
        <w:ind w:firstLine="709"/>
        <w:jc w:val="both"/>
        <w:rPr>
          <w:b/>
          <w:bCs/>
          <w:sz w:val="28"/>
          <w:szCs w:val="28"/>
        </w:rPr>
      </w:pPr>
      <w:r>
        <w:rPr>
          <w:b/>
          <w:bCs/>
          <w:sz w:val="28"/>
          <w:szCs w:val="28"/>
        </w:rPr>
        <w:t>Тема 15</w:t>
      </w:r>
      <w:r w:rsidR="00301AAD">
        <w:rPr>
          <w:b/>
          <w:bCs/>
          <w:sz w:val="28"/>
          <w:szCs w:val="28"/>
        </w:rPr>
        <w:t xml:space="preserve">. </w:t>
      </w:r>
      <w:r w:rsidR="00301AAD" w:rsidRPr="00301AAD">
        <w:rPr>
          <w:b/>
          <w:bCs/>
          <w:sz w:val="28"/>
          <w:szCs w:val="28"/>
        </w:rPr>
        <w:t>Электромагнитная индукция</w:t>
      </w:r>
    </w:p>
    <w:p w14:paraId="5133071E" w14:textId="77777777" w:rsidR="00301AAD" w:rsidRDefault="00301AAD" w:rsidP="00301AAD">
      <w:pPr>
        <w:spacing w:line="360" w:lineRule="auto"/>
        <w:ind w:firstLine="709"/>
        <w:jc w:val="both"/>
        <w:rPr>
          <w:bCs/>
          <w:sz w:val="28"/>
          <w:szCs w:val="28"/>
        </w:rPr>
      </w:pPr>
      <w:r w:rsidRPr="00301AAD">
        <w:rPr>
          <w:bCs/>
          <w:sz w:val="28"/>
          <w:szCs w:val="28"/>
        </w:rPr>
        <w:t>Закон Фарадея</w:t>
      </w:r>
      <w:r>
        <w:rPr>
          <w:bCs/>
          <w:sz w:val="28"/>
          <w:szCs w:val="28"/>
        </w:rPr>
        <w:t xml:space="preserve">. </w:t>
      </w:r>
      <w:r w:rsidRPr="00301AAD">
        <w:rPr>
          <w:bCs/>
          <w:sz w:val="28"/>
          <w:szCs w:val="28"/>
        </w:rPr>
        <w:t>Вихревые токи (токи Фуко)</w:t>
      </w:r>
      <w:r>
        <w:rPr>
          <w:bCs/>
          <w:sz w:val="28"/>
          <w:szCs w:val="28"/>
        </w:rPr>
        <w:t xml:space="preserve">. </w:t>
      </w:r>
      <w:r w:rsidRPr="00301AAD">
        <w:rPr>
          <w:bCs/>
          <w:sz w:val="28"/>
          <w:szCs w:val="28"/>
        </w:rPr>
        <w:t>Индуктивность контура.</w:t>
      </w:r>
      <w:r w:rsidR="003B158C">
        <w:rPr>
          <w:bCs/>
          <w:sz w:val="28"/>
          <w:szCs w:val="28"/>
        </w:rPr>
        <w:t xml:space="preserve"> </w:t>
      </w:r>
      <w:r w:rsidRPr="00301AAD">
        <w:rPr>
          <w:bCs/>
          <w:sz w:val="28"/>
          <w:szCs w:val="28"/>
        </w:rPr>
        <w:t>Самоиндукция</w:t>
      </w:r>
      <w:r>
        <w:rPr>
          <w:bCs/>
          <w:sz w:val="28"/>
          <w:szCs w:val="28"/>
        </w:rPr>
        <w:t xml:space="preserve">. </w:t>
      </w:r>
      <w:r w:rsidRPr="00301AAD">
        <w:rPr>
          <w:bCs/>
          <w:sz w:val="28"/>
          <w:szCs w:val="28"/>
        </w:rPr>
        <w:t>Токи при размыкании</w:t>
      </w:r>
      <w:r w:rsidR="003B158C">
        <w:rPr>
          <w:bCs/>
          <w:sz w:val="28"/>
          <w:szCs w:val="28"/>
        </w:rPr>
        <w:t xml:space="preserve"> </w:t>
      </w:r>
      <w:r w:rsidRPr="00301AAD">
        <w:rPr>
          <w:bCs/>
          <w:sz w:val="28"/>
          <w:szCs w:val="28"/>
        </w:rPr>
        <w:t>и замыкании цепи</w:t>
      </w:r>
      <w:r>
        <w:rPr>
          <w:bCs/>
          <w:sz w:val="28"/>
          <w:szCs w:val="28"/>
        </w:rPr>
        <w:t xml:space="preserve">. </w:t>
      </w:r>
      <w:r w:rsidRPr="00301AAD">
        <w:rPr>
          <w:bCs/>
          <w:sz w:val="28"/>
          <w:szCs w:val="28"/>
        </w:rPr>
        <w:t>Взаимная индукция</w:t>
      </w:r>
      <w:r>
        <w:rPr>
          <w:bCs/>
          <w:sz w:val="28"/>
          <w:szCs w:val="28"/>
        </w:rPr>
        <w:t>. Т</w:t>
      </w:r>
      <w:r w:rsidRPr="00301AAD">
        <w:rPr>
          <w:bCs/>
          <w:sz w:val="28"/>
          <w:szCs w:val="28"/>
        </w:rPr>
        <w:t>рансформаторы</w:t>
      </w:r>
      <w:r>
        <w:rPr>
          <w:bCs/>
          <w:sz w:val="28"/>
          <w:szCs w:val="28"/>
        </w:rPr>
        <w:t xml:space="preserve">. </w:t>
      </w:r>
      <w:r w:rsidRPr="00301AAD">
        <w:rPr>
          <w:bCs/>
          <w:sz w:val="28"/>
          <w:szCs w:val="28"/>
        </w:rPr>
        <w:t>Энергия магнитного поля</w:t>
      </w:r>
      <w:r>
        <w:rPr>
          <w:bCs/>
          <w:sz w:val="28"/>
          <w:szCs w:val="28"/>
        </w:rPr>
        <w:t>.</w:t>
      </w:r>
    </w:p>
    <w:p w14:paraId="2DA4ECA8" w14:textId="30DDBD8C" w:rsidR="00301AAD" w:rsidRPr="00301AAD" w:rsidRDefault="00301AAD" w:rsidP="00301AAD">
      <w:pPr>
        <w:spacing w:line="360" w:lineRule="auto"/>
        <w:ind w:firstLine="709"/>
        <w:jc w:val="both"/>
        <w:rPr>
          <w:b/>
          <w:bCs/>
          <w:sz w:val="28"/>
          <w:szCs w:val="28"/>
        </w:rPr>
      </w:pPr>
      <w:r>
        <w:rPr>
          <w:b/>
          <w:bCs/>
          <w:sz w:val="28"/>
          <w:szCs w:val="28"/>
        </w:rPr>
        <w:t>Тем</w:t>
      </w:r>
      <w:r w:rsidR="00E43E56">
        <w:rPr>
          <w:b/>
          <w:bCs/>
          <w:sz w:val="28"/>
          <w:szCs w:val="28"/>
        </w:rPr>
        <w:t>а 16</w:t>
      </w:r>
      <w:r>
        <w:rPr>
          <w:b/>
          <w:bCs/>
          <w:sz w:val="28"/>
          <w:szCs w:val="28"/>
        </w:rPr>
        <w:t xml:space="preserve">. </w:t>
      </w:r>
      <w:r w:rsidRPr="00301AAD">
        <w:rPr>
          <w:b/>
          <w:bCs/>
          <w:sz w:val="28"/>
          <w:szCs w:val="28"/>
        </w:rPr>
        <w:t>Магнитные свойства</w:t>
      </w:r>
      <w:r w:rsidR="003B158C">
        <w:rPr>
          <w:b/>
          <w:bCs/>
          <w:sz w:val="28"/>
          <w:szCs w:val="28"/>
        </w:rPr>
        <w:t xml:space="preserve"> </w:t>
      </w:r>
      <w:r w:rsidRPr="00301AAD">
        <w:rPr>
          <w:b/>
          <w:bCs/>
          <w:sz w:val="28"/>
          <w:szCs w:val="28"/>
        </w:rPr>
        <w:t>вещества</w:t>
      </w:r>
    </w:p>
    <w:p w14:paraId="2B17ABF2" w14:textId="77777777" w:rsidR="00301AAD" w:rsidRDefault="00301AAD" w:rsidP="00430DAD">
      <w:pPr>
        <w:spacing w:line="360" w:lineRule="auto"/>
        <w:ind w:firstLine="709"/>
        <w:jc w:val="both"/>
        <w:rPr>
          <w:bCs/>
          <w:sz w:val="28"/>
          <w:szCs w:val="28"/>
        </w:rPr>
      </w:pPr>
      <w:r w:rsidRPr="00301AAD">
        <w:rPr>
          <w:bCs/>
          <w:sz w:val="28"/>
          <w:szCs w:val="28"/>
        </w:rPr>
        <w:t>Магнитные моменты</w:t>
      </w:r>
      <w:r w:rsidR="003B158C">
        <w:rPr>
          <w:bCs/>
          <w:sz w:val="28"/>
          <w:szCs w:val="28"/>
        </w:rPr>
        <w:t xml:space="preserve"> </w:t>
      </w:r>
      <w:r w:rsidRPr="00301AAD">
        <w:rPr>
          <w:bCs/>
          <w:sz w:val="28"/>
          <w:szCs w:val="28"/>
        </w:rPr>
        <w:t>электронов и атомов</w:t>
      </w:r>
      <w:r>
        <w:rPr>
          <w:bCs/>
          <w:sz w:val="28"/>
          <w:szCs w:val="28"/>
        </w:rPr>
        <w:t xml:space="preserve">. </w:t>
      </w:r>
      <w:r w:rsidRPr="00301AAD">
        <w:rPr>
          <w:bCs/>
          <w:sz w:val="28"/>
          <w:szCs w:val="28"/>
        </w:rPr>
        <w:t>Диа- и парамагнетизм</w:t>
      </w:r>
      <w:r>
        <w:rPr>
          <w:bCs/>
          <w:sz w:val="28"/>
          <w:szCs w:val="28"/>
        </w:rPr>
        <w:t xml:space="preserve">. </w:t>
      </w:r>
      <w:r w:rsidRPr="00301AAD">
        <w:rPr>
          <w:bCs/>
          <w:sz w:val="28"/>
          <w:szCs w:val="28"/>
        </w:rPr>
        <w:t>Намагниченность. Магнитное</w:t>
      </w:r>
      <w:r w:rsidR="003B158C">
        <w:rPr>
          <w:bCs/>
          <w:sz w:val="28"/>
          <w:szCs w:val="28"/>
        </w:rPr>
        <w:t xml:space="preserve"> </w:t>
      </w:r>
      <w:r w:rsidRPr="00301AAD">
        <w:rPr>
          <w:bCs/>
          <w:sz w:val="28"/>
          <w:szCs w:val="28"/>
        </w:rPr>
        <w:t>поле в веществе</w:t>
      </w:r>
      <w:r>
        <w:rPr>
          <w:bCs/>
          <w:sz w:val="28"/>
          <w:szCs w:val="28"/>
        </w:rPr>
        <w:t xml:space="preserve">. </w:t>
      </w:r>
      <w:r w:rsidR="00430DAD" w:rsidRPr="00430DAD">
        <w:rPr>
          <w:bCs/>
          <w:sz w:val="28"/>
          <w:szCs w:val="28"/>
        </w:rPr>
        <w:t>Условия на границе раздела</w:t>
      </w:r>
      <w:r w:rsidR="003B158C">
        <w:rPr>
          <w:bCs/>
          <w:sz w:val="28"/>
          <w:szCs w:val="28"/>
        </w:rPr>
        <w:t xml:space="preserve"> </w:t>
      </w:r>
      <w:r w:rsidR="00430DAD" w:rsidRPr="00430DAD">
        <w:rPr>
          <w:bCs/>
          <w:sz w:val="28"/>
          <w:szCs w:val="28"/>
        </w:rPr>
        <w:t>двух магнетиков</w:t>
      </w:r>
      <w:r w:rsidR="00430DAD">
        <w:rPr>
          <w:bCs/>
          <w:sz w:val="28"/>
          <w:szCs w:val="28"/>
        </w:rPr>
        <w:t xml:space="preserve">. </w:t>
      </w:r>
      <w:r w:rsidR="00430DAD" w:rsidRPr="00430DAD">
        <w:rPr>
          <w:bCs/>
          <w:sz w:val="28"/>
          <w:szCs w:val="28"/>
        </w:rPr>
        <w:t>Ферромагнетики</w:t>
      </w:r>
      <w:r w:rsidR="003B158C">
        <w:rPr>
          <w:bCs/>
          <w:sz w:val="28"/>
          <w:szCs w:val="28"/>
        </w:rPr>
        <w:t xml:space="preserve"> </w:t>
      </w:r>
      <w:r w:rsidR="00430DAD" w:rsidRPr="00430DAD">
        <w:rPr>
          <w:bCs/>
          <w:sz w:val="28"/>
          <w:szCs w:val="28"/>
        </w:rPr>
        <w:t>и их свойства</w:t>
      </w:r>
      <w:r w:rsidR="00430DAD">
        <w:rPr>
          <w:bCs/>
          <w:sz w:val="28"/>
          <w:szCs w:val="28"/>
        </w:rPr>
        <w:t>.</w:t>
      </w:r>
    </w:p>
    <w:p w14:paraId="462C1E42" w14:textId="1F47F1B6" w:rsidR="00430DAD" w:rsidRPr="00430DAD" w:rsidRDefault="00430DAD" w:rsidP="00430DAD">
      <w:pPr>
        <w:spacing w:line="360" w:lineRule="auto"/>
        <w:ind w:firstLine="709"/>
        <w:jc w:val="both"/>
        <w:rPr>
          <w:b/>
          <w:bCs/>
          <w:sz w:val="28"/>
          <w:szCs w:val="28"/>
        </w:rPr>
      </w:pPr>
      <w:r>
        <w:rPr>
          <w:b/>
          <w:bCs/>
          <w:sz w:val="28"/>
          <w:szCs w:val="28"/>
        </w:rPr>
        <w:t>Тема 1</w:t>
      </w:r>
      <w:r w:rsidR="00E43E56">
        <w:rPr>
          <w:b/>
          <w:bCs/>
          <w:sz w:val="28"/>
          <w:szCs w:val="28"/>
        </w:rPr>
        <w:t>7</w:t>
      </w:r>
      <w:r w:rsidRPr="00430DAD">
        <w:rPr>
          <w:b/>
          <w:bCs/>
          <w:sz w:val="28"/>
          <w:szCs w:val="28"/>
        </w:rPr>
        <w:t>. Основы теории Максвелла</w:t>
      </w:r>
      <w:r w:rsidR="001E1E55">
        <w:rPr>
          <w:b/>
          <w:bCs/>
          <w:sz w:val="28"/>
          <w:szCs w:val="28"/>
        </w:rPr>
        <w:t xml:space="preserve"> </w:t>
      </w:r>
      <w:r w:rsidRPr="00430DAD">
        <w:rPr>
          <w:b/>
          <w:bCs/>
          <w:sz w:val="28"/>
          <w:szCs w:val="28"/>
        </w:rPr>
        <w:t>для электромагнитного поля</w:t>
      </w:r>
    </w:p>
    <w:p w14:paraId="25919E6C" w14:textId="77777777" w:rsidR="00430DAD" w:rsidRDefault="00E43E56" w:rsidP="00E43E56">
      <w:pPr>
        <w:spacing w:line="360" w:lineRule="auto"/>
        <w:ind w:firstLine="709"/>
        <w:jc w:val="both"/>
        <w:rPr>
          <w:bCs/>
          <w:sz w:val="28"/>
          <w:szCs w:val="28"/>
        </w:rPr>
      </w:pPr>
      <w:r w:rsidRPr="00E43E56">
        <w:rPr>
          <w:bCs/>
          <w:sz w:val="28"/>
          <w:szCs w:val="28"/>
        </w:rPr>
        <w:t>Вихревое электрическое</w:t>
      </w:r>
      <w:r w:rsidR="003B158C">
        <w:rPr>
          <w:bCs/>
          <w:sz w:val="28"/>
          <w:szCs w:val="28"/>
        </w:rPr>
        <w:t xml:space="preserve"> </w:t>
      </w:r>
      <w:r w:rsidRPr="00E43E56">
        <w:rPr>
          <w:bCs/>
          <w:sz w:val="28"/>
          <w:szCs w:val="28"/>
        </w:rPr>
        <w:t>поле</w:t>
      </w:r>
      <w:r>
        <w:rPr>
          <w:bCs/>
          <w:sz w:val="28"/>
          <w:szCs w:val="28"/>
        </w:rPr>
        <w:t xml:space="preserve">. </w:t>
      </w:r>
      <w:r w:rsidRPr="00E43E56">
        <w:rPr>
          <w:bCs/>
          <w:sz w:val="28"/>
          <w:szCs w:val="28"/>
        </w:rPr>
        <w:t>Ток смещения</w:t>
      </w:r>
      <w:r>
        <w:rPr>
          <w:bCs/>
          <w:sz w:val="28"/>
          <w:szCs w:val="28"/>
        </w:rPr>
        <w:t xml:space="preserve">. </w:t>
      </w:r>
      <w:r w:rsidRPr="00E43E56">
        <w:rPr>
          <w:bCs/>
          <w:sz w:val="28"/>
          <w:szCs w:val="28"/>
        </w:rPr>
        <w:t>Уравнения Максвелла</w:t>
      </w:r>
      <w:r w:rsidR="003B158C">
        <w:rPr>
          <w:bCs/>
          <w:sz w:val="28"/>
          <w:szCs w:val="28"/>
        </w:rPr>
        <w:t xml:space="preserve"> </w:t>
      </w:r>
      <w:r w:rsidRPr="00E43E56">
        <w:rPr>
          <w:bCs/>
          <w:sz w:val="28"/>
          <w:szCs w:val="28"/>
        </w:rPr>
        <w:t>для электромагнитного</w:t>
      </w:r>
      <w:r w:rsidR="003B158C">
        <w:rPr>
          <w:bCs/>
          <w:sz w:val="28"/>
          <w:szCs w:val="28"/>
        </w:rPr>
        <w:t xml:space="preserve"> </w:t>
      </w:r>
      <w:r w:rsidRPr="00E43E56">
        <w:rPr>
          <w:bCs/>
          <w:sz w:val="28"/>
          <w:szCs w:val="28"/>
        </w:rPr>
        <w:t>поля</w:t>
      </w:r>
      <w:r>
        <w:rPr>
          <w:bCs/>
          <w:sz w:val="28"/>
          <w:szCs w:val="28"/>
        </w:rPr>
        <w:t>.</w:t>
      </w:r>
    </w:p>
    <w:p w14:paraId="1827A899" w14:textId="77777777" w:rsidR="007D4A4B" w:rsidRDefault="007D4A4B" w:rsidP="00B0362C">
      <w:pPr>
        <w:spacing w:line="360" w:lineRule="auto"/>
        <w:ind w:firstLine="709"/>
        <w:jc w:val="center"/>
        <w:rPr>
          <w:b/>
          <w:i/>
          <w:sz w:val="28"/>
          <w:szCs w:val="28"/>
        </w:rPr>
      </w:pPr>
    </w:p>
    <w:p w14:paraId="5E7763E8" w14:textId="7441B773" w:rsidR="00301AAD" w:rsidRPr="00D202D1" w:rsidRDefault="00B0362C" w:rsidP="00B0362C">
      <w:pPr>
        <w:spacing w:line="360" w:lineRule="auto"/>
        <w:ind w:firstLine="709"/>
        <w:jc w:val="center"/>
        <w:rPr>
          <w:b/>
          <w:i/>
          <w:sz w:val="28"/>
          <w:szCs w:val="28"/>
        </w:rPr>
      </w:pPr>
      <w:r w:rsidRPr="00D202D1">
        <w:rPr>
          <w:b/>
          <w:i/>
          <w:sz w:val="28"/>
          <w:szCs w:val="28"/>
        </w:rPr>
        <w:lastRenderedPageBreak/>
        <w:t>Раздел 4.</w:t>
      </w:r>
      <w:r w:rsidR="00052F5A">
        <w:rPr>
          <w:b/>
          <w:i/>
          <w:sz w:val="28"/>
          <w:szCs w:val="28"/>
        </w:rPr>
        <w:t xml:space="preserve"> </w:t>
      </w:r>
      <w:r w:rsidRPr="00D202D1">
        <w:rPr>
          <w:b/>
          <w:i/>
          <w:sz w:val="28"/>
          <w:szCs w:val="28"/>
        </w:rPr>
        <w:t>Колебания и волны</w:t>
      </w:r>
    </w:p>
    <w:p w14:paraId="2540B0D8" w14:textId="77777777" w:rsidR="00301AAD" w:rsidRPr="00152E81" w:rsidRDefault="00152E81" w:rsidP="00152E81">
      <w:pPr>
        <w:spacing w:line="360" w:lineRule="auto"/>
        <w:ind w:firstLine="709"/>
        <w:jc w:val="both"/>
        <w:rPr>
          <w:b/>
          <w:bCs/>
          <w:sz w:val="28"/>
          <w:szCs w:val="28"/>
        </w:rPr>
      </w:pPr>
      <w:r>
        <w:rPr>
          <w:b/>
          <w:bCs/>
          <w:sz w:val="28"/>
          <w:szCs w:val="28"/>
        </w:rPr>
        <w:t xml:space="preserve">Тема 18. </w:t>
      </w:r>
      <w:r w:rsidRPr="00152E81">
        <w:rPr>
          <w:b/>
          <w:bCs/>
          <w:sz w:val="28"/>
          <w:szCs w:val="28"/>
        </w:rPr>
        <w:t>Механические</w:t>
      </w:r>
      <w:r w:rsidR="003B158C">
        <w:rPr>
          <w:b/>
          <w:bCs/>
          <w:sz w:val="28"/>
          <w:szCs w:val="28"/>
        </w:rPr>
        <w:t xml:space="preserve"> </w:t>
      </w:r>
      <w:r w:rsidRPr="00152E81">
        <w:rPr>
          <w:b/>
          <w:bCs/>
          <w:sz w:val="28"/>
          <w:szCs w:val="28"/>
        </w:rPr>
        <w:t>и электромагнитные колебания</w:t>
      </w:r>
    </w:p>
    <w:p w14:paraId="3DCD2815" w14:textId="2610888B" w:rsidR="00152E81" w:rsidRDefault="00152E81" w:rsidP="00152E81">
      <w:pPr>
        <w:spacing w:line="360" w:lineRule="auto"/>
        <w:ind w:firstLine="709"/>
        <w:jc w:val="both"/>
        <w:rPr>
          <w:bCs/>
          <w:sz w:val="28"/>
          <w:szCs w:val="28"/>
        </w:rPr>
      </w:pPr>
      <w:r w:rsidRPr="00152E81">
        <w:rPr>
          <w:bCs/>
          <w:sz w:val="28"/>
          <w:szCs w:val="28"/>
        </w:rPr>
        <w:t>Гармонические колебания</w:t>
      </w:r>
      <w:r w:rsidR="003B158C">
        <w:rPr>
          <w:bCs/>
          <w:sz w:val="28"/>
          <w:szCs w:val="28"/>
        </w:rPr>
        <w:t xml:space="preserve"> </w:t>
      </w:r>
      <w:r w:rsidRPr="00152E81">
        <w:rPr>
          <w:bCs/>
          <w:sz w:val="28"/>
          <w:szCs w:val="28"/>
        </w:rPr>
        <w:t>и их характеристики</w:t>
      </w:r>
      <w:r>
        <w:rPr>
          <w:bCs/>
          <w:sz w:val="28"/>
          <w:szCs w:val="28"/>
        </w:rPr>
        <w:t xml:space="preserve">. </w:t>
      </w:r>
      <w:r w:rsidRPr="00152E81">
        <w:rPr>
          <w:bCs/>
          <w:sz w:val="28"/>
          <w:szCs w:val="28"/>
        </w:rPr>
        <w:t>Сложение гармонических</w:t>
      </w:r>
      <w:r w:rsidR="003B158C">
        <w:rPr>
          <w:bCs/>
          <w:sz w:val="28"/>
          <w:szCs w:val="28"/>
        </w:rPr>
        <w:t xml:space="preserve"> </w:t>
      </w:r>
      <w:r w:rsidRPr="00152E81">
        <w:rPr>
          <w:bCs/>
          <w:sz w:val="28"/>
          <w:szCs w:val="28"/>
        </w:rPr>
        <w:t>колебаний</w:t>
      </w:r>
      <w:r>
        <w:rPr>
          <w:bCs/>
          <w:sz w:val="28"/>
          <w:szCs w:val="28"/>
        </w:rPr>
        <w:t>. Дифференциальны</w:t>
      </w:r>
      <w:r w:rsidRPr="00152E81">
        <w:rPr>
          <w:bCs/>
          <w:sz w:val="28"/>
          <w:szCs w:val="28"/>
        </w:rPr>
        <w:t>е</w:t>
      </w:r>
      <w:r>
        <w:rPr>
          <w:bCs/>
          <w:sz w:val="28"/>
          <w:szCs w:val="28"/>
        </w:rPr>
        <w:t xml:space="preserve"> уравнения, </w:t>
      </w:r>
      <w:r w:rsidRPr="00152E81">
        <w:rPr>
          <w:bCs/>
          <w:sz w:val="28"/>
          <w:szCs w:val="28"/>
        </w:rPr>
        <w:t>Амплитуда и фаза</w:t>
      </w:r>
      <w:r w:rsidR="001E1E55">
        <w:rPr>
          <w:bCs/>
          <w:sz w:val="28"/>
          <w:szCs w:val="28"/>
        </w:rPr>
        <w:t xml:space="preserve"> </w:t>
      </w:r>
      <w:r w:rsidR="001540CB">
        <w:rPr>
          <w:bCs/>
          <w:sz w:val="28"/>
          <w:szCs w:val="28"/>
        </w:rPr>
        <w:t xml:space="preserve">гармонических колебаний. </w:t>
      </w:r>
      <w:r w:rsidR="001540CB" w:rsidRPr="001540CB">
        <w:rPr>
          <w:bCs/>
          <w:sz w:val="28"/>
          <w:szCs w:val="28"/>
        </w:rPr>
        <w:t>Переменный ток. Резонанс</w:t>
      </w:r>
      <w:r w:rsidR="001540CB">
        <w:rPr>
          <w:bCs/>
          <w:sz w:val="28"/>
          <w:szCs w:val="28"/>
        </w:rPr>
        <w:t xml:space="preserve"> напряжений и токов</w:t>
      </w:r>
      <w:r w:rsidR="001540CB" w:rsidRPr="001540CB">
        <w:rPr>
          <w:bCs/>
          <w:sz w:val="28"/>
          <w:szCs w:val="28"/>
        </w:rPr>
        <w:t>.</w:t>
      </w:r>
    </w:p>
    <w:p w14:paraId="028790C3" w14:textId="77777777" w:rsidR="00152E81" w:rsidRPr="001540CB" w:rsidRDefault="001540CB" w:rsidP="00301AAD">
      <w:pPr>
        <w:spacing w:line="360" w:lineRule="auto"/>
        <w:ind w:firstLine="709"/>
        <w:jc w:val="both"/>
        <w:rPr>
          <w:b/>
          <w:bCs/>
          <w:sz w:val="28"/>
          <w:szCs w:val="28"/>
        </w:rPr>
      </w:pPr>
      <w:r>
        <w:rPr>
          <w:b/>
          <w:bCs/>
          <w:sz w:val="28"/>
          <w:szCs w:val="28"/>
        </w:rPr>
        <w:t xml:space="preserve">Тема 19. </w:t>
      </w:r>
      <w:r w:rsidRPr="001540CB">
        <w:rPr>
          <w:b/>
          <w:bCs/>
          <w:sz w:val="28"/>
          <w:szCs w:val="28"/>
        </w:rPr>
        <w:t>Упругие волны</w:t>
      </w:r>
    </w:p>
    <w:p w14:paraId="25C9483B" w14:textId="77777777" w:rsidR="00152E81" w:rsidRDefault="001540CB" w:rsidP="001540CB">
      <w:pPr>
        <w:spacing w:line="360" w:lineRule="auto"/>
        <w:ind w:firstLine="709"/>
        <w:jc w:val="both"/>
        <w:rPr>
          <w:bCs/>
          <w:sz w:val="28"/>
          <w:szCs w:val="28"/>
        </w:rPr>
      </w:pPr>
      <w:r w:rsidRPr="001540CB">
        <w:rPr>
          <w:bCs/>
          <w:sz w:val="28"/>
          <w:szCs w:val="28"/>
        </w:rPr>
        <w:t>Волновые процессы.</w:t>
      </w:r>
      <w:r w:rsidR="003B158C">
        <w:rPr>
          <w:bCs/>
          <w:sz w:val="28"/>
          <w:szCs w:val="28"/>
        </w:rPr>
        <w:t xml:space="preserve"> </w:t>
      </w:r>
      <w:r w:rsidRPr="001540CB">
        <w:rPr>
          <w:bCs/>
          <w:sz w:val="28"/>
          <w:szCs w:val="28"/>
        </w:rPr>
        <w:t>Продольные и поперечные</w:t>
      </w:r>
      <w:r w:rsidR="003B158C">
        <w:rPr>
          <w:bCs/>
          <w:sz w:val="28"/>
          <w:szCs w:val="28"/>
        </w:rPr>
        <w:t xml:space="preserve"> </w:t>
      </w:r>
      <w:r w:rsidRPr="001540CB">
        <w:rPr>
          <w:bCs/>
          <w:sz w:val="28"/>
          <w:szCs w:val="28"/>
        </w:rPr>
        <w:t>волны</w:t>
      </w:r>
      <w:r>
        <w:rPr>
          <w:bCs/>
          <w:sz w:val="28"/>
          <w:szCs w:val="28"/>
        </w:rPr>
        <w:t xml:space="preserve">. </w:t>
      </w:r>
      <w:r w:rsidRPr="001540CB">
        <w:rPr>
          <w:bCs/>
          <w:sz w:val="28"/>
          <w:szCs w:val="28"/>
        </w:rPr>
        <w:t>Уравнение бегущей волны</w:t>
      </w:r>
      <w:r>
        <w:rPr>
          <w:bCs/>
          <w:sz w:val="28"/>
          <w:szCs w:val="28"/>
        </w:rPr>
        <w:t xml:space="preserve">. </w:t>
      </w:r>
      <w:r w:rsidRPr="001540CB">
        <w:rPr>
          <w:bCs/>
          <w:sz w:val="28"/>
          <w:szCs w:val="28"/>
        </w:rPr>
        <w:t>Принцип суперпозиции</w:t>
      </w:r>
      <w:r>
        <w:rPr>
          <w:bCs/>
          <w:sz w:val="28"/>
          <w:szCs w:val="28"/>
        </w:rPr>
        <w:t>, и</w:t>
      </w:r>
      <w:r w:rsidRPr="001540CB">
        <w:rPr>
          <w:bCs/>
          <w:sz w:val="28"/>
          <w:szCs w:val="28"/>
        </w:rPr>
        <w:t>нтерференция волн</w:t>
      </w:r>
      <w:r>
        <w:rPr>
          <w:bCs/>
          <w:sz w:val="28"/>
          <w:szCs w:val="28"/>
        </w:rPr>
        <w:t xml:space="preserve">. </w:t>
      </w:r>
      <w:r w:rsidRPr="001540CB">
        <w:rPr>
          <w:bCs/>
          <w:sz w:val="28"/>
          <w:szCs w:val="28"/>
        </w:rPr>
        <w:t>Стоячие волны. Эффект Доплера. Ультразвук.</w:t>
      </w:r>
    </w:p>
    <w:p w14:paraId="35E4CC8A" w14:textId="77777777" w:rsidR="001540CB" w:rsidRPr="002C55F2" w:rsidRDefault="002C55F2" w:rsidP="00301AAD">
      <w:pPr>
        <w:spacing w:line="360" w:lineRule="auto"/>
        <w:ind w:firstLine="709"/>
        <w:jc w:val="both"/>
        <w:rPr>
          <w:b/>
          <w:bCs/>
          <w:sz w:val="28"/>
          <w:szCs w:val="28"/>
        </w:rPr>
      </w:pPr>
      <w:r>
        <w:rPr>
          <w:b/>
          <w:bCs/>
          <w:sz w:val="28"/>
          <w:szCs w:val="28"/>
        </w:rPr>
        <w:t xml:space="preserve">Тема 20. </w:t>
      </w:r>
      <w:r w:rsidR="0074617C" w:rsidRPr="0074617C">
        <w:rPr>
          <w:b/>
          <w:bCs/>
          <w:sz w:val="28"/>
          <w:szCs w:val="28"/>
        </w:rPr>
        <w:t>Электромагнитные волны</w:t>
      </w:r>
    </w:p>
    <w:p w14:paraId="284338C6" w14:textId="40D77B4C" w:rsidR="00937BA5" w:rsidRPr="00B97903" w:rsidRDefault="0074617C" w:rsidP="00B97903">
      <w:pPr>
        <w:spacing w:line="360" w:lineRule="auto"/>
        <w:ind w:firstLine="709"/>
        <w:jc w:val="both"/>
        <w:rPr>
          <w:bCs/>
          <w:sz w:val="28"/>
          <w:szCs w:val="28"/>
        </w:rPr>
      </w:pPr>
      <w:r w:rsidRPr="0074617C">
        <w:rPr>
          <w:bCs/>
          <w:sz w:val="28"/>
          <w:szCs w:val="28"/>
        </w:rPr>
        <w:t>Энергия и импульс электромагнитной волны. Излучение диполя.</w:t>
      </w:r>
    </w:p>
    <w:p w14:paraId="5CD5F9B8" w14:textId="29A489B2" w:rsidR="001540CB" w:rsidRPr="00D202D1" w:rsidRDefault="0074617C" w:rsidP="0074617C">
      <w:pPr>
        <w:spacing w:line="360" w:lineRule="auto"/>
        <w:ind w:firstLine="709"/>
        <w:jc w:val="center"/>
        <w:rPr>
          <w:b/>
          <w:i/>
          <w:sz w:val="28"/>
          <w:szCs w:val="28"/>
        </w:rPr>
      </w:pPr>
      <w:r w:rsidRPr="00D202D1">
        <w:rPr>
          <w:b/>
          <w:i/>
          <w:sz w:val="28"/>
          <w:szCs w:val="28"/>
        </w:rPr>
        <w:t>Раздел 5. Оптика. Квантовая природа излучения</w:t>
      </w:r>
    </w:p>
    <w:p w14:paraId="17D9E3EF" w14:textId="77777777" w:rsidR="00152E81" w:rsidRPr="0074617C" w:rsidRDefault="0074617C" w:rsidP="0074617C">
      <w:pPr>
        <w:spacing w:line="360" w:lineRule="auto"/>
        <w:ind w:firstLine="709"/>
        <w:jc w:val="both"/>
        <w:rPr>
          <w:b/>
          <w:bCs/>
          <w:sz w:val="28"/>
          <w:szCs w:val="28"/>
        </w:rPr>
      </w:pPr>
      <w:r>
        <w:rPr>
          <w:b/>
          <w:bCs/>
          <w:sz w:val="28"/>
          <w:szCs w:val="28"/>
        </w:rPr>
        <w:t xml:space="preserve">Тема 21. </w:t>
      </w:r>
      <w:r w:rsidRPr="0074617C">
        <w:rPr>
          <w:b/>
          <w:bCs/>
          <w:sz w:val="28"/>
          <w:szCs w:val="28"/>
        </w:rPr>
        <w:t>Элементы геометрической</w:t>
      </w:r>
      <w:r w:rsidR="003B158C">
        <w:rPr>
          <w:b/>
          <w:bCs/>
          <w:sz w:val="28"/>
          <w:szCs w:val="28"/>
        </w:rPr>
        <w:t xml:space="preserve"> </w:t>
      </w:r>
      <w:r w:rsidRPr="0074617C">
        <w:rPr>
          <w:b/>
          <w:bCs/>
          <w:sz w:val="28"/>
          <w:szCs w:val="28"/>
        </w:rPr>
        <w:t>и электронной оптики</w:t>
      </w:r>
    </w:p>
    <w:p w14:paraId="1D0A045E" w14:textId="63530387" w:rsidR="00152E81" w:rsidRDefault="00B30BF1" w:rsidP="002414B5">
      <w:pPr>
        <w:spacing w:line="360" w:lineRule="auto"/>
        <w:ind w:firstLine="709"/>
        <w:jc w:val="both"/>
        <w:rPr>
          <w:bCs/>
          <w:sz w:val="28"/>
          <w:szCs w:val="28"/>
        </w:rPr>
      </w:pPr>
      <w:r w:rsidRPr="00B30BF1">
        <w:rPr>
          <w:bCs/>
          <w:sz w:val="28"/>
          <w:szCs w:val="28"/>
        </w:rPr>
        <w:t>Основные законы оптики.</w:t>
      </w:r>
      <w:r w:rsidR="003B158C">
        <w:rPr>
          <w:bCs/>
          <w:sz w:val="28"/>
          <w:szCs w:val="28"/>
        </w:rPr>
        <w:t xml:space="preserve"> </w:t>
      </w:r>
      <w:r w:rsidRPr="00B30BF1">
        <w:rPr>
          <w:bCs/>
          <w:sz w:val="28"/>
          <w:szCs w:val="28"/>
        </w:rPr>
        <w:t>Полное отражение</w:t>
      </w:r>
      <w:r>
        <w:rPr>
          <w:bCs/>
          <w:sz w:val="28"/>
          <w:szCs w:val="28"/>
        </w:rPr>
        <w:t xml:space="preserve">. </w:t>
      </w:r>
      <w:r w:rsidR="002414B5" w:rsidRPr="002414B5">
        <w:rPr>
          <w:bCs/>
          <w:sz w:val="28"/>
          <w:szCs w:val="28"/>
        </w:rPr>
        <w:t>Тонкие линзы.</w:t>
      </w:r>
      <w:r w:rsidR="003B158C">
        <w:rPr>
          <w:bCs/>
          <w:sz w:val="28"/>
          <w:szCs w:val="28"/>
        </w:rPr>
        <w:t xml:space="preserve"> </w:t>
      </w:r>
      <w:r w:rsidR="002414B5" w:rsidRPr="002414B5">
        <w:rPr>
          <w:bCs/>
          <w:sz w:val="28"/>
          <w:szCs w:val="28"/>
        </w:rPr>
        <w:t>Изображения предметов</w:t>
      </w:r>
      <w:r w:rsidR="003B158C">
        <w:rPr>
          <w:bCs/>
          <w:sz w:val="28"/>
          <w:szCs w:val="28"/>
        </w:rPr>
        <w:t xml:space="preserve"> </w:t>
      </w:r>
      <w:r w:rsidR="002414B5" w:rsidRPr="002414B5">
        <w:rPr>
          <w:bCs/>
          <w:sz w:val="28"/>
          <w:szCs w:val="28"/>
        </w:rPr>
        <w:t>с помощью линз</w:t>
      </w:r>
      <w:r w:rsidR="002414B5">
        <w:rPr>
          <w:bCs/>
          <w:sz w:val="28"/>
          <w:szCs w:val="28"/>
        </w:rPr>
        <w:t xml:space="preserve">. </w:t>
      </w:r>
      <w:r w:rsidR="002414B5" w:rsidRPr="002414B5">
        <w:rPr>
          <w:bCs/>
          <w:sz w:val="28"/>
          <w:szCs w:val="28"/>
        </w:rPr>
        <w:t>Основные фотометрические</w:t>
      </w:r>
      <w:r w:rsidR="003B158C">
        <w:rPr>
          <w:bCs/>
          <w:sz w:val="28"/>
          <w:szCs w:val="28"/>
        </w:rPr>
        <w:t xml:space="preserve"> </w:t>
      </w:r>
      <w:r w:rsidR="002414B5" w:rsidRPr="002414B5">
        <w:rPr>
          <w:bCs/>
          <w:sz w:val="28"/>
          <w:szCs w:val="28"/>
        </w:rPr>
        <w:t>величины и их единицы</w:t>
      </w:r>
      <w:r w:rsidR="002414B5">
        <w:rPr>
          <w:bCs/>
          <w:sz w:val="28"/>
          <w:szCs w:val="28"/>
        </w:rPr>
        <w:t xml:space="preserve">. </w:t>
      </w:r>
      <w:r w:rsidR="002414B5" w:rsidRPr="002414B5">
        <w:rPr>
          <w:bCs/>
          <w:sz w:val="28"/>
          <w:szCs w:val="28"/>
        </w:rPr>
        <w:t>Элементы электронной</w:t>
      </w:r>
      <w:r w:rsidR="001E1E55">
        <w:rPr>
          <w:bCs/>
          <w:sz w:val="28"/>
          <w:szCs w:val="28"/>
        </w:rPr>
        <w:t xml:space="preserve"> </w:t>
      </w:r>
      <w:r w:rsidR="002414B5" w:rsidRPr="002414B5">
        <w:rPr>
          <w:bCs/>
          <w:sz w:val="28"/>
          <w:szCs w:val="28"/>
        </w:rPr>
        <w:t>оптики</w:t>
      </w:r>
      <w:r w:rsidR="002414B5">
        <w:rPr>
          <w:bCs/>
          <w:sz w:val="28"/>
          <w:szCs w:val="28"/>
        </w:rPr>
        <w:t>.</w:t>
      </w:r>
    </w:p>
    <w:p w14:paraId="24565B00" w14:textId="77777777" w:rsidR="002414B5" w:rsidRPr="002414B5" w:rsidRDefault="002414B5" w:rsidP="002414B5">
      <w:pPr>
        <w:spacing w:line="360" w:lineRule="auto"/>
        <w:ind w:firstLine="709"/>
        <w:jc w:val="both"/>
        <w:rPr>
          <w:b/>
          <w:bCs/>
          <w:sz w:val="28"/>
          <w:szCs w:val="28"/>
        </w:rPr>
      </w:pPr>
      <w:r>
        <w:rPr>
          <w:b/>
          <w:bCs/>
          <w:sz w:val="28"/>
          <w:szCs w:val="28"/>
        </w:rPr>
        <w:t xml:space="preserve">Тема 22. </w:t>
      </w:r>
      <w:r w:rsidR="00416329">
        <w:rPr>
          <w:b/>
          <w:bCs/>
          <w:sz w:val="28"/>
          <w:szCs w:val="28"/>
        </w:rPr>
        <w:t>Интерференция</w:t>
      </w:r>
      <w:r w:rsidR="00EA3637">
        <w:rPr>
          <w:b/>
          <w:bCs/>
          <w:sz w:val="28"/>
          <w:szCs w:val="28"/>
        </w:rPr>
        <w:t xml:space="preserve"> и дифракция </w:t>
      </w:r>
      <w:r w:rsidRPr="002414B5">
        <w:rPr>
          <w:b/>
          <w:bCs/>
          <w:sz w:val="28"/>
          <w:szCs w:val="28"/>
        </w:rPr>
        <w:t>света</w:t>
      </w:r>
    </w:p>
    <w:p w14:paraId="1FEDC21A" w14:textId="77777777" w:rsidR="00301AAD" w:rsidRDefault="00EA3637" w:rsidP="00EA3637">
      <w:pPr>
        <w:spacing w:line="360" w:lineRule="auto"/>
        <w:ind w:firstLine="709"/>
        <w:jc w:val="both"/>
        <w:rPr>
          <w:bCs/>
          <w:sz w:val="28"/>
          <w:szCs w:val="28"/>
        </w:rPr>
      </w:pPr>
      <w:r w:rsidRPr="00EA3637">
        <w:rPr>
          <w:bCs/>
          <w:sz w:val="28"/>
          <w:szCs w:val="28"/>
        </w:rPr>
        <w:t>Развитие представлений о природе света</w:t>
      </w:r>
      <w:r>
        <w:rPr>
          <w:bCs/>
          <w:sz w:val="28"/>
          <w:szCs w:val="28"/>
        </w:rPr>
        <w:t xml:space="preserve">. </w:t>
      </w:r>
      <w:r w:rsidRPr="00EA3637">
        <w:rPr>
          <w:bCs/>
          <w:sz w:val="28"/>
          <w:szCs w:val="28"/>
        </w:rPr>
        <w:t>Когерентность</w:t>
      </w:r>
      <w:r w:rsidR="003B158C">
        <w:rPr>
          <w:bCs/>
          <w:sz w:val="28"/>
          <w:szCs w:val="28"/>
        </w:rPr>
        <w:t xml:space="preserve"> </w:t>
      </w:r>
      <w:r w:rsidRPr="00EA3637">
        <w:rPr>
          <w:bCs/>
          <w:sz w:val="28"/>
          <w:szCs w:val="28"/>
        </w:rPr>
        <w:t>и монохроматичность</w:t>
      </w:r>
      <w:r>
        <w:rPr>
          <w:bCs/>
          <w:sz w:val="28"/>
          <w:szCs w:val="28"/>
        </w:rPr>
        <w:t xml:space="preserve"> световых волн. </w:t>
      </w:r>
      <w:r w:rsidRPr="00EA3637">
        <w:rPr>
          <w:bCs/>
          <w:sz w:val="28"/>
          <w:szCs w:val="28"/>
        </w:rPr>
        <w:t>Интерференция света</w:t>
      </w:r>
      <w:r>
        <w:rPr>
          <w:bCs/>
          <w:sz w:val="28"/>
          <w:szCs w:val="28"/>
        </w:rPr>
        <w:t xml:space="preserve">. </w:t>
      </w:r>
      <w:r w:rsidRPr="00EA3637">
        <w:rPr>
          <w:bCs/>
          <w:sz w:val="28"/>
          <w:szCs w:val="28"/>
        </w:rPr>
        <w:t>Применение интерференции</w:t>
      </w:r>
      <w:r w:rsidR="003B158C">
        <w:rPr>
          <w:bCs/>
          <w:sz w:val="28"/>
          <w:szCs w:val="28"/>
        </w:rPr>
        <w:t xml:space="preserve"> </w:t>
      </w:r>
      <w:r w:rsidRPr="00EA3637">
        <w:rPr>
          <w:bCs/>
          <w:sz w:val="28"/>
          <w:szCs w:val="28"/>
        </w:rPr>
        <w:t>света</w:t>
      </w:r>
      <w:r>
        <w:rPr>
          <w:bCs/>
          <w:sz w:val="28"/>
          <w:szCs w:val="28"/>
        </w:rPr>
        <w:t xml:space="preserve">. Дифракция света, принцип </w:t>
      </w:r>
      <w:r w:rsidRPr="00EA3637">
        <w:rPr>
          <w:bCs/>
          <w:sz w:val="28"/>
          <w:szCs w:val="28"/>
        </w:rPr>
        <w:t>Гюйгенса—Френеля</w:t>
      </w:r>
      <w:r>
        <w:rPr>
          <w:bCs/>
          <w:sz w:val="28"/>
          <w:szCs w:val="28"/>
        </w:rPr>
        <w:t>.</w:t>
      </w:r>
    </w:p>
    <w:p w14:paraId="7F3C34A3" w14:textId="77BFB867" w:rsidR="00EA3637" w:rsidRPr="00EA3637" w:rsidRDefault="00EA3637" w:rsidP="00EA3637">
      <w:pPr>
        <w:spacing w:line="360" w:lineRule="auto"/>
        <w:ind w:firstLine="709"/>
        <w:jc w:val="both"/>
        <w:rPr>
          <w:b/>
          <w:bCs/>
          <w:sz w:val="28"/>
          <w:szCs w:val="28"/>
        </w:rPr>
      </w:pPr>
      <w:r>
        <w:rPr>
          <w:b/>
          <w:bCs/>
          <w:sz w:val="28"/>
          <w:szCs w:val="28"/>
        </w:rPr>
        <w:t xml:space="preserve">Тема 23. </w:t>
      </w:r>
      <w:r w:rsidRPr="00EA3637">
        <w:rPr>
          <w:b/>
          <w:bCs/>
          <w:sz w:val="28"/>
          <w:szCs w:val="28"/>
        </w:rPr>
        <w:t>Взаимодействие</w:t>
      </w:r>
      <w:r w:rsidR="003B158C">
        <w:rPr>
          <w:b/>
          <w:bCs/>
          <w:sz w:val="28"/>
          <w:szCs w:val="28"/>
        </w:rPr>
        <w:t xml:space="preserve"> э</w:t>
      </w:r>
      <w:r w:rsidRPr="00EA3637">
        <w:rPr>
          <w:b/>
          <w:bCs/>
          <w:sz w:val="28"/>
          <w:szCs w:val="28"/>
        </w:rPr>
        <w:t>лектромагнитных волн</w:t>
      </w:r>
      <w:r w:rsidR="003B158C">
        <w:rPr>
          <w:b/>
          <w:bCs/>
          <w:sz w:val="28"/>
          <w:szCs w:val="28"/>
        </w:rPr>
        <w:t xml:space="preserve"> </w:t>
      </w:r>
      <w:r w:rsidRPr="00EA3637">
        <w:rPr>
          <w:b/>
          <w:bCs/>
          <w:sz w:val="28"/>
          <w:szCs w:val="28"/>
        </w:rPr>
        <w:t>с веществом</w:t>
      </w:r>
    </w:p>
    <w:p w14:paraId="43BC3F36" w14:textId="77777777" w:rsidR="00301AAD" w:rsidRDefault="00EA3637" w:rsidP="001F0CEC">
      <w:pPr>
        <w:spacing w:line="360" w:lineRule="auto"/>
        <w:ind w:firstLine="709"/>
        <w:jc w:val="both"/>
        <w:rPr>
          <w:bCs/>
          <w:sz w:val="28"/>
          <w:szCs w:val="28"/>
        </w:rPr>
      </w:pPr>
      <w:r w:rsidRPr="00EA3637">
        <w:rPr>
          <w:bCs/>
          <w:sz w:val="28"/>
          <w:szCs w:val="28"/>
        </w:rPr>
        <w:t>Дисперсия света</w:t>
      </w:r>
      <w:r>
        <w:rPr>
          <w:bCs/>
          <w:sz w:val="28"/>
          <w:szCs w:val="28"/>
        </w:rPr>
        <w:t xml:space="preserve">. </w:t>
      </w:r>
      <w:r w:rsidR="001F0CEC" w:rsidRPr="001F0CEC">
        <w:rPr>
          <w:bCs/>
          <w:sz w:val="28"/>
          <w:szCs w:val="28"/>
        </w:rPr>
        <w:t>Электронная теория</w:t>
      </w:r>
      <w:r w:rsidR="003B158C">
        <w:rPr>
          <w:bCs/>
          <w:sz w:val="28"/>
          <w:szCs w:val="28"/>
        </w:rPr>
        <w:t xml:space="preserve"> </w:t>
      </w:r>
      <w:r w:rsidR="001F0CEC" w:rsidRPr="001F0CEC">
        <w:rPr>
          <w:bCs/>
          <w:sz w:val="28"/>
          <w:szCs w:val="28"/>
        </w:rPr>
        <w:t>дисперсии света</w:t>
      </w:r>
      <w:r w:rsidR="001F0CEC">
        <w:rPr>
          <w:bCs/>
          <w:sz w:val="28"/>
          <w:szCs w:val="28"/>
        </w:rPr>
        <w:t xml:space="preserve">. </w:t>
      </w:r>
      <w:r w:rsidR="001F0CEC" w:rsidRPr="001F0CEC">
        <w:rPr>
          <w:bCs/>
          <w:sz w:val="28"/>
          <w:szCs w:val="28"/>
        </w:rPr>
        <w:t>Поглощение (абсорбция)света</w:t>
      </w:r>
      <w:r w:rsidR="001F0CEC">
        <w:rPr>
          <w:bCs/>
          <w:sz w:val="28"/>
          <w:szCs w:val="28"/>
        </w:rPr>
        <w:t xml:space="preserve">. </w:t>
      </w:r>
      <w:r w:rsidR="001F0CEC" w:rsidRPr="001F0CEC">
        <w:rPr>
          <w:bCs/>
          <w:sz w:val="28"/>
          <w:szCs w:val="28"/>
        </w:rPr>
        <w:t>Эффект Доплера</w:t>
      </w:r>
      <w:r w:rsidR="001F0CEC">
        <w:rPr>
          <w:bCs/>
          <w:sz w:val="28"/>
          <w:szCs w:val="28"/>
        </w:rPr>
        <w:t>.</w:t>
      </w:r>
    </w:p>
    <w:p w14:paraId="27D1C6F9" w14:textId="77777777" w:rsidR="001F0CEC" w:rsidRPr="001F0CEC" w:rsidRDefault="001F0CEC" w:rsidP="001F0CEC">
      <w:pPr>
        <w:spacing w:line="360" w:lineRule="auto"/>
        <w:ind w:firstLine="709"/>
        <w:jc w:val="both"/>
        <w:rPr>
          <w:b/>
          <w:bCs/>
          <w:sz w:val="28"/>
          <w:szCs w:val="28"/>
        </w:rPr>
      </w:pPr>
      <w:r>
        <w:rPr>
          <w:b/>
          <w:bCs/>
          <w:sz w:val="28"/>
          <w:szCs w:val="28"/>
        </w:rPr>
        <w:t xml:space="preserve">Тема 24. </w:t>
      </w:r>
      <w:r w:rsidRPr="001F0CEC">
        <w:rPr>
          <w:b/>
          <w:bCs/>
          <w:sz w:val="28"/>
          <w:szCs w:val="28"/>
        </w:rPr>
        <w:t>Поляризация света</w:t>
      </w:r>
    </w:p>
    <w:p w14:paraId="35CAF575" w14:textId="77777777" w:rsidR="00301AAD" w:rsidRDefault="001F0CEC" w:rsidP="00CC607C">
      <w:pPr>
        <w:spacing w:line="360" w:lineRule="auto"/>
        <w:ind w:firstLine="709"/>
        <w:jc w:val="both"/>
        <w:rPr>
          <w:bCs/>
          <w:sz w:val="28"/>
          <w:szCs w:val="28"/>
        </w:rPr>
      </w:pPr>
      <w:r w:rsidRPr="001F0CEC">
        <w:rPr>
          <w:bCs/>
          <w:sz w:val="28"/>
          <w:szCs w:val="28"/>
        </w:rPr>
        <w:t>Естественный</w:t>
      </w:r>
      <w:r w:rsidR="003B158C">
        <w:rPr>
          <w:bCs/>
          <w:sz w:val="28"/>
          <w:szCs w:val="28"/>
        </w:rPr>
        <w:t xml:space="preserve"> </w:t>
      </w:r>
      <w:r w:rsidRPr="001F0CEC">
        <w:rPr>
          <w:bCs/>
          <w:sz w:val="28"/>
          <w:szCs w:val="28"/>
        </w:rPr>
        <w:t>и поляризованный свет</w:t>
      </w:r>
      <w:r>
        <w:rPr>
          <w:bCs/>
          <w:sz w:val="28"/>
          <w:szCs w:val="28"/>
        </w:rPr>
        <w:t xml:space="preserve">. </w:t>
      </w:r>
      <w:r w:rsidRPr="001F0CEC">
        <w:rPr>
          <w:bCs/>
          <w:sz w:val="28"/>
          <w:szCs w:val="28"/>
        </w:rPr>
        <w:t>Поляризация света</w:t>
      </w:r>
      <w:r w:rsidR="003B158C">
        <w:rPr>
          <w:bCs/>
          <w:sz w:val="28"/>
          <w:szCs w:val="28"/>
        </w:rPr>
        <w:t xml:space="preserve"> </w:t>
      </w:r>
      <w:r w:rsidRPr="001F0CEC">
        <w:rPr>
          <w:bCs/>
          <w:sz w:val="28"/>
          <w:szCs w:val="28"/>
        </w:rPr>
        <w:t>при отражении</w:t>
      </w:r>
      <w:r w:rsidR="003B158C">
        <w:rPr>
          <w:bCs/>
          <w:sz w:val="28"/>
          <w:szCs w:val="28"/>
        </w:rPr>
        <w:t xml:space="preserve"> </w:t>
      </w:r>
      <w:r w:rsidRPr="001F0CEC">
        <w:rPr>
          <w:bCs/>
          <w:sz w:val="28"/>
          <w:szCs w:val="28"/>
        </w:rPr>
        <w:t>и преломлении</w:t>
      </w:r>
      <w:r w:rsidR="003B158C">
        <w:rPr>
          <w:bCs/>
          <w:sz w:val="28"/>
          <w:szCs w:val="28"/>
        </w:rPr>
        <w:t xml:space="preserve"> </w:t>
      </w:r>
      <w:r w:rsidRPr="001F0CEC">
        <w:rPr>
          <w:bCs/>
          <w:sz w:val="28"/>
          <w:szCs w:val="28"/>
        </w:rPr>
        <w:t>на границе двух</w:t>
      </w:r>
      <w:r w:rsidR="003B158C">
        <w:rPr>
          <w:bCs/>
          <w:sz w:val="28"/>
          <w:szCs w:val="28"/>
        </w:rPr>
        <w:t xml:space="preserve"> </w:t>
      </w:r>
      <w:r w:rsidRPr="001F0CEC">
        <w:rPr>
          <w:bCs/>
          <w:sz w:val="28"/>
          <w:szCs w:val="28"/>
        </w:rPr>
        <w:t>диэлектриков</w:t>
      </w:r>
      <w:r>
        <w:rPr>
          <w:bCs/>
          <w:sz w:val="28"/>
          <w:szCs w:val="28"/>
        </w:rPr>
        <w:t xml:space="preserve">. </w:t>
      </w:r>
      <w:r w:rsidRPr="001F0CEC">
        <w:rPr>
          <w:bCs/>
          <w:sz w:val="28"/>
          <w:szCs w:val="28"/>
        </w:rPr>
        <w:t>Двойное</w:t>
      </w:r>
      <w:r w:rsidR="003B158C">
        <w:rPr>
          <w:bCs/>
          <w:sz w:val="28"/>
          <w:szCs w:val="28"/>
        </w:rPr>
        <w:t xml:space="preserve"> </w:t>
      </w:r>
      <w:r w:rsidRPr="001F0CEC">
        <w:rPr>
          <w:bCs/>
          <w:sz w:val="28"/>
          <w:szCs w:val="28"/>
        </w:rPr>
        <w:t>лучепреломление</w:t>
      </w:r>
      <w:r>
        <w:rPr>
          <w:bCs/>
          <w:sz w:val="28"/>
          <w:szCs w:val="28"/>
        </w:rPr>
        <w:t xml:space="preserve">. </w:t>
      </w:r>
      <w:r w:rsidRPr="001F0CEC">
        <w:rPr>
          <w:bCs/>
          <w:sz w:val="28"/>
          <w:szCs w:val="28"/>
        </w:rPr>
        <w:t>Поляризационные призмы</w:t>
      </w:r>
      <w:r w:rsidR="003B158C">
        <w:rPr>
          <w:bCs/>
          <w:sz w:val="28"/>
          <w:szCs w:val="28"/>
        </w:rPr>
        <w:t xml:space="preserve"> </w:t>
      </w:r>
      <w:r w:rsidRPr="001F0CEC">
        <w:rPr>
          <w:bCs/>
          <w:sz w:val="28"/>
          <w:szCs w:val="28"/>
        </w:rPr>
        <w:t>и поляроиды</w:t>
      </w:r>
      <w:r>
        <w:rPr>
          <w:bCs/>
          <w:sz w:val="28"/>
          <w:szCs w:val="28"/>
        </w:rPr>
        <w:t xml:space="preserve">. </w:t>
      </w:r>
      <w:r w:rsidR="00CC607C" w:rsidRPr="00CC607C">
        <w:rPr>
          <w:bCs/>
          <w:sz w:val="28"/>
          <w:szCs w:val="28"/>
        </w:rPr>
        <w:t>Анализ поляризованного</w:t>
      </w:r>
      <w:r w:rsidR="003B158C">
        <w:rPr>
          <w:bCs/>
          <w:sz w:val="28"/>
          <w:szCs w:val="28"/>
        </w:rPr>
        <w:t xml:space="preserve"> </w:t>
      </w:r>
      <w:r w:rsidR="00CC607C" w:rsidRPr="00CC607C">
        <w:rPr>
          <w:bCs/>
          <w:sz w:val="28"/>
          <w:szCs w:val="28"/>
        </w:rPr>
        <w:t>света</w:t>
      </w:r>
      <w:r w:rsidR="00CC607C">
        <w:rPr>
          <w:bCs/>
          <w:sz w:val="28"/>
          <w:szCs w:val="28"/>
        </w:rPr>
        <w:t xml:space="preserve">. </w:t>
      </w:r>
      <w:r w:rsidR="00CC607C" w:rsidRPr="00CC607C">
        <w:rPr>
          <w:bCs/>
          <w:sz w:val="28"/>
          <w:szCs w:val="28"/>
        </w:rPr>
        <w:t>Искусственная оптическая</w:t>
      </w:r>
      <w:r w:rsidR="003B158C">
        <w:rPr>
          <w:bCs/>
          <w:sz w:val="28"/>
          <w:szCs w:val="28"/>
        </w:rPr>
        <w:t xml:space="preserve"> </w:t>
      </w:r>
      <w:r w:rsidR="00CC607C" w:rsidRPr="00CC607C">
        <w:rPr>
          <w:bCs/>
          <w:sz w:val="28"/>
          <w:szCs w:val="28"/>
        </w:rPr>
        <w:t>анизотропия</w:t>
      </w:r>
      <w:r w:rsidR="00CC607C">
        <w:rPr>
          <w:bCs/>
          <w:sz w:val="28"/>
          <w:szCs w:val="28"/>
        </w:rPr>
        <w:t xml:space="preserve">. </w:t>
      </w:r>
      <w:r w:rsidR="00CC607C" w:rsidRPr="00CC607C">
        <w:rPr>
          <w:bCs/>
          <w:sz w:val="28"/>
          <w:szCs w:val="28"/>
        </w:rPr>
        <w:t>Вращение плоскости</w:t>
      </w:r>
      <w:r w:rsidR="003B158C">
        <w:rPr>
          <w:bCs/>
          <w:sz w:val="28"/>
          <w:szCs w:val="28"/>
        </w:rPr>
        <w:t xml:space="preserve"> </w:t>
      </w:r>
      <w:r w:rsidR="00CC607C" w:rsidRPr="00CC607C">
        <w:rPr>
          <w:bCs/>
          <w:sz w:val="28"/>
          <w:szCs w:val="28"/>
        </w:rPr>
        <w:t>поляризации</w:t>
      </w:r>
      <w:r w:rsidR="00CC607C">
        <w:rPr>
          <w:bCs/>
          <w:sz w:val="28"/>
          <w:szCs w:val="28"/>
        </w:rPr>
        <w:t>.</w:t>
      </w:r>
    </w:p>
    <w:p w14:paraId="4637496B" w14:textId="77777777" w:rsidR="00CC607C" w:rsidRPr="00CC607C" w:rsidRDefault="00CC607C" w:rsidP="00CC607C">
      <w:pPr>
        <w:spacing w:line="360" w:lineRule="auto"/>
        <w:ind w:firstLine="709"/>
        <w:jc w:val="both"/>
        <w:rPr>
          <w:b/>
          <w:bCs/>
          <w:sz w:val="28"/>
          <w:szCs w:val="28"/>
        </w:rPr>
      </w:pPr>
      <w:r>
        <w:rPr>
          <w:b/>
          <w:bCs/>
          <w:sz w:val="28"/>
          <w:szCs w:val="28"/>
        </w:rPr>
        <w:t xml:space="preserve">Тема 25. </w:t>
      </w:r>
      <w:r w:rsidRPr="00CC607C">
        <w:rPr>
          <w:b/>
          <w:bCs/>
          <w:sz w:val="28"/>
          <w:szCs w:val="28"/>
        </w:rPr>
        <w:t>Квантовая природа</w:t>
      </w:r>
      <w:r w:rsidR="003B158C">
        <w:rPr>
          <w:b/>
          <w:bCs/>
          <w:sz w:val="28"/>
          <w:szCs w:val="28"/>
        </w:rPr>
        <w:t xml:space="preserve"> </w:t>
      </w:r>
      <w:r w:rsidRPr="00CC607C">
        <w:rPr>
          <w:b/>
          <w:bCs/>
          <w:sz w:val="28"/>
          <w:szCs w:val="28"/>
        </w:rPr>
        <w:t>излучения</w:t>
      </w:r>
    </w:p>
    <w:p w14:paraId="52086563" w14:textId="655F43FB" w:rsidR="001F0CEC" w:rsidRDefault="00F36CD6" w:rsidP="009D373F">
      <w:pPr>
        <w:spacing w:line="360" w:lineRule="auto"/>
        <w:ind w:firstLine="709"/>
        <w:jc w:val="both"/>
        <w:rPr>
          <w:bCs/>
          <w:sz w:val="28"/>
          <w:szCs w:val="28"/>
        </w:rPr>
      </w:pPr>
      <w:r w:rsidRPr="00F36CD6">
        <w:rPr>
          <w:bCs/>
          <w:sz w:val="28"/>
          <w:szCs w:val="28"/>
        </w:rPr>
        <w:t>Тепловое излучение</w:t>
      </w:r>
      <w:r w:rsidR="003B158C">
        <w:rPr>
          <w:bCs/>
          <w:sz w:val="28"/>
          <w:szCs w:val="28"/>
        </w:rPr>
        <w:t xml:space="preserve"> </w:t>
      </w:r>
      <w:r w:rsidRPr="00F36CD6">
        <w:rPr>
          <w:bCs/>
          <w:sz w:val="28"/>
          <w:szCs w:val="28"/>
        </w:rPr>
        <w:t>и его характеристики</w:t>
      </w:r>
      <w:r>
        <w:rPr>
          <w:bCs/>
          <w:sz w:val="28"/>
          <w:szCs w:val="28"/>
        </w:rPr>
        <w:t xml:space="preserve">. </w:t>
      </w:r>
      <w:r w:rsidRPr="00F36CD6">
        <w:rPr>
          <w:bCs/>
          <w:sz w:val="28"/>
          <w:szCs w:val="28"/>
        </w:rPr>
        <w:t>Закон Кирхгофа</w:t>
      </w:r>
      <w:r>
        <w:rPr>
          <w:bCs/>
          <w:sz w:val="28"/>
          <w:szCs w:val="28"/>
        </w:rPr>
        <w:t>. З</w:t>
      </w:r>
      <w:r w:rsidRPr="00F36CD6">
        <w:rPr>
          <w:bCs/>
          <w:sz w:val="28"/>
          <w:szCs w:val="28"/>
        </w:rPr>
        <w:t>аконы Стефана —Больцмана</w:t>
      </w:r>
      <w:r w:rsidR="003B158C">
        <w:rPr>
          <w:bCs/>
          <w:sz w:val="28"/>
          <w:szCs w:val="28"/>
        </w:rPr>
        <w:t xml:space="preserve"> </w:t>
      </w:r>
      <w:r w:rsidRPr="00F36CD6">
        <w:rPr>
          <w:bCs/>
          <w:sz w:val="28"/>
          <w:szCs w:val="28"/>
        </w:rPr>
        <w:t>и смещения Вина</w:t>
      </w:r>
      <w:r>
        <w:rPr>
          <w:bCs/>
          <w:sz w:val="28"/>
          <w:szCs w:val="28"/>
        </w:rPr>
        <w:t xml:space="preserve">. </w:t>
      </w:r>
      <w:r w:rsidRPr="00F36CD6">
        <w:rPr>
          <w:bCs/>
          <w:sz w:val="28"/>
          <w:szCs w:val="28"/>
        </w:rPr>
        <w:t>Формулы Рэлея —Джинса</w:t>
      </w:r>
      <w:r w:rsidR="003B158C">
        <w:rPr>
          <w:bCs/>
          <w:sz w:val="28"/>
          <w:szCs w:val="28"/>
        </w:rPr>
        <w:t xml:space="preserve"> </w:t>
      </w:r>
      <w:r w:rsidRPr="00F36CD6">
        <w:rPr>
          <w:bCs/>
          <w:sz w:val="28"/>
          <w:szCs w:val="28"/>
        </w:rPr>
        <w:t>и Планка</w:t>
      </w:r>
      <w:r>
        <w:rPr>
          <w:bCs/>
          <w:sz w:val="28"/>
          <w:szCs w:val="28"/>
        </w:rPr>
        <w:t xml:space="preserve">. </w:t>
      </w:r>
      <w:r w:rsidRPr="00F36CD6">
        <w:rPr>
          <w:bCs/>
          <w:sz w:val="28"/>
          <w:szCs w:val="28"/>
        </w:rPr>
        <w:lastRenderedPageBreak/>
        <w:t>Оптическая пирометрия.</w:t>
      </w:r>
      <w:r w:rsidR="003B158C">
        <w:rPr>
          <w:bCs/>
          <w:sz w:val="28"/>
          <w:szCs w:val="28"/>
        </w:rPr>
        <w:t xml:space="preserve"> </w:t>
      </w:r>
      <w:r w:rsidRPr="00F36CD6">
        <w:rPr>
          <w:bCs/>
          <w:sz w:val="28"/>
          <w:szCs w:val="28"/>
        </w:rPr>
        <w:t>Тепловые источники света</w:t>
      </w:r>
      <w:r>
        <w:rPr>
          <w:bCs/>
          <w:sz w:val="28"/>
          <w:szCs w:val="28"/>
        </w:rPr>
        <w:t xml:space="preserve">. </w:t>
      </w:r>
      <w:r w:rsidRPr="00F36CD6">
        <w:rPr>
          <w:bCs/>
          <w:sz w:val="28"/>
          <w:szCs w:val="28"/>
        </w:rPr>
        <w:t>Виды фотоэлектрического</w:t>
      </w:r>
      <w:r w:rsidR="003B158C">
        <w:rPr>
          <w:bCs/>
          <w:sz w:val="28"/>
          <w:szCs w:val="28"/>
        </w:rPr>
        <w:t xml:space="preserve"> </w:t>
      </w:r>
      <w:r w:rsidRPr="00F36CD6">
        <w:rPr>
          <w:bCs/>
          <w:sz w:val="28"/>
          <w:szCs w:val="28"/>
        </w:rPr>
        <w:t>эффекта. Законы внешнего</w:t>
      </w:r>
      <w:r w:rsidR="00052F5A">
        <w:rPr>
          <w:bCs/>
          <w:sz w:val="28"/>
          <w:szCs w:val="28"/>
        </w:rPr>
        <w:t xml:space="preserve"> </w:t>
      </w:r>
      <w:r w:rsidRPr="00F36CD6">
        <w:rPr>
          <w:bCs/>
          <w:sz w:val="28"/>
          <w:szCs w:val="28"/>
        </w:rPr>
        <w:t>фото</w:t>
      </w:r>
      <w:r w:rsidR="003B158C">
        <w:rPr>
          <w:bCs/>
          <w:sz w:val="28"/>
          <w:szCs w:val="28"/>
        </w:rPr>
        <w:t xml:space="preserve"> </w:t>
      </w:r>
      <w:r w:rsidRPr="00F36CD6">
        <w:rPr>
          <w:bCs/>
          <w:sz w:val="28"/>
          <w:szCs w:val="28"/>
        </w:rPr>
        <w:t>эффекта</w:t>
      </w:r>
      <w:r w:rsidR="009D373F">
        <w:rPr>
          <w:bCs/>
          <w:sz w:val="28"/>
          <w:szCs w:val="28"/>
        </w:rPr>
        <w:t xml:space="preserve">. </w:t>
      </w:r>
      <w:r w:rsidR="009D373F" w:rsidRPr="009D373F">
        <w:rPr>
          <w:bCs/>
          <w:sz w:val="28"/>
          <w:szCs w:val="28"/>
        </w:rPr>
        <w:t>Уравнение Эйнштейна</w:t>
      </w:r>
      <w:r w:rsidR="003B158C">
        <w:rPr>
          <w:bCs/>
          <w:sz w:val="28"/>
          <w:szCs w:val="28"/>
        </w:rPr>
        <w:t xml:space="preserve"> </w:t>
      </w:r>
      <w:r w:rsidR="009D373F" w:rsidRPr="009D373F">
        <w:rPr>
          <w:bCs/>
          <w:sz w:val="28"/>
          <w:szCs w:val="28"/>
        </w:rPr>
        <w:t>для внешнего фотоэффекта.</w:t>
      </w:r>
      <w:r w:rsidR="003B158C">
        <w:rPr>
          <w:bCs/>
          <w:sz w:val="28"/>
          <w:szCs w:val="28"/>
        </w:rPr>
        <w:t xml:space="preserve"> </w:t>
      </w:r>
      <w:r w:rsidR="009D373F" w:rsidRPr="009D373F">
        <w:rPr>
          <w:bCs/>
          <w:sz w:val="28"/>
          <w:szCs w:val="28"/>
        </w:rPr>
        <w:t>Экспериментальное</w:t>
      </w:r>
      <w:r w:rsidR="003B158C">
        <w:rPr>
          <w:bCs/>
          <w:sz w:val="28"/>
          <w:szCs w:val="28"/>
        </w:rPr>
        <w:t xml:space="preserve"> </w:t>
      </w:r>
      <w:r w:rsidR="009D373F" w:rsidRPr="009D373F">
        <w:rPr>
          <w:bCs/>
          <w:sz w:val="28"/>
          <w:szCs w:val="28"/>
        </w:rPr>
        <w:t>подтверждение квантовых</w:t>
      </w:r>
      <w:r w:rsidR="003B158C">
        <w:rPr>
          <w:bCs/>
          <w:sz w:val="28"/>
          <w:szCs w:val="28"/>
        </w:rPr>
        <w:t xml:space="preserve"> </w:t>
      </w:r>
      <w:r w:rsidR="009D373F" w:rsidRPr="009D373F">
        <w:rPr>
          <w:bCs/>
          <w:sz w:val="28"/>
          <w:szCs w:val="28"/>
        </w:rPr>
        <w:t>свойств света</w:t>
      </w:r>
      <w:r w:rsidR="009D373F">
        <w:rPr>
          <w:bCs/>
          <w:sz w:val="28"/>
          <w:szCs w:val="28"/>
        </w:rPr>
        <w:t>.</w:t>
      </w:r>
      <w:r w:rsidR="003B158C">
        <w:rPr>
          <w:bCs/>
          <w:sz w:val="28"/>
          <w:szCs w:val="28"/>
        </w:rPr>
        <w:t xml:space="preserve"> </w:t>
      </w:r>
      <w:r w:rsidR="004E6920" w:rsidRPr="004E6920">
        <w:rPr>
          <w:bCs/>
          <w:sz w:val="28"/>
          <w:szCs w:val="28"/>
        </w:rPr>
        <w:t>Применение фотоэффекта</w:t>
      </w:r>
      <w:r w:rsidR="004E6920">
        <w:rPr>
          <w:bCs/>
          <w:sz w:val="28"/>
          <w:szCs w:val="28"/>
        </w:rPr>
        <w:t>.</w:t>
      </w:r>
    </w:p>
    <w:p w14:paraId="272666CD" w14:textId="77777777" w:rsidR="00380956" w:rsidRPr="00796783" w:rsidRDefault="00380956" w:rsidP="000F618A">
      <w:pPr>
        <w:spacing w:line="360" w:lineRule="auto"/>
        <w:jc w:val="center"/>
        <w:rPr>
          <w:b/>
          <w:i/>
          <w:sz w:val="28"/>
          <w:szCs w:val="28"/>
        </w:rPr>
      </w:pPr>
      <w:r w:rsidRPr="00796783">
        <w:rPr>
          <w:b/>
          <w:i/>
          <w:sz w:val="28"/>
          <w:szCs w:val="28"/>
        </w:rPr>
        <w:t>Раздел 6. Элементы квантовой физики атомов, молекул и твердых тел</w:t>
      </w:r>
    </w:p>
    <w:p w14:paraId="0742862A" w14:textId="77777777" w:rsidR="004E6920" w:rsidRPr="004E6920" w:rsidRDefault="004E6920" w:rsidP="009D373F">
      <w:pPr>
        <w:spacing w:line="360" w:lineRule="auto"/>
        <w:ind w:firstLine="709"/>
        <w:jc w:val="both"/>
        <w:rPr>
          <w:b/>
          <w:bCs/>
          <w:sz w:val="28"/>
          <w:szCs w:val="28"/>
        </w:rPr>
      </w:pPr>
      <w:r w:rsidRPr="004E6920">
        <w:rPr>
          <w:b/>
          <w:bCs/>
          <w:sz w:val="28"/>
          <w:szCs w:val="28"/>
        </w:rPr>
        <w:t xml:space="preserve">Тема 26. Элементы квантовой </w:t>
      </w:r>
      <w:r w:rsidR="00380956">
        <w:rPr>
          <w:b/>
          <w:bCs/>
          <w:sz w:val="28"/>
          <w:szCs w:val="28"/>
        </w:rPr>
        <w:t>механики</w:t>
      </w:r>
    </w:p>
    <w:p w14:paraId="1E21BBDF" w14:textId="77777777" w:rsidR="001F0CEC" w:rsidRDefault="004E6920" w:rsidP="00F26E1C">
      <w:pPr>
        <w:spacing w:line="360" w:lineRule="auto"/>
        <w:ind w:firstLine="709"/>
        <w:jc w:val="both"/>
        <w:rPr>
          <w:bCs/>
          <w:sz w:val="28"/>
          <w:szCs w:val="28"/>
        </w:rPr>
      </w:pPr>
      <w:r w:rsidRPr="004E6920">
        <w:rPr>
          <w:bCs/>
          <w:sz w:val="28"/>
          <w:szCs w:val="28"/>
        </w:rPr>
        <w:t>Корпускулярно-волновой</w:t>
      </w:r>
      <w:r w:rsidR="003B158C">
        <w:rPr>
          <w:bCs/>
          <w:sz w:val="28"/>
          <w:szCs w:val="28"/>
        </w:rPr>
        <w:t xml:space="preserve"> </w:t>
      </w:r>
      <w:r w:rsidRPr="004E6920">
        <w:rPr>
          <w:bCs/>
          <w:sz w:val="28"/>
          <w:szCs w:val="28"/>
        </w:rPr>
        <w:t>дуализм свойств вещества</w:t>
      </w:r>
      <w:r>
        <w:rPr>
          <w:bCs/>
          <w:sz w:val="28"/>
          <w:szCs w:val="28"/>
        </w:rPr>
        <w:t xml:space="preserve">. </w:t>
      </w:r>
      <w:r w:rsidRPr="004E6920">
        <w:rPr>
          <w:bCs/>
          <w:sz w:val="28"/>
          <w:szCs w:val="28"/>
        </w:rPr>
        <w:t>Соотношение</w:t>
      </w:r>
      <w:r w:rsidR="003B158C">
        <w:rPr>
          <w:bCs/>
          <w:sz w:val="28"/>
          <w:szCs w:val="28"/>
        </w:rPr>
        <w:t xml:space="preserve"> </w:t>
      </w:r>
      <w:r w:rsidRPr="004E6920">
        <w:rPr>
          <w:bCs/>
          <w:sz w:val="28"/>
          <w:szCs w:val="28"/>
        </w:rPr>
        <w:t>неопределенностей</w:t>
      </w:r>
      <w:r>
        <w:rPr>
          <w:bCs/>
          <w:sz w:val="28"/>
          <w:szCs w:val="28"/>
        </w:rPr>
        <w:t xml:space="preserve">. </w:t>
      </w:r>
      <w:r w:rsidRPr="004E6920">
        <w:rPr>
          <w:bCs/>
          <w:sz w:val="28"/>
          <w:szCs w:val="28"/>
        </w:rPr>
        <w:t>Волновая функция</w:t>
      </w:r>
      <w:r w:rsidR="003B158C">
        <w:rPr>
          <w:bCs/>
          <w:sz w:val="28"/>
          <w:szCs w:val="28"/>
        </w:rPr>
        <w:t xml:space="preserve"> </w:t>
      </w:r>
      <w:r w:rsidRPr="004E6920">
        <w:rPr>
          <w:bCs/>
          <w:sz w:val="28"/>
          <w:szCs w:val="28"/>
        </w:rPr>
        <w:t>и ее статистический смысл</w:t>
      </w:r>
      <w:r>
        <w:rPr>
          <w:bCs/>
          <w:sz w:val="28"/>
          <w:szCs w:val="28"/>
        </w:rPr>
        <w:t xml:space="preserve">. </w:t>
      </w:r>
      <w:r w:rsidRPr="004E6920">
        <w:rPr>
          <w:bCs/>
          <w:sz w:val="28"/>
          <w:szCs w:val="28"/>
        </w:rPr>
        <w:t>Принцип причинности</w:t>
      </w:r>
      <w:r w:rsidR="003B158C">
        <w:rPr>
          <w:bCs/>
          <w:sz w:val="28"/>
          <w:szCs w:val="28"/>
        </w:rPr>
        <w:t xml:space="preserve"> </w:t>
      </w:r>
      <w:r w:rsidRPr="004E6920">
        <w:rPr>
          <w:bCs/>
          <w:sz w:val="28"/>
          <w:szCs w:val="28"/>
        </w:rPr>
        <w:t>в квантовой механике</w:t>
      </w:r>
      <w:r>
        <w:rPr>
          <w:bCs/>
          <w:sz w:val="28"/>
          <w:szCs w:val="28"/>
        </w:rPr>
        <w:t xml:space="preserve">. </w:t>
      </w:r>
      <w:r w:rsidRPr="004E6920">
        <w:rPr>
          <w:bCs/>
          <w:sz w:val="28"/>
          <w:szCs w:val="28"/>
        </w:rPr>
        <w:t>Движение</w:t>
      </w:r>
      <w:r w:rsidR="003B158C">
        <w:rPr>
          <w:bCs/>
          <w:sz w:val="28"/>
          <w:szCs w:val="28"/>
        </w:rPr>
        <w:t xml:space="preserve"> </w:t>
      </w:r>
      <w:r w:rsidRPr="004E6920">
        <w:rPr>
          <w:bCs/>
          <w:sz w:val="28"/>
          <w:szCs w:val="28"/>
        </w:rPr>
        <w:t>свободной частицы</w:t>
      </w:r>
      <w:r>
        <w:rPr>
          <w:bCs/>
          <w:sz w:val="28"/>
          <w:szCs w:val="28"/>
        </w:rPr>
        <w:t xml:space="preserve">. </w:t>
      </w:r>
      <w:r w:rsidR="00F26E1C" w:rsidRPr="00F26E1C">
        <w:rPr>
          <w:bCs/>
          <w:sz w:val="28"/>
          <w:szCs w:val="28"/>
        </w:rPr>
        <w:t>Линейный гармонический</w:t>
      </w:r>
      <w:r w:rsidR="003B158C">
        <w:rPr>
          <w:bCs/>
          <w:sz w:val="28"/>
          <w:szCs w:val="28"/>
        </w:rPr>
        <w:t xml:space="preserve"> </w:t>
      </w:r>
      <w:r w:rsidR="00F26E1C" w:rsidRPr="00F26E1C">
        <w:rPr>
          <w:bCs/>
          <w:sz w:val="28"/>
          <w:szCs w:val="28"/>
        </w:rPr>
        <w:t>осциллятор</w:t>
      </w:r>
      <w:r w:rsidR="003B158C">
        <w:rPr>
          <w:bCs/>
          <w:sz w:val="28"/>
          <w:szCs w:val="28"/>
        </w:rPr>
        <w:t xml:space="preserve"> </w:t>
      </w:r>
      <w:r w:rsidR="00F26E1C" w:rsidRPr="00F26E1C">
        <w:rPr>
          <w:bCs/>
          <w:sz w:val="28"/>
          <w:szCs w:val="28"/>
        </w:rPr>
        <w:t>в квантовой механике</w:t>
      </w:r>
      <w:r w:rsidR="00F26E1C">
        <w:rPr>
          <w:bCs/>
          <w:sz w:val="28"/>
          <w:szCs w:val="28"/>
        </w:rPr>
        <w:t>.</w:t>
      </w:r>
    </w:p>
    <w:p w14:paraId="0F311FD9" w14:textId="2FCD56D3" w:rsidR="001F0CEC" w:rsidRPr="00B3551A" w:rsidRDefault="00B3551A" w:rsidP="00301AAD">
      <w:pPr>
        <w:spacing w:line="360" w:lineRule="auto"/>
        <w:ind w:firstLine="709"/>
        <w:jc w:val="both"/>
        <w:rPr>
          <w:b/>
          <w:bCs/>
          <w:sz w:val="28"/>
          <w:szCs w:val="28"/>
        </w:rPr>
      </w:pPr>
      <w:r>
        <w:rPr>
          <w:b/>
          <w:bCs/>
          <w:sz w:val="28"/>
          <w:szCs w:val="28"/>
        </w:rPr>
        <w:t>Тема 27. Элементы современной физики атомов</w:t>
      </w:r>
    </w:p>
    <w:p w14:paraId="6A9F8665" w14:textId="77777777" w:rsidR="00DA27B6" w:rsidRDefault="00B3551A" w:rsidP="00DA27B6">
      <w:pPr>
        <w:spacing w:line="360" w:lineRule="auto"/>
        <w:ind w:firstLine="709"/>
        <w:jc w:val="both"/>
        <w:rPr>
          <w:bCs/>
          <w:sz w:val="28"/>
          <w:szCs w:val="28"/>
        </w:rPr>
      </w:pPr>
      <w:r w:rsidRPr="00B3551A">
        <w:rPr>
          <w:bCs/>
          <w:sz w:val="28"/>
          <w:szCs w:val="28"/>
        </w:rPr>
        <w:t>Атом водорода</w:t>
      </w:r>
      <w:r w:rsidR="003B158C">
        <w:rPr>
          <w:bCs/>
          <w:sz w:val="28"/>
          <w:szCs w:val="28"/>
        </w:rPr>
        <w:t xml:space="preserve"> </w:t>
      </w:r>
      <w:r w:rsidRPr="00B3551A">
        <w:rPr>
          <w:bCs/>
          <w:sz w:val="28"/>
          <w:szCs w:val="28"/>
        </w:rPr>
        <w:t>в квантовой механике</w:t>
      </w:r>
      <w:r>
        <w:rPr>
          <w:bCs/>
          <w:sz w:val="28"/>
          <w:szCs w:val="28"/>
        </w:rPr>
        <w:t>. 1</w:t>
      </w:r>
      <w:r w:rsidRPr="00B3551A">
        <w:rPr>
          <w:bCs/>
          <w:sz w:val="28"/>
          <w:szCs w:val="28"/>
        </w:rPr>
        <w:t>s-Состояние электрона</w:t>
      </w:r>
      <w:r w:rsidR="003B158C">
        <w:rPr>
          <w:bCs/>
          <w:sz w:val="28"/>
          <w:szCs w:val="28"/>
        </w:rPr>
        <w:t xml:space="preserve"> </w:t>
      </w:r>
      <w:r w:rsidRPr="00B3551A">
        <w:rPr>
          <w:bCs/>
          <w:sz w:val="28"/>
          <w:szCs w:val="28"/>
        </w:rPr>
        <w:t>в атоме водорода</w:t>
      </w:r>
      <w:r>
        <w:rPr>
          <w:bCs/>
          <w:sz w:val="28"/>
          <w:szCs w:val="28"/>
        </w:rPr>
        <w:t xml:space="preserve">. </w:t>
      </w:r>
      <w:r w:rsidRPr="00B3551A">
        <w:rPr>
          <w:bCs/>
          <w:sz w:val="28"/>
          <w:szCs w:val="28"/>
        </w:rPr>
        <w:t>Спин электрона.</w:t>
      </w:r>
      <w:r w:rsidR="003B158C">
        <w:rPr>
          <w:bCs/>
          <w:sz w:val="28"/>
          <w:szCs w:val="28"/>
        </w:rPr>
        <w:t xml:space="preserve"> </w:t>
      </w:r>
      <w:r w:rsidRPr="00B3551A">
        <w:rPr>
          <w:bCs/>
          <w:sz w:val="28"/>
          <w:szCs w:val="28"/>
        </w:rPr>
        <w:t>Спиновое квантовое число</w:t>
      </w:r>
      <w:r>
        <w:rPr>
          <w:bCs/>
          <w:sz w:val="28"/>
          <w:szCs w:val="28"/>
        </w:rPr>
        <w:t xml:space="preserve">. </w:t>
      </w:r>
      <w:r w:rsidRPr="00B3551A">
        <w:rPr>
          <w:bCs/>
          <w:sz w:val="28"/>
          <w:szCs w:val="28"/>
        </w:rPr>
        <w:t>Принцип неразличимости</w:t>
      </w:r>
      <w:r w:rsidR="003B158C">
        <w:rPr>
          <w:bCs/>
          <w:sz w:val="28"/>
          <w:szCs w:val="28"/>
        </w:rPr>
        <w:t xml:space="preserve"> </w:t>
      </w:r>
      <w:r w:rsidRPr="00B3551A">
        <w:rPr>
          <w:bCs/>
          <w:sz w:val="28"/>
          <w:szCs w:val="28"/>
        </w:rPr>
        <w:t>тождественных частиц.</w:t>
      </w:r>
      <w:r w:rsidR="003B158C">
        <w:rPr>
          <w:bCs/>
          <w:sz w:val="28"/>
          <w:szCs w:val="28"/>
        </w:rPr>
        <w:t xml:space="preserve"> </w:t>
      </w:r>
      <w:r w:rsidRPr="00B3551A">
        <w:rPr>
          <w:bCs/>
          <w:sz w:val="28"/>
          <w:szCs w:val="28"/>
        </w:rPr>
        <w:t>Фермионы и бозоны</w:t>
      </w:r>
      <w:r>
        <w:rPr>
          <w:bCs/>
          <w:sz w:val="28"/>
          <w:szCs w:val="28"/>
        </w:rPr>
        <w:t xml:space="preserve">. </w:t>
      </w:r>
      <w:r w:rsidRPr="00B3551A">
        <w:rPr>
          <w:bCs/>
          <w:sz w:val="28"/>
          <w:szCs w:val="28"/>
        </w:rPr>
        <w:t>Принцип Паули.</w:t>
      </w:r>
      <w:r w:rsidR="003B158C">
        <w:rPr>
          <w:bCs/>
          <w:sz w:val="28"/>
          <w:szCs w:val="28"/>
        </w:rPr>
        <w:t xml:space="preserve"> </w:t>
      </w:r>
      <w:r w:rsidRPr="00B3551A">
        <w:rPr>
          <w:bCs/>
          <w:sz w:val="28"/>
          <w:szCs w:val="28"/>
        </w:rPr>
        <w:t>Распределение электронов</w:t>
      </w:r>
      <w:r w:rsidR="003B158C">
        <w:rPr>
          <w:bCs/>
          <w:sz w:val="28"/>
          <w:szCs w:val="28"/>
        </w:rPr>
        <w:t xml:space="preserve"> </w:t>
      </w:r>
      <w:r w:rsidRPr="00B3551A">
        <w:rPr>
          <w:bCs/>
          <w:sz w:val="28"/>
          <w:szCs w:val="28"/>
        </w:rPr>
        <w:t>в атоме по состояниям</w:t>
      </w:r>
      <w:r>
        <w:rPr>
          <w:bCs/>
          <w:sz w:val="28"/>
          <w:szCs w:val="28"/>
        </w:rPr>
        <w:t xml:space="preserve">. </w:t>
      </w:r>
      <w:r w:rsidR="00DA27B6" w:rsidRPr="00DA27B6">
        <w:rPr>
          <w:bCs/>
          <w:sz w:val="28"/>
          <w:szCs w:val="28"/>
        </w:rPr>
        <w:t>Периодическая система</w:t>
      </w:r>
      <w:r w:rsidR="003B158C">
        <w:rPr>
          <w:bCs/>
          <w:sz w:val="28"/>
          <w:szCs w:val="28"/>
        </w:rPr>
        <w:t xml:space="preserve"> </w:t>
      </w:r>
      <w:r w:rsidR="00DA27B6" w:rsidRPr="00DA27B6">
        <w:rPr>
          <w:bCs/>
          <w:sz w:val="28"/>
          <w:szCs w:val="28"/>
        </w:rPr>
        <w:t>элементов Менделеева</w:t>
      </w:r>
      <w:r w:rsidR="00DA27B6">
        <w:rPr>
          <w:bCs/>
          <w:sz w:val="28"/>
          <w:szCs w:val="28"/>
        </w:rPr>
        <w:t xml:space="preserve">. </w:t>
      </w:r>
      <w:r w:rsidR="00DA27B6" w:rsidRPr="00DA27B6">
        <w:rPr>
          <w:bCs/>
          <w:sz w:val="28"/>
          <w:szCs w:val="28"/>
        </w:rPr>
        <w:t>Рентгеновские спектры</w:t>
      </w:r>
      <w:r w:rsidR="00DA27B6">
        <w:rPr>
          <w:bCs/>
          <w:sz w:val="28"/>
          <w:szCs w:val="28"/>
        </w:rPr>
        <w:t>.</w:t>
      </w:r>
    </w:p>
    <w:p w14:paraId="04F3C43C" w14:textId="06136832" w:rsidR="00153F7F" w:rsidRPr="00153F7F" w:rsidRDefault="00153F7F" w:rsidP="00DA27B6">
      <w:pPr>
        <w:spacing w:line="360" w:lineRule="auto"/>
        <w:ind w:firstLine="709"/>
        <w:jc w:val="both"/>
        <w:rPr>
          <w:b/>
          <w:bCs/>
          <w:sz w:val="28"/>
          <w:szCs w:val="28"/>
        </w:rPr>
      </w:pPr>
      <w:r>
        <w:rPr>
          <w:b/>
          <w:bCs/>
          <w:sz w:val="28"/>
          <w:szCs w:val="28"/>
        </w:rPr>
        <w:t xml:space="preserve">Тема 28. </w:t>
      </w:r>
      <w:r w:rsidRPr="00153F7F">
        <w:rPr>
          <w:b/>
          <w:bCs/>
          <w:sz w:val="28"/>
          <w:szCs w:val="28"/>
        </w:rPr>
        <w:t>Элементы современной физики молекул</w:t>
      </w:r>
    </w:p>
    <w:p w14:paraId="16BBE8B9" w14:textId="77777777" w:rsidR="001F0CEC" w:rsidRDefault="00DA27B6" w:rsidP="00380956">
      <w:pPr>
        <w:spacing w:line="360" w:lineRule="auto"/>
        <w:ind w:firstLine="709"/>
        <w:jc w:val="both"/>
        <w:rPr>
          <w:bCs/>
          <w:sz w:val="28"/>
          <w:szCs w:val="28"/>
        </w:rPr>
      </w:pPr>
      <w:r w:rsidRPr="00DA27B6">
        <w:rPr>
          <w:bCs/>
          <w:sz w:val="28"/>
          <w:szCs w:val="28"/>
        </w:rPr>
        <w:t>Молекулы: химические</w:t>
      </w:r>
      <w:r w:rsidR="003B158C">
        <w:rPr>
          <w:bCs/>
          <w:sz w:val="28"/>
          <w:szCs w:val="28"/>
        </w:rPr>
        <w:t xml:space="preserve"> </w:t>
      </w:r>
      <w:r w:rsidRPr="00DA27B6">
        <w:rPr>
          <w:bCs/>
          <w:sz w:val="28"/>
          <w:szCs w:val="28"/>
        </w:rPr>
        <w:t>связи, понятие об энергетических</w:t>
      </w:r>
      <w:r w:rsidR="003B158C">
        <w:rPr>
          <w:bCs/>
          <w:sz w:val="28"/>
          <w:szCs w:val="28"/>
        </w:rPr>
        <w:t xml:space="preserve"> </w:t>
      </w:r>
      <w:r w:rsidRPr="00DA27B6">
        <w:rPr>
          <w:bCs/>
          <w:sz w:val="28"/>
          <w:szCs w:val="28"/>
        </w:rPr>
        <w:t>уровнях</w:t>
      </w:r>
      <w:r>
        <w:rPr>
          <w:bCs/>
          <w:sz w:val="28"/>
          <w:szCs w:val="28"/>
        </w:rPr>
        <w:t xml:space="preserve">. </w:t>
      </w:r>
      <w:r w:rsidRPr="00DA27B6">
        <w:rPr>
          <w:bCs/>
          <w:sz w:val="28"/>
          <w:szCs w:val="28"/>
        </w:rPr>
        <w:t>Молекулярные спектры.</w:t>
      </w:r>
      <w:r w:rsidR="003B158C">
        <w:rPr>
          <w:bCs/>
          <w:sz w:val="28"/>
          <w:szCs w:val="28"/>
        </w:rPr>
        <w:t xml:space="preserve"> </w:t>
      </w:r>
      <w:r w:rsidRPr="00DA27B6">
        <w:rPr>
          <w:bCs/>
          <w:sz w:val="28"/>
          <w:szCs w:val="28"/>
        </w:rPr>
        <w:t>Комбинационное рассеяние света</w:t>
      </w:r>
      <w:r>
        <w:rPr>
          <w:bCs/>
          <w:sz w:val="28"/>
          <w:szCs w:val="28"/>
        </w:rPr>
        <w:t xml:space="preserve">. </w:t>
      </w:r>
      <w:r w:rsidRPr="00DA27B6">
        <w:rPr>
          <w:bCs/>
          <w:sz w:val="28"/>
          <w:szCs w:val="28"/>
        </w:rPr>
        <w:t>Поглощение. Спонтанное</w:t>
      </w:r>
      <w:r w:rsidR="003B158C">
        <w:rPr>
          <w:bCs/>
          <w:sz w:val="28"/>
          <w:szCs w:val="28"/>
        </w:rPr>
        <w:t xml:space="preserve"> </w:t>
      </w:r>
      <w:r w:rsidRPr="00DA27B6">
        <w:rPr>
          <w:bCs/>
          <w:sz w:val="28"/>
          <w:szCs w:val="28"/>
        </w:rPr>
        <w:t>и вынужденное излучения</w:t>
      </w:r>
      <w:r w:rsidR="00380956">
        <w:rPr>
          <w:bCs/>
          <w:sz w:val="28"/>
          <w:szCs w:val="28"/>
        </w:rPr>
        <w:t xml:space="preserve">. </w:t>
      </w:r>
      <w:r w:rsidR="00380956" w:rsidRPr="00380956">
        <w:rPr>
          <w:bCs/>
          <w:sz w:val="28"/>
          <w:szCs w:val="28"/>
        </w:rPr>
        <w:t>Оптические квантовые</w:t>
      </w:r>
      <w:r w:rsidR="003B158C">
        <w:rPr>
          <w:bCs/>
          <w:sz w:val="28"/>
          <w:szCs w:val="28"/>
        </w:rPr>
        <w:t xml:space="preserve"> </w:t>
      </w:r>
      <w:r w:rsidR="00380956" w:rsidRPr="00380956">
        <w:rPr>
          <w:bCs/>
          <w:sz w:val="28"/>
          <w:szCs w:val="28"/>
        </w:rPr>
        <w:t>генераторы (лазеры)</w:t>
      </w:r>
      <w:r w:rsidR="00380956">
        <w:rPr>
          <w:bCs/>
          <w:sz w:val="28"/>
          <w:szCs w:val="28"/>
        </w:rPr>
        <w:t xml:space="preserve">. </w:t>
      </w:r>
    </w:p>
    <w:p w14:paraId="41DBBA27" w14:textId="77777777" w:rsidR="001F0CEC" w:rsidRPr="00380956" w:rsidRDefault="00380956" w:rsidP="00380956">
      <w:pPr>
        <w:spacing w:line="360" w:lineRule="auto"/>
        <w:ind w:firstLine="709"/>
        <w:jc w:val="both"/>
        <w:rPr>
          <w:b/>
          <w:bCs/>
          <w:sz w:val="28"/>
          <w:szCs w:val="28"/>
        </w:rPr>
      </w:pPr>
      <w:r>
        <w:rPr>
          <w:b/>
          <w:bCs/>
          <w:sz w:val="28"/>
          <w:szCs w:val="28"/>
        </w:rPr>
        <w:t xml:space="preserve">Тема 29. </w:t>
      </w:r>
      <w:r w:rsidRPr="00380956">
        <w:rPr>
          <w:b/>
          <w:bCs/>
          <w:sz w:val="28"/>
          <w:szCs w:val="28"/>
        </w:rPr>
        <w:t>Элементы физики</w:t>
      </w:r>
      <w:r w:rsidR="003B158C">
        <w:rPr>
          <w:b/>
          <w:bCs/>
          <w:sz w:val="28"/>
          <w:szCs w:val="28"/>
        </w:rPr>
        <w:t xml:space="preserve"> </w:t>
      </w:r>
      <w:r w:rsidRPr="00380956">
        <w:rPr>
          <w:b/>
          <w:bCs/>
          <w:sz w:val="28"/>
          <w:szCs w:val="28"/>
        </w:rPr>
        <w:t>твердого тела</w:t>
      </w:r>
    </w:p>
    <w:p w14:paraId="258145CF" w14:textId="232892ED" w:rsidR="001F0CEC" w:rsidRDefault="00602276" w:rsidP="00166CE6">
      <w:pPr>
        <w:spacing w:line="360" w:lineRule="auto"/>
        <w:ind w:firstLine="709"/>
        <w:jc w:val="both"/>
        <w:rPr>
          <w:bCs/>
          <w:sz w:val="28"/>
          <w:szCs w:val="28"/>
        </w:rPr>
      </w:pPr>
      <w:r w:rsidRPr="00602276">
        <w:rPr>
          <w:bCs/>
          <w:sz w:val="28"/>
          <w:szCs w:val="28"/>
        </w:rPr>
        <w:t>Понятие о зонной теории</w:t>
      </w:r>
      <w:r w:rsidR="003B158C">
        <w:rPr>
          <w:bCs/>
          <w:sz w:val="28"/>
          <w:szCs w:val="28"/>
        </w:rPr>
        <w:t xml:space="preserve"> </w:t>
      </w:r>
      <w:r w:rsidRPr="00602276">
        <w:rPr>
          <w:bCs/>
          <w:sz w:val="28"/>
          <w:szCs w:val="28"/>
        </w:rPr>
        <w:t>твердых тел</w:t>
      </w:r>
      <w:r>
        <w:rPr>
          <w:bCs/>
          <w:sz w:val="28"/>
          <w:szCs w:val="28"/>
        </w:rPr>
        <w:t xml:space="preserve">. </w:t>
      </w:r>
      <w:r w:rsidRPr="00602276">
        <w:rPr>
          <w:bCs/>
          <w:sz w:val="28"/>
          <w:szCs w:val="28"/>
        </w:rPr>
        <w:t>Металлы, диэлектрики</w:t>
      </w:r>
      <w:r w:rsidR="003B158C">
        <w:rPr>
          <w:bCs/>
          <w:sz w:val="28"/>
          <w:szCs w:val="28"/>
        </w:rPr>
        <w:t xml:space="preserve"> </w:t>
      </w:r>
      <w:r w:rsidRPr="00602276">
        <w:rPr>
          <w:bCs/>
          <w:sz w:val="28"/>
          <w:szCs w:val="28"/>
        </w:rPr>
        <w:t>и полупроводники</w:t>
      </w:r>
      <w:r w:rsidR="003B158C">
        <w:rPr>
          <w:bCs/>
          <w:sz w:val="28"/>
          <w:szCs w:val="28"/>
        </w:rPr>
        <w:t xml:space="preserve"> </w:t>
      </w:r>
      <w:r w:rsidRPr="00602276">
        <w:rPr>
          <w:bCs/>
          <w:sz w:val="28"/>
          <w:szCs w:val="28"/>
        </w:rPr>
        <w:t>по зонной теории</w:t>
      </w:r>
      <w:r>
        <w:rPr>
          <w:bCs/>
          <w:sz w:val="28"/>
          <w:szCs w:val="28"/>
        </w:rPr>
        <w:t>.</w:t>
      </w:r>
      <w:r w:rsidR="00166CE6">
        <w:rPr>
          <w:bCs/>
          <w:sz w:val="28"/>
          <w:szCs w:val="28"/>
        </w:rPr>
        <w:t xml:space="preserve"> Собственная проводимость </w:t>
      </w:r>
      <w:r w:rsidR="00166CE6" w:rsidRPr="00166CE6">
        <w:rPr>
          <w:bCs/>
          <w:sz w:val="28"/>
          <w:szCs w:val="28"/>
        </w:rPr>
        <w:t>полупроводников</w:t>
      </w:r>
      <w:r w:rsidR="00166CE6">
        <w:rPr>
          <w:bCs/>
          <w:sz w:val="28"/>
          <w:szCs w:val="28"/>
        </w:rPr>
        <w:t xml:space="preserve">. </w:t>
      </w:r>
      <w:r w:rsidR="00166CE6" w:rsidRPr="00166CE6">
        <w:rPr>
          <w:bCs/>
          <w:sz w:val="28"/>
          <w:szCs w:val="28"/>
        </w:rPr>
        <w:t>Примесная проводимость</w:t>
      </w:r>
      <w:r w:rsidR="003B158C">
        <w:rPr>
          <w:bCs/>
          <w:sz w:val="28"/>
          <w:szCs w:val="28"/>
        </w:rPr>
        <w:t xml:space="preserve"> </w:t>
      </w:r>
      <w:r w:rsidR="00166CE6" w:rsidRPr="00166CE6">
        <w:rPr>
          <w:bCs/>
          <w:sz w:val="28"/>
          <w:szCs w:val="28"/>
        </w:rPr>
        <w:t>полупроводников</w:t>
      </w:r>
      <w:r w:rsidR="00166CE6">
        <w:rPr>
          <w:bCs/>
          <w:sz w:val="28"/>
          <w:szCs w:val="28"/>
        </w:rPr>
        <w:t xml:space="preserve">. </w:t>
      </w:r>
      <w:r w:rsidR="00166CE6" w:rsidRPr="00166CE6">
        <w:rPr>
          <w:bCs/>
          <w:sz w:val="28"/>
          <w:szCs w:val="28"/>
        </w:rPr>
        <w:t>Фотопроводимость</w:t>
      </w:r>
      <w:r w:rsidR="003B158C">
        <w:rPr>
          <w:bCs/>
          <w:sz w:val="28"/>
          <w:szCs w:val="28"/>
        </w:rPr>
        <w:t xml:space="preserve"> </w:t>
      </w:r>
      <w:r w:rsidR="00166CE6" w:rsidRPr="00166CE6">
        <w:rPr>
          <w:bCs/>
          <w:sz w:val="28"/>
          <w:szCs w:val="28"/>
        </w:rPr>
        <w:t>полупроводников</w:t>
      </w:r>
      <w:r w:rsidR="00166CE6">
        <w:rPr>
          <w:bCs/>
          <w:sz w:val="28"/>
          <w:szCs w:val="28"/>
        </w:rPr>
        <w:t>. л</w:t>
      </w:r>
      <w:r w:rsidR="00166CE6" w:rsidRPr="00166CE6">
        <w:rPr>
          <w:bCs/>
          <w:sz w:val="28"/>
          <w:szCs w:val="28"/>
        </w:rPr>
        <w:t>юминесценция твердых</w:t>
      </w:r>
      <w:r w:rsidR="003B158C">
        <w:rPr>
          <w:bCs/>
          <w:sz w:val="28"/>
          <w:szCs w:val="28"/>
        </w:rPr>
        <w:t xml:space="preserve"> </w:t>
      </w:r>
      <w:r w:rsidR="00166CE6" w:rsidRPr="00166CE6">
        <w:rPr>
          <w:bCs/>
          <w:sz w:val="28"/>
          <w:szCs w:val="28"/>
        </w:rPr>
        <w:t>тел</w:t>
      </w:r>
      <w:r w:rsidR="00166CE6">
        <w:rPr>
          <w:bCs/>
          <w:sz w:val="28"/>
          <w:szCs w:val="28"/>
        </w:rPr>
        <w:t xml:space="preserve">. </w:t>
      </w:r>
      <w:r w:rsidR="00166CE6" w:rsidRPr="00166CE6">
        <w:rPr>
          <w:bCs/>
          <w:sz w:val="28"/>
          <w:szCs w:val="28"/>
        </w:rPr>
        <w:t>Контакт двух металлов</w:t>
      </w:r>
      <w:r w:rsidR="003B158C">
        <w:rPr>
          <w:bCs/>
          <w:sz w:val="28"/>
          <w:szCs w:val="28"/>
        </w:rPr>
        <w:t xml:space="preserve"> </w:t>
      </w:r>
      <w:r w:rsidR="00166CE6" w:rsidRPr="00166CE6">
        <w:rPr>
          <w:bCs/>
          <w:sz w:val="28"/>
          <w:szCs w:val="28"/>
        </w:rPr>
        <w:t>по зонной теории</w:t>
      </w:r>
      <w:r w:rsidR="00166CE6">
        <w:rPr>
          <w:bCs/>
          <w:sz w:val="28"/>
          <w:szCs w:val="28"/>
        </w:rPr>
        <w:t xml:space="preserve">. </w:t>
      </w:r>
      <w:r w:rsidR="00166CE6" w:rsidRPr="00166CE6">
        <w:rPr>
          <w:bCs/>
          <w:sz w:val="28"/>
          <w:szCs w:val="28"/>
        </w:rPr>
        <w:t>Термоэлектрические явления</w:t>
      </w:r>
      <w:r w:rsidR="003B158C">
        <w:rPr>
          <w:bCs/>
          <w:sz w:val="28"/>
          <w:szCs w:val="28"/>
        </w:rPr>
        <w:t xml:space="preserve"> </w:t>
      </w:r>
      <w:r w:rsidR="00166CE6" w:rsidRPr="00166CE6">
        <w:rPr>
          <w:bCs/>
          <w:sz w:val="28"/>
          <w:szCs w:val="28"/>
        </w:rPr>
        <w:t>и их применение</w:t>
      </w:r>
      <w:r w:rsidR="00166CE6">
        <w:rPr>
          <w:bCs/>
          <w:sz w:val="28"/>
          <w:szCs w:val="28"/>
        </w:rPr>
        <w:t xml:space="preserve">. </w:t>
      </w:r>
      <w:r w:rsidR="00166CE6" w:rsidRPr="00166CE6">
        <w:rPr>
          <w:bCs/>
          <w:sz w:val="28"/>
          <w:szCs w:val="28"/>
        </w:rPr>
        <w:t>Выпрямление на контакте</w:t>
      </w:r>
      <w:r w:rsidR="003B158C">
        <w:rPr>
          <w:bCs/>
          <w:sz w:val="28"/>
          <w:szCs w:val="28"/>
        </w:rPr>
        <w:t xml:space="preserve"> </w:t>
      </w:r>
      <w:r w:rsidR="00166CE6" w:rsidRPr="00166CE6">
        <w:rPr>
          <w:bCs/>
          <w:sz w:val="28"/>
          <w:szCs w:val="28"/>
        </w:rPr>
        <w:t>металл —</w:t>
      </w:r>
      <w:r w:rsidR="008C52A5">
        <w:rPr>
          <w:bCs/>
          <w:sz w:val="28"/>
          <w:szCs w:val="28"/>
        </w:rPr>
        <w:t xml:space="preserve"> </w:t>
      </w:r>
      <w:r w:rsidR="00166CE6" w:rsidRPr="00166CE6">
        <w:rPr>
          <w:bCs/>
          <w:sz w:val="28"/>
          <w:szCs w:val="28"/>
        </w:rPr>
        <w:t>полупроводник</w:t>
      </w:r>
      <w:r w:rsidR="00166CE6">
        <w:rPr>
          <w:bCs/>
          <w:sz w:val="28"/>
          <w:szCs w:val="28"/>
        </w:rPr>
        <w:t xml:space="preserve">. </w:t>
      </w:r>
      <w:r w:rsidR="00166CE6" w:rsidRPr="00166CE6">
        <w:rPr>
          <w:bCs/>
          <w:sz w:val="28"/>
          <w:szCs w:val="28"/>
        </w:rPr>
        <w:t>Контакт электронного</w:t>
      </w:r>
      <w:r w:rsidR="003B158C">
        <w:rPr>
          <w:bCs/>
          <w:sz w:val="28"/>
          <w:szCs w:val="28"/>
        </w:rPr>
        <w:t xml:space="preserve"> </w:t>
      </w:r>
      <w:r w:rsidR="00166CE6" w:rsidRPr="00166CE6">
        <w:rPr>
          <w:bCs/>
          <w:sz w:val="28"/>
          <w:szCs w:val="28"/>
        </w:rPr>
        <w:t>и дырочного полупроводников</w:t>
      </w:r>
      <w:r w:rsidR="006B4702">
        <w:rPr>
          <w:bCs/>
          <w:sz w:val="28"/>
          <w:szCs w:val="28"/>
        </w:rPr>
        <w:t>(р-п-переход</w:t>
      </w:r>
      <w:r w:rsidR="00166CE6" w:rsidRPr="00166CE6">
        <w:rPr>
          <w:bCs/>
          <w:sz w:val="28"/>
          <w:szCs w:val="28"/>
        </w:rPr>
        <w:t>)</w:t>
      </w:r>
      <w:r w:rsidR="00166CE6">
        <w:rPr>
          <w:bCs/>
          <w:sz w:val="28"/>
          <w:szCs w:val="28"/>
        </w:rPr>
        <w:t xml:space="preserve">. </w:t>
      </w:r>
      <w:r w:rsidR="00166CE6" w:rsidRPr="00166CE6">
        <w:rPr>
          <w:bCs/>
          <w:sz w:val="28"/>
          <w:szCs w:val="28"/>
        </w:rPr>
        <w:t>Полупроводниковые диоды</w:t>
      </w:r>
      <w:r w:rsidR="003B158C">
        <w:rPr>
          <w:bCs/>
          <w:sz w:val="28"/>
          <w:szCs w:val="28"/>
        </w:rPr>
        <w:t xml:space="preserve"> </w:t>
      </w:r>
      <w:r w:rsidR="00166CE6" w:rsidRPr="00166CE6">
        <w:rPr>
          <w:bCs/>
          <w:sz w:val="28"/>
          <w:szCs w:val="28"/>
        </w:rPr>
        <w:t>и триоды (транзисторы)</w:t>
      </w:r>
      <w:r w:rsidR="00166CE6">
        <w:rPr>
          <w:bCs/>
          <w:sz w:val="28"/>
          <w:szCs w:val="28"/>
        </w:rPr>
        <w:t>.</w:t>
      </w:r>
    </w:p>
    <w:p w14:paraId="575304CB" w14:textId="489355C7" w:rsidR="007A1493" w:rsidRPr="00EF328B" w:rsidRDefault="007A1493" w:rsidP="000F618A">
      <w:pPr>
        <w:pStyle w:val="2"/>
        <w:spacing w:after="0"/>
        <w:rPr>
          <w:rFonts w:ascii="Times New Roman" w:hAnsi="Times New Roman"/>
          <w:i w:val="0"/>
        </w:rPr>
      </w:pPr>
      <w:bookmarkStart w:id="16" w:name="_Toc417907575"/>
      <w:bookmarkStart w:id="17" w:name="_Toc22895236"/>
      <w:bookmarkStart w:id="18" w:name="_Toc99725153"/>
      <w:r w:rsidRPr="00EF328B">
        <w:rPr>
          <w:rFonts w:ascii="Times New Roman" w:hAnsi="Times New Roman"/>
          <w:i w:val="0"/>
        </w:rPr>
        <w:lastRenderedPageBreak/>
        <w:t>5.2. Учебно-тематический план</w:t>
      </w:r>
      <w:bookmarkEnd w:id="16"/>
      <w:bookmarkEnd w:id="17"/>
      <w:bookmarkEnd w:id="18"/>
    </w:p>
    <w:p w14:paraId="3EA5855C" w14:textId="3F05C8FA" w:rsidR="009D2DF7" w:rsidRPr="003630EF" w:rsidRDefault="007A1493" w:rsidP="00A176C5">
      <w:pPr>
        <w:tabs>
          <w:tab w:val="left" w:pos="709"/>
          <w:tab w:val="left" w:pos="993"/>
        </w:tabs>
        <w:spacing w:line="276" w:lineRule="auto"/>
        <w:ind w:firstLine="709"/>
        <w:jc w:val="right"/>
        <w:rPr>
          <w:bCs/>
          <w:sz w:val="28"/>
          <w:szCs w:val="28"/>
          <w:lang w:val="en-US"/>
        </w:rPr>
      </w:pPr>
      <w:r w:rsidRPr="00052F5A">
        <w:rPr>
          <w:sz w:val="28"/>
          <w:szCs w:val="28"/>
        </w:rPr>
        <w:t xml:space="preserve">Таблица </w:t>
      </w:r>
      <w:r w:rsidR="003630EF">
        <w:rPr>
          <w:sz w:val="28"/>
          <w:szCs w:val="28"/>
          <w:lang w:val="en-US"/>
        </w:rPr>
        <w:t>2</w:t>
      </w:r>
    </w:p>
    <w:tbl>
      <w:tblPr>
        <w:tblpPr w:leftFromText="180" w:rightFromText="180" w:vertAnchor="text" w:horzAnchor="margin" w:tblpXSpec="center" w:tblpY="247"/>
        <w:tblW w:w="9493" w:type="dxa"/>
        <w:tblLayout w:type="fixed"/>
        <w:tblLook w:val="0000" w:firstRow="0" w:lastRow="0" w:firstColumn="0" w:lastColumn="0" w:noHBand="0" w:noVBand="0"/>
      </w:tblPr>
      <w:tblGrid>
        <w:gridCol w:w="562"/>
        <w:gridCol w:w="2977"/>
        <w:gridCol w:w="851"/>
        <w:gridCol w:w="850"/>
        <w:gridCol w:w="709"/>
        <w:gridCol w:w="1134"/>
        <w:gridCol w:w="709"/>
        <w:gridCol w:w="1701"/>
      </w:tblGrid>
      <w:tr w:rsidR="004D084D" w:rsidRPr="002C1E42" w14:paraId="66C04BFC" w14:textId="77777777" w:rsidTr="00325DDA">
        <w:trPr>
          <w:cantSplit/>
          <w:trHeight w:hRule="exact" w:val="406"/>
        </w:trPr>
        <w:tc>
          <w:tcPr>
            <w:tcW w:w="562" w:type="dxa"/>
            <w:vMerge w:val="restart"/>
            <w:tcBorders>
              <w:top w:val="single" w:sz="4" w:space="0" w:color="000000"/>
              <w:left w:val="single" w:sz="4" w:space="0" w:color="000000"/>
              <w:bottom w:val="single" w:sz="4" w:space="0" w:color="000000"/>
            </w:tcBorders>
            <w:shd w:val="clear" w:color="auto" w:fill="auto"/>
          </w:tcPr>
          <w:p w14:paraId="6EF9F023" w14:textId="77777777" w:rsidR="004D084D" w:rsidRPr="002C1E42" w:rsidRDefault="004D084D" w:rsidP="00E434DF">
            <w:pPr>
              <w:snapToGrid w:val="0"/>
              <w:spacing w:line="276" w:lineRule="auto"/>
              <w:jc w:val="center"/>
              <w:rPr>
                <w:rFonts w:eastAsia="SimSun"/>
                <w:b/>
                <w:lang w:eastAsia="ar-SA"/>
              </w:rPr>
            </w:pPr>
          </w:p>
          <w:p w14:paraId="057E6721" w14:textId="77777777" w:rsidR="004D084D" w:rsidRPr="002C1E42" w:rsidRDefault="004D084D" w:rsidP="00E434DF">
            <w:pPr>
              <w:spacing w:line="276" w:lineRule="auto"/>
              <w:jc w:val="center"/>
              <w:rPr>
                <w:rFonts w:eastAsia="SimSun"/>
                <w:b/>
                <w:lang w:eastAsia="ar-SA"/>
              </w:rPr>
            </w:pPr>
            <w:r w:rsidRPr="002C1E42">
              <w:rPr>
                <w:rFonts w:eastAsia="SimSun"/>
                <w:b/>
                <w:lang w:eastAsia="ar-SA"/>
              </w:rPr>
              <w:t>№ п/п</w:t>
            </w:r>
          </w:p>
        </w:tc>
        <w:tc>
          <w:tcPr>
            <w:tcW w:w="2977" w:type="dxa"/>
            <w:vMerge w:val="restart"/>
            <w:tcBorders>
              <w:top w:val="single" w:sz="4" w:space="0" w:color="000000"/>
              <w:left w:val="single" w:sz="4" w:space="0" w:color="000000"/>
              <w:bottom w:val="single" w:sz="4" w:space="0" w:color="000000"/>
            </w:tcBorders>
            <w:shd w:val="clear" w:color="auto" w:fill="auto"/>
          </w:tcPr>
          <w:p w14:paraId="5D470C91" w14:textId="77777777" w:rsidR="004D084D" w:rsidRPr="00BF0563" w:rsidRDefault="004D084D" w:rsidP="00E434DF">
            <w:pPr>
              <w:snapToGrid w:val="0"/>
              <w:spacing w:line="276" w:lineRule="auto"/>
              <w:jc w:val="center"/>
              <w:rPr>
                <w:rFonts w:eastAsia="SimSun"/>
                <w:b/>
                <w:lang w:eastAsia="ar-SA"/>
              </w:rPr>
            </w:pPr>
          </w:p>
          <w:p w14:paraId="09B9FDA2" w14:textId="266B5591" w:rsidR="004D084D" w:rsidRPr="00BF0563" w:rsidRDefault="004D084D" w:rsidP="00E434DF">
            <w:pPr>
              <w:spacing w:line="276" w:lineRule="auto"/>
              <w:jc w:val="center"/>
              <w:rPr>
                <w:rFonts w:eastAsia="SimSun"/>
                <w:b/>
                <w:lang w:eastAsia="ar-SA"/>
              </w:rPr>
            </w:pPr>
            <w:r w:rsidRPr="00BF0563">
              <w:rPr>
                <w:rFonts w:eastAsia="SimSun"/>
                <w:b/>
                <w:lang w:eastAsia="ar-SA"/>
              </w:rPr>
              <w:t xml:space="preserve">Наименование </w:t>
            </w:r>
            <w:r>
              <w:rPr>
                <w:rFonts w:eastAsia="SimSun"/>
                <w:b/>
                <w:lang w:eastAsia="ar-SA"/>
              </w:rPr>
              <w:t>тем (</w:t>
            </w:r>
            <w:r w:rsidRPr="00BF0563">
              <w:rPr>
                <w:rFonts w:eastAsia="SimSun"/>
                <w:b/>
                <w:lang w:eastAsia="ar-SA"/>
              </w:rPr>
              <w:t>разделов</w:t>
            </w:r>
            <w:r>
              <w:rPr>
                <w:rFonts w:eastAsia="SimSun"/>
                <w:b/>
                <w:lang w:eastAsia="ar-SA"/>
              </w:rPr>
              <w:t>)</w:t>
            </w:r>
            <w:r w:rsidRPr="00BF0563">
              <w:rPr>
                <w:rFonts w:eastAsia="SimSun"/>
                <w:b/>
                <w:lang w:eastAsia="ar-SA"/>
              </w:rPr>
              <w:t xml:space="preserve"> </w:t>
            </w:r>
          </w:p>
          <w:p w14:paraId="3F43D2FE" w14:textId="54C1B2EA" w:rsidR="004D084D" w:rsidRPr="00BF0563" w:rsidRDefault="004D084D" w:rsidP="00E434DF">
            <w:pPr>
              <w:spacing w:line="276" w:lineRule="auto"/>
              <w:jc w:val="center"/>
              <w:rPr>
                <w:rFonts w:eastAsia="SimSun"/>
                <w:b/>
                <w:lang w:eastAsia="ar-SA"/>
              </w:rPr>
            </w:pPr>
            <w:r>
              <w:rPr>
                <w:rFonts w:eastAsia="SimSun"/>
                <w:b/>
                <w:lang w:eastAsia="ar-SA"/>
              </w:rPr>
              <w:t>д</w:t>
            </w:r>
            <w:r w:rsidRPr="00BF0563">
              <w:rPr>
                <w:rFonts w:eastAsia="SimSun"/>
                <w:b/>
                <w:lang w:eastAsia="ar-SA"/>
              </w:rPr>
              <w:t>исциплины</w:t>
            </w:r>
          </w:p>
        </w:tc>
        <w:tc>
          <w:tcPr>
            <w:tcW w:w="4253" w:type="dxa"/>
            <w:gridSpan w:val="5"/>
            <w:tcBorders>
              <w:top w:val="single" w:sz="4" w:space="0" w:color="000000"/>
              <w:left w:val="single" w:sz="4" w:space="0" w:color="000000"/>
              <w:bottom w:val="single" w:sz="4" w:space="0" w:color="000000"/>
              <w:right w:val="single" w:sz="4" w:space="0" w:color="000000"/>
            </w:tcBorders>
            <w:shd w:val="clear" w:color="auto" w:fill="auto"/>
          </w:tcPr>
          <w:p w14:paraId="5FDB860E" w14:textId="12D21320" w:rsidR="004D084D" w:rsidRPr="00BF0563" w:rsidRDefault="004D084D" w:rsidP="00E434DF">
            <w:pPr>
              <w:snapToGrid w:val="0"/>
              <w:spacing w:line="276" w:lineRule="auto"/>
              <w:jc w:val="center"/>
              <w:rPr>
                <w:rFonts w:eastAsia="SimSun"/>
                <w:b/>
                <w:lang w:eastAsia="ar-SA"/>
              </w:rPr>
            </w:pPr>
            <w:r w:rsidRPr="00BF0563">
              <w:rPr>
                <w:rFonts w:eastAsia="SimSun"/>
                <w:b/>
                <w:lang w:eastAsia="ar-SA"/>
              </w:rPr>
              <w:t xml:space="preserve">Трудоемкость в часах </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14:paraId="1B5A000A" w14:textId="7AB4ACD7" w:rsidR="004D084D" w:rsidRPr="00BF0563" w:rsidRDefault="004D084D" w:rsidP="004279B2">
            <w:pPr>
              <w:spacing w:line="276" w:lineRule="auto"/>
              <w:jc w:val="center"/>
              <w:rPr>
                <w:rFonts w:eastAsia="SimSun"/>
                <w:b/>
                <w:lang w:eastAsia="ar-SA"/>
              </w:rPr>
            </w:pPr>
            <w:r w:rsidRPr="00BF0563">
              <w:rPr>
                <w:rFonts w:eastAsia="SimSun"/>
                <w:b/>
                <w:lang w:eastAsia="ar-SA"/>
              </w:rPr>
              <w:t>Формы текущего контроля успеваемости</w:t>
            </w:r>
          </w:p>
        </w:tc>
      </w:tr>
      <w:tr w:rsidR="004D084D" w:rsidRPr="002C1E42" w14:paraId="64C729FF" w14:textId="77777777" w:rsidTr="00325DDA">
        <w:trPr>
          <w:cantSplit/>
          <w:trHeight w:hRule="exact" w:val="419"/>
        </w:trPr>
        <w:tc>
          <w:tcPr>
            <w:tcW w:w="562" w:type="dxa"/>
            <w:vMerge/>
            <w:tcBorders>
              <w:top w:val="single" w:sz="4" w:space="0" w:color="000000"/>
              <w:left w:val="single" w:sz="4" w:space="0" w:color="000000"/>
              <w:bottom w:val="single" w:sz="4" w:space="0" w:color="auto"/>
            </w:tcBorders>
            <w:shd w:val="clear" w:color="auto" w:fill="auto"/>
          </w:tcPr>
          <w:p w14:paraId="7A2FDFE8" w14:textId="77777777" w:rsidR="004D084D" w:rsidRPr="002C1E42" w:rsidRDefault="004D084D" w:rsidP="00E434DF">
            <w:pPr>
              <w:spacing w:line="276" w:lineRule="auto"/>
              <w:jc w:val="center"/>
              <w:rPr>
                <w:rFonts w:eastAsia="SimSun"/>
                <w:b/>
                <w:lang w:eastAsia="ar-SA"/>
              </w:rPr>
            </w:pPr>
          </w:p>
        </w:tc>
        <w:tc>
          <w:tcPr>
            <w:tcW w:w="2977" w:type="dxa"/>
            <w:vMerge/>
            <w:tcBorders>
              <w:top w:val="single" w:sz="4" w:space="0" w:color="000000"/>
              <w:left w:val="single" w:sz="4" w:space="0" w:color="000000"/>
              <w:bottom w:val="single" w:sz="4" w:space="0" w:color="auto"/>
            </w:tcBorders>
            <w:shd w:val="clear" w:color="auto" w:fill="auto"/>
          </w:tcPr>
          <w:p w14:paraId="19ADAD90" w14:textId="77777777" w:rsidR="004D084D" w:rsidRPr="00BF0563" w:rsidRDefault="004D084D" w:rsidP="00E434DF">
            <w:pPr>
              <w:spacing w:line="276" w:lineRule="auto"/>
              <w:jc w:val="center"/>
              <w:rPr>
                <w:rFonts w:eastAsia="SimSun"/>
                <w:b/>
                <w:lang w:eastAsia="ar-SA"/>
              </w:rPr>
            </w:pPr>
          </w:p>
        </w:tc>
        <w:tc>
          <w:tcPr>
            <w:tcW w:w="851" w:type="dxa"/>
            <w:vMerge w:val="restart"/>
            <w:tcBorders>
              <w:top w:val="single" w:sz="4" w:space="0" w:color="000000"/>
              <w:left w:val="single" w:sz="4" w:space="0" w:color="000000"/>
              <w:bottom w:val="single" w:sz="4" w:space="0" w:color="auto"/>
            </w:tcBorders>
            <w:shd w:val="clear" w:color="auto" w:fill="auto"/>
          </w:tcPr>
          <w:p w14:paraId="36E81E8B" w14:textId="77777777" w:rsidR="004D084D" w:rsidRPr="004D084D" w:rsidRDefault="004D084D" w:rsidP="00E434DF">
            <w:pPr>
              <w:snapToGrid w:val="0"/>
              <w:spacing w:line="276" w:lineRule="auto"/>
              <w:jc w:val="center"/>
              <w:rPr>
                <w:rFonts w:eastAsia="SimSun"/>
                <w:b/>
                <w:sz w:val="22"/>
                <w:lang w:eastAsia="ar-SA"/>
              </w:rPr>
            </w:pPr>
          </w:p>
          <w:p w14:paraId="4D05ABE2" w14:textId="77777777" w:rsidR="004D084D" w:rsidRDefault="004D084D" w:rsidP="003C01B2">
            <w:pPr>
              <w:spacing w:line="276" w:lineRule="auto"/>
              <w:jc w:val="center"/>
              <w:rPr>
                <w:rFonts w:eastAsia="SimSun"/>
                <w:b/>
                <w:sz w:val="22"/>
                <w:lang w:eastAsia="ar-SA"/>
              </w:rPr>
            </w:pPr>
            <w:r w:rsidRPr="004D084D">
              <w:rPr>
                <w:rFonts w:eastAsia="SimSun"/>
                <w:b/>
                <w:sz w:val="22"/>
                <w:lang w:eastAsia="ar-SA"/>
              </w:rPr>
              <w:t>Всего</w:t>
            </w:r>
          </w:p>
          <w:p w14:paraId="01E87AF0" w14:textId="342C6B8B" w:rsidR="004D084D" w:rsidRPr="004D084D" w:rsidRDefault="004D084D" w:rsidP="003C01B2">
            <w:pPr>
              <w:spacing w:line="276" w:lineRule="auto"/>
              <w:jc w:val="center"/>
              <w:rPr>
                <w:rFonts w:eastAsia="SimSun"/>
                <w:b/>
                <w:sz w:val="22"/>
                <w:lang w:eastAsia="ar-SA"/>
              </w:rPr>
            </w:pPr>
            <w:r>
              <w:rPr>
                <w:rFonts w:eastAsia="SimSun"/>
                <w:b/>
                <w:sz w:val="22"/>
                <w:lang w:eastAsia="ar-SA"/>
              </w:rPr>
              <w:t>часов</w:t>
            </w:r>
            <w:r w:rsidRPr="004D084D">
              <w:rPr>
                <w:rFonts w:eastAsia="SimSun"/>
                <w:b/>
                <w:sz w:val="22"/>
                <w:lang w:eastAsia="ar-SA"/>
              </w:rPr>
              <w:t xml:space="preserve"> </w:t>
            </w:r>
          </w:p>
        </w:tc>
        <w:tc>
          <w:tcPr>
            <w:tcW w:w="3402" w:type="dxa"/>
            <w:gridSpan w:val="4"/>
            <w:tcBorders>
              <w:top w:val="single" w:sz="4" w:space="0" w:color="000000"/>
              <w:left w:val="single" w:sz="4" w:space="0" w:color="000000"/>
              <w:bottom w:val="single" w:sz="4" w:space="0" w:color="auto"/>
              <w:right w:val="single" w:sz="4" w:space="0" w:color="auto"/>
            </w:tcBorders>
            <w:shd w:val="clear" w:color="auto" w:fill="auto"/>
          </w:tcPr>
          <w:p w14:paraId="4EC104C1" w14:textId="1B82C221" w:rsidR="004D084D" w:rsidRPr="00BF0563" w:rsidRDefault="004D084D" w:rsidP="00E434DF">
            <w:pPr>
              <w:snapToGrid w:val="0"/>
              <w:spacing w:line="276" w:lineRule="auto"/>
              <w:jc w:val="center"/>
              <w:rPr>
                <w:rFonts w:eastAsia="SimSun"/>
                <w:b/>
                <w:lang w:eastAsia="ar-SA"/>
              </w:rPr>
            </w:pPr>
            <w:r w:rsidRPr="00BF0563">
              <w:rPr>
                <w:rFonts w:eastAsia="SimSun"/>
                <w:b/>
                <w:lang w:eastAsia="ar-SA"/>
              </w:rPr>
              <w:t>Аудиторная работа</w:t>
            </w:r>
          </w:p>
        </w:tc>
        <w:tc>
          <w:tcPr>
            <w:tcW w:w="1701" w:type="dxa"/>
            <w:vMerge/>
            <w:tcBorders>
              <w:left w:val="single" w:sz="4" w:space="0" w:color="000000"/>
              <w:right w:val="single" w:sz="4" w:space="0" w:color="000000"/>
            </w:tcBorders>
            <w:shd w:val="clear" w:color="auto" w:fill="auto"/>
          </w:tcPr>
          <w:p w14:paraId="7616D3C5" w14:textId="403635A4" w:rsidR="004D084D" w:rsidRPr="00BF0563" w:rsidRDefault="004D084D" w:rsidP="004279B2">
            <w:pPr>
              <w:spacing w:line="276" w:lineRule="auto"/>
              <w:jc w:val="center"/>
              <w:rPr>
                <w:rFonts w:eastAsia="SimSun"/>
                <w:b/>
                <w:lang w:eastAsia="ar-SA"/>
              </w:rPr>
            </w:pPr>
          </w:p>
        </w:tc>
      </w:tr>
      <w:tr w:rsidR="004D084D" w:rsidRPr="002C1E42" w14:paraId="4DB002C4" w14:textId="77777777" w:rsidTr="00076C87">
        <w:trPr>
          <w:cantSplit/>
          <w:trHeight w:val="1303"/>
        </w:trPr>
        <w:tc>
          <w:tcPr>
            <w:tcW w:w="562" w:type="dxa"/>
            <w:vMerge/>
            <w:tcBorders>
              <w:top w:val="single" w:sz="4" w:space="0" w:color="auto"/>
              <w:left w:val="single" w:sz="4" w:space="0" w:color="auto"/>
              <w:bottom w:val="single" w:sz="4" w:space="0" w:color="auto"/>
              <w:right w:val="single" w:sz="4" w:space="0" w:color="auto"/>
            </w:tcBorders>
            <w:shd w:val="clear" w:color="auto" w:fill="auto"/>
          </w:tcPr>
          <w:p w14:paraId="47A2F82C" w14:textId="77777777" w:rsidR="004D084D" w:rsidRPr="002C1E42" w:rsidRDefault="004D084D" w:rsidP="004D084D">
            <w:pPr>
              <w:spacing w:line="276" w:lineRule="auto"/>
              <w:jc w:val="center"/>
              <w:rPr>
                <w:rFonts w:eastAsia="SimSun"/>
                <w:b/>
                <w:lang w:eastAsia="ar-SA"/>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14:paraId="52179656" w14:textId="77777777" w:rsidR="004D084D" w:rsidRPr="00BF0563" w:rsidRDefault="004D084D" w:rsidP="004D084D">
            <w:pPr>
              <w:spacing w:line="276" w:lineRule="auto"/>
              <w:jc w:val="center"/>
              <w:rPr>
                <w:rFonts w:eastAsia="SimSun"/>
                <w:b/>
                <w:lang w:eastAsia="ar-S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6DEF3FB9" w14:textId="77777777" w:rsidR="004D084D" w:rsidRPr="00BF0563" w:rsidRDefault="004D084D" w:rsidP="004D084D">
            <w:pPr>
              <w:spacing w:line="276" w:lineRule="auto"/>
              <w:jc w:val="center"/>
              <w:rPr>
                <w:rFonts w:eastAsia="SimSun"/>
                <w:b/>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tcPr>
          <w:p w14:paraId="0E6C9E49" w14:textId="1255FE3A" w:rsidR="004D084D" w:rsidRPr="00B97903" w:rsidRDefault="004D084D" w:rsidP="004D084D">
            <w:pPr>
              <w:snapToGrid w:val="0"/>
              <w:spacing w:line="276" w:lineRule="auto"/>
              <w:jc w:val="center"/>
              <w:rPr>
                <w:rFonts w:eastAsia="SimSun"/>
                <w:sz w:val="22"/>
                <w:szCs w:val="22"/>
                <w:lang w:eastAsia="ar-SA"/>
              </w:rPr>
            </w:pPr>
            <w:r w:rsidRPr="00D63B99">
              <w:rPr>
                <w:rFonts w:eastAsia="SimSun"/>
                <w:b/>
                <w:sz w:val="20"/>
                <w:szCs w:val="20"/>
                <w:lang w:eastAsia="ar-SA"/>
              </w:rPr>
              <w:t>Общая</w:t>
            </w:r>
          </w:p>
        </w:tc>
        <w:tc>
          <w:tcPr>
            <w:tcW w:w="709" w:type="dxa"/>
            <w:tcBorders>
              <w:top w:val="single" w:sz="4" w:space="0" w:color="000000"/>
              <w:left w:val="single" w:sz="4" w:space="0" w:color="000000"/>
              <w:bottom w:val="single" w:sz="4" w:space="0" w:color="000000"/>
            </w:tcBorders>
            <w:shd w:val="clear" w:color="auto" w:fill="auto"/>
            <w:textDirection w:val="btLr"/>
          </w:tcPr>
          <w:p w14:paraId="78011695" w14:textId="03E9019A" w:rsidR="004D084D" w:rsidRPr="00B97903" w:rsidRDefault="004D084D" w:rsidP="004D084D">
            <w:pPr>
              <w:snapToGrid w:val="0"/>
              <w:spacing w:line="276" w:lineRule="auto"/>
              <w:jc w:val="center"/>
              <w:rPr>
                <w:rFonts w:eastAsia="SimSun"/>
                <w:sz w:val="22"/>
                <w:szCs w:val="22"/>
                <w:lang w:eastAsia="ar-SA"/>
              </w:rPr>
            </w:pPr>
            <w:r w:rsidRPr="00D63B99">
              <w:rPr>
                <w:rFonts w:eastAsia="SimSun"/>
                <w:b/>
                <w:sz w:val="20"/>
                <w:szCs w:val="20"/>
                <w:lang w:eastAsia="ar-SA"/>
              </w:rPr>
              <w:t>Лекции</w:t>
            </w:r>
          </w:p>
        </w:tc>
        <w:tc>
          <w:tcPr>
            <w:tcW w:w="1134" w:type="dxa"/>
            <w:tcBorders>
              <w:top w:val="single" w:sz="4" w:space="0" w:color="000000"/>
              <w:left w:val="single" w:sz="4" w:space="0" w:color="000000"/>
              <w:bottom w:val="single" w:sz="4" w:space="0" w:color="000000"/>
            </w:tcBorders>
            <w:shd w:val="clear" w:color="auto" w:fill="auto"/>
            <w:textDirection w:val="btLr"/>
          </w:tcPr>
          <w:p w14:paraId="5CCC3795" w14:textId="1EBF449D" w:rsidR="004D084D" w:rsidRPr="00B97903" w:rsidRDefault="004D084D" w:rsidP="004D084D">
            <w:pPr>
              <w:snapToGrid w:val="0"/>
              <w:spacing w:line="276" w:lineRule="auto"/>
              <w:jc w:val="center"/>
              <w:rPr>
                <w:rFonts w:eastAsia="SimSun"/>
                <w:sz w:val="22"/>
                <w:szCs w:val="22"/>
                <w:lang w:eastAsia="ar-SA"/>
              </w:rPr>
            </w:pPr>
            <w:r w:rsidRPr="00D63B99">
              <w:rPr>
                <w:rFonts w:eastAsia="SimSun"/>
                <w:b/>
                <w:sz w:val="20"/>
                <w:szCs w:val="20"/>
                <w:lang w:eastAsia="ar-SA"/>
              </w:rPr>
              <w:t xml:space="preserve">Семинары, </w:t>
            </w:r>
            <w:r w:rsidRPr="00D63B99">
              <w:rPr>
                <w:b/>
                <w:sz w:val="20"/>
                <w:szCs w:val="20"/>
              </w:rPr>
              <w:t>практические   занятия</w:t>
            </w:r>
            <w:r w:rsidRPr="00D63B99">
              <w:rPr>
                <w:rFonts w:eastAsia="SimSun"/>
                <w:b/>
                <w:sz w:val="20"/>
                <w:szCs w:val="20"/>
                <w:lang w:eastAsia="ar-SA"/>
              </w:rPr>
              <w:t xml:space="preserve">  </w:t>
            </w:r>
          </w:p>
        </w:tc>
        <w:tc>
          <w:tcPr>
            <w:tcW w:w="709" w:type="dxa"/>
            <w:tcBorders>
              <w:left w:val="single" w:sz="4" w:space="0" w:color="000000"/>
              <w:bottom w:val="single" w:sz="4" w:space="0" w:color="000000"/>
              <w:right w:val="single" w:sz="4" w:space="0" w:color="000000"/>
            </w:tcBorders>
            <w:shd w:val="clear" w:color="auto" w:fill="auto"/>
            <w:textDirection w:val="btLr"/>
          </w:tcPr>
          <w:p w14:paraId="217D26DF" w14:textId="7672D43D" w:rsidR="004D084D" w:rsidRPr="003C01B2" w:rsidRDefault="004D084D" w:rsidP="004D084D">
            <w:pPr>
              <w:spacing w:line="276" w:lineRule="auto"/>
              <w:jc w:val="center"/>
              <w:rPr>
                <w:rFonts w:eastAsia="SimSun"/>
                <w:sz w:val="22"/>
                <w:lang w:eastAsia="ar-SA"/>
              </w:rPr>
            </w:pPr>
            <w:r>
              <w:rPr>
                <w:rFonts w:eastAsia="SimSun"/>
                <w:b/>
                <w:sz w:val="20"/>
                <w:szCs w:val="20"/>
                <w:lang w:eastAsia="ar-SA"/>
              </w:rPr>
              <w:t>Самостоятельная работа</w:t>
            </w:r>
          </w:p>
        </w:tc>
        <w:tc>
          <w:tcPr>
            <w:tcW w:w="1701" w:type="dxa"/>
            <w:vMerge/>
            <w:tcBorders>
              <w:left w:val="single" w:sz="4" w:space="0" w:color="000000"/>
              <w:bottom w:val="single" w:sz="4" w:space="0" w:color="auto"/>
              <w:right w:val="single" w:sz="4" w:space="0" w:color="000000"/>
            </w:tcBorders>
            <w:shd w:val="clear" w:color="auto" w:fill="auto"/>
          </w:tcPr>
          <w:p w14:paraId="61AD3AA7" w14:textId="3C758523" w:rsidR="004D084D" w:rsidRPr="00BF0563" w:rsidRDefault="004D084D" w:rsidP="004D084D">
            <w:pPr>
              <w:spacing w:line="276" w:lineRule="auto"/>
              <w:jc w:val="center"/>
              <w:rPr>
                <w:rFonts w:eastAsia="SimSun"/>
                <w:b/>
                <w:lang w:eastAsia="ar-SA"/>
              </w:rPr>
            </w:pPr>
          </w:p>
        </w:tc>
      </w:tr>
      <w:tr w:rsidR="004D084D" w:rsidRPr="002C1E42" w14:paraId="6C082F55" w14:textId="77777777" w:rsidTr="00325DDA">
        <w:tc>
          <w:tcPr>
            <w:tcW w:w="562" w:type="dxa"/>
            <w:tcBorders>
              <w:top w:val="single" w:sz="4" w:space="0" w:color="auto"/>
              <w:left w:val="single" w:sz="4" w:space="0" w:color="000000"/>
              <w:bottom w:val="single" w:sz="4" w:space="0" w:color="000000"/>
            </w:tcBorders>
            <w:vAlign w:val="center"/>
          </w:tcPr>
          <w:p w14:paraId="7466FAD5" w14:textId="77777777" w:rsidR="004D084D" w:rsidRPr="002C1E42" w:rsidRDefault="004D084D" w:rsidP="00E434DF">
            <w:pPr>
              <w:snapToGrid w:val="0"/>
              <w:spacing w:line="276" w:lineRule="auto"/>
              <w:jc w:val="center"/>
              <w:rPr>
                <w:rFonts w:eastAsia="SimSun"/>
                <w:highlight w:val="yellow"/>
                <w:lang w:eastAsia="ar-SA"/>
              </w:rPr>
            </w:pPr>
            <w:r w:rsidRPr="002C1E42">
              <w:rPr>
                <w:rFonts w:eastAsia="SimSun"/>
                <w:lang w:eastAsia="ar-SA"/>
              </w:rPr>
              <w:t>1.</w:t>
            </w:r>
          </w:p>
        </w:tc>
        <w:tc>
          <w:tcPr>
            <w:tcW w:w="2977" w:type="dxa"/>
            <w:tcBorders>
              <w:top w:val="single" w:sz="4" w:space="0" w:color="auto"/>
              <w:left w:val="single" w:sz="4" w:space="0" w:color="000000"/>
              <w:bottom w:val="single" w:sz="4" w:space="0" w:color="000000"/>
            </w:tcBorders>
            <w:vAlign w:val="center"/>
          </w:tcPr>
          <w:p w14:paraId="2DB1B138" w14:textId="77777777" w:rsidR="004D084D" w:rsidRPr="00BF0563" w:rsidRDefault="004D084D" w:rsidP="00E42D26">
            <w:pPr>
              <w:spacing w:before="120" w:after="120"/>
              <w:jc w:val="both"/>
              <w:rPr>
                <w:spacing w:val="-2"/>
              </w:rPr>
            </w:pPr>
            <w:r w:rsidRPr="00BF0563">
              <w:t>Элементы кинематики</w:t>
            </w:r>
          </w:p>
        </w:tc>
        <w:tc>
          <w:tcPr>
            <w:tcW w:w="851" w:type="dxa"/>
            <w:tcBorders>
              <w:top w:val="single" w:sz="4" w:space="0" w:color="auto"/>
              <w:left w:val="single" w:sz="4" w:space="0" w:color="000000"/>
              <w:bottom w:val="single" w:sz="4" w:space="0" w:color="000000"/>
            </w:tcBorders>
            <w:vAlign w:val="center"/>
          </w:tcPr>
          <w:p w14:paraId="14E8844B" w14:textId="61472045" w:rsidR="004D084D" w:rsidRPr="007D4A4B" w:rsidRDefault="00C9344D" w:rsidP="00E434DF">
            <w:pPr>
              <w:snapToGrid w:val="0"/>
              <w:spacing w:line="276" w:lineRule="auto"/>
              <w:jc w:val="center"/>
              <w:rPr>
                <w:rFonts w:eastAsia="SimSun"/>
                <w:lang w:eastAsia="ar-SA"/>
              </w:rPr>
            </w:pPr>
            <w:r w:rsidRPr="007D4A4B">
              <w:rPr>
                <w:rFonts w:eastAsia="SimSun"/>
                <w:lang w:eastAsia="ar-SA"/>
              </w:rPr>
              <w:t>4</w:t>
            </w:r>
          </w:p>
        </w:tc>
        <w:tc>
          <w:tcPr>
            <w:tcW w:w="850" w:type="dxa"/>
            <w:tcBorders>
              <w:top w:val="single" w:sz="4" w:space="0" w:color="auto"/>
              <w:left w:val="single" w:sz="4" w:space="0" w:color="000000"/>
              <w:bottom w:val="single" w:sz="4" w:space="0" w:color="000000"/>
            </w:tcBorders>
            <w:vAlign w:val="center"/>
          </w:tcPr>
          <w:p w14:paraId="3727E7A5" w14:textId="1D260A29" w:rsidR="004D084D" w:rsidRPr="007D4A4B" w:rsidRDefault="00E821C2" w:rsidP="00E434DF">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auto"/>
              <w:left w:val="single" w:sz="4" w:space="0" w:color="000000"/>
              <w:bottom w:val="single" w:sz="4" w:space="0" w:color="000000"/>
            </w:tcBorders>
            <w:vAlign w:val="center"/>
          </w:tcPr>
          <w:p w14:paraId="10EE79D7" w14:textId="5FD32976" w:rsidR="004D084D" w:rsidRPr="007D4A4B" w:rsidRDefault="007D4A4B" w:rsidP="00E434DF">
            <w:pPr>
              <w:snapToGrid w:val="0"/>
              <w:spacing w:line="276" w:lineRule="auto"/>
              <w:jc w:val="center"/>
              <w:rPr>
                <w:rFonts w:eastAsia="SimSun"/>
                <w:lang w:eastAsia="ar-SA"/>
              </w:rPr>
            </w:pPr>
            <w:r w:rsidRPr="007D4A4B">
              <w:rPr>
                <w:rFonts w:eastAsia="SimSun"/>
                <w:lang w:eastAsia="ar-SA"/>
              </w:rPr>
              <w:t>2</w:t>
            </w:r>
          </w:p>
        </w:tc>
        <w:tc>
          <w:tcPr>
            <w:tcW w:w="1134" w:type="dxa"/>
            <w:tcBorders>
              <w:top w:val="single" w:sz="4" w:space="0" w:color="auto"/>
              <w:left w:val="single" w:sz="4" w:space="0" w:color="000000"/>
              <w:bottom w:val="single" w:sz="4" w:space="0" w:color="000000"/>
            </w:tcBorders>
            <w:vAlign w:val="center"/>
          </w:tcPr>
          <w:p w14:paraId="27C4D8DE" w14:textId="2037EDCD" w:rsidR="004D084D" w:rsidRPr="007D4A4B" w:rsidRDefault="003630EF" w:rsidP="00E434DF">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auto"/>
              <w:left w:val="single" w:sz="4" w:space="0" w:color="000000"/>
              <w:bottom w:val="single" w:sz="4" w:space="0" w:color="000000"/>
            </w:tcBorders>
            <w:vAlign w:val="center"/>
          </w:tcPr>
          <w:p w14:paraId="45C0731F" w14:textId="3DF88983" w:rsidR="004D084D" w:rsidRPr="007D4A4B" w:rsidRDefault="006C3C16" w:rsidP="002C1E42">
            <w:pPr>
              <w:snapToGrid w:val="0"/>
              <w:spacing w:line="276" w:lineRule="auto"/>
              <w:jc w:val="center"/>
              <w:rPr>
                <w:rFonts w:eastAsia="SimSun"/>
                <w:lang w:eastAsia="ar-SA"/>
              </w:rPr>
            </w:pPr>
            <w:r w:rsidRPr="007D4A4B">
              <w:rPr>
                <w:rFonts w:eastAsia="SimSun"/>
                <w:lang w:eastAsia="ar-SA"/>
              </w:rPr>
              <w:t>2</w:t>
            </w:r>
          </w:p>
        </w:tc>
        <w:tc>
          <w:tcPr>
            <w:tcW w:w="1701" w:type="dxa"/>
            <w:tcBorders>
              <w:top w:val="single" w:sz="4" w:space="0" w:color="auto"/>
              <w:left w:val="single" w:sz="4" w:space="0" w:color="000000"/>
              <w:bottom w:val="single" w:sz="4" w:space="0" w:color="000000"/>
              <w:right w:val="single" w:sz="4" w:space="0" w:color="000000"/>
            </w:tcBorders>
            <w:vAlign w:val="center"/>
          </w:tcPr>
          <w:p w14:paraId="2F94C1A0"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78D4F456"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1CAE7697"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17B9C4AC" w14:textId="77777777" w:rsidTr="00325DDA">
        <w:trPr>
          <w:trHeight w:val="561"/>
        </w:trPr>
        <w:tc>
          <w:tcPr>
            <w:tcW w:w="562" w:type="dxa"/>
            <w:tcBorders>
              <w:top w:val="single" w:sz="4" w:space="0" w:color="000000"/>
              <w:left w:val="single" w:sz="4" w:space="0" w:color="000000"/>
              <w:bottom w:val="single" w:sz="4" w:space="0" w:color="000000"/>
            </w:tcBorders>
            <w:vAlign w:val="center"/>
          </w:tcPr>
          <w:p w14:paraId="110CBDBA" w14:textId="77777777" w:rsidR="004D084D" w:rsidRPr="002C1E42" w:rsidRDefault="004D084D" w:rsidP="00591F98">
            <w:pPr>
              <w:snapToGrid w:val="0"/>
              <w:spacing w:line="276" w:lineRule="auto"/>
              <w:jc w:val="center"/>
              <w:rPr>
                <w:rFonts w:eastAsia="SimSun"/>
                <w:highlight w:val="yellow"/>
                <w:lang w:eastAsia="ar-SA"/>
              </w:rPr>
            </w:pPr>
            <w:r w:rsidRPr="002C1E42">
              <w:rPr>
                <w:rFonts w:eastAsia="SimSun"/>
                <w:lang w:eastAsia="ar-SA"/>
              </w:rPr>
              <w:t>2.</w:t>
            </w:r>
          </w:p>
        </w:tc>
        <w:tc>
          <w:tcPr>
            <w:tcW w:w="2977" w:type="dxa"/>
            <w:tcBorders>
              <w:top w:val="single" w:sz="4" w:space="0" w:color="000000"/>
              <w:left w:val="single" w:sz="4" w:space="0" w:color="000000"/>
              <w:bottom w:val="single" w:sz="4" w:space="0" w:color="000000"/>
            </w:tcBorders>
            <w:vAlign w:val="center"/>
          </w:tcPr>
          <w:p w14:paraId="30D74723" w14:textId="77777777" w:rsidR="004D084D" w:rsidRPr="00BF0563" w:rsidRDefault="004D084D" w:rsidP="00591F98">
            <w:pPr>
              <w:spacing w:before="120" w:after="120"/>
              <w:jc w:val="both"/>
              <w:rPr>
                <w:spacing w:val="-2"/>
              </w:rPr>
            </w:pPr>
            <w:r w:rsidRPr="00BF0563">
              <w:t>Динамика материальной точки и поступательного движения твердого тела</w:t>
            </w:r>
          </w:p>
        </w:tc>
        <w:tc>
          <w:tcPr>
            <w:tcW w:w="851" w:type="dxa"/>
            <w:tcBorders>
              <w:top w:val="single" w:sz="4" w:space="0" w:color="000000"/>
              <w:left w:val="single" w:sz="4" w:space="0" w:color="000000"/>
              <w:bottom w:val="single" w:sz="4" w:space="0" w:color="000000"/>
            </w:tcBorders>
            <w:vAlign w:val="center"/>
          </w:tcPr>
          <w:p w14:paraId="4DD0D6E4" w14:textId="26AD6FC5" w:rsidR="004D084D" w:rsidRPr="007D4A4B" w:rsidRDefault="00F92125" w:rsidP="00591F98">
            <w:pPr>
              <w:snapToGrid w:val="0"/>
              <w:spacing w:line="276" w:lineRule="auto"/>
              <w:jc w:val="center"/>
              <w:rPr>
                <w:rFonts w:eastAsia="SimSun"/>
                <w:lang w:val="en-US" w:eastAsia="ar-SA"/>
              </w:rPr>
            </w:pPr>
            <w:r w:rsidRPr="007D4A4B">
              <w:rPr>
                <w:rFonts w:eastAsia="SimSun"/>
                <w:lang w:val="en-US" w:eastAsia="ar-SA"/>
              </w:rPr>
              <w:t>6</w:t>
            </w:r>
          </w:p>
        </w:tc>
        <w:tc>
          <w:tcPr>
            <w:tcW w:w="850" w:type="dxa"/>
            <w:tcBorders>
              <w:top w:val="single" w:sz="4" w:space="0" w:color="000000"/>
              <w:left w:val="single" w:sz="4" w:space="0" w:color="000000"/>
              <w:bottom w:val="single" w:sz="4" w:space="0" w:color="000000"/>
            </w:tcBorders>
            <w:vAlign w:val="center"/>
          </w:tcPr>
          <w:p w14:paraId="5FD0C61D" w14:textId="709D19BC" w:rsidR="004D084D" w:rsidRPr="007D4A4B" w:rsidRDefault="00E821C2" w:rsidP="00591F98">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674D25D8" w14:textId="44C0CEA0" w:rsidR="004D084D" w:rsidRPr="007D4A4B" w:rsidRDefault="003630EF" w:rsidP="00591F98">
            <w:pPr>
              <w:snapToGrid w:val="0"/>
              <w:spacing w:line="276" w:lineRule="auto"/>
              <w:jc w:val="center"/>
              <w:rPr>
                <w:rFonts w:eastAsia="SimSun"/>
                <w:lang w:val="en-US" w:eastAsia="ar-SA"/>
              </w:rPr>
            </w:pPr>
            <w:r w:rsidRPr="007D4A4B">
              <w:rPr>
                <w:rFonts w:eastAsia="SimSun"/>
                <w:lang w:val="en-US" w:eastAsia="ar-SA"/>
              </w:rPr>
              <w:t>-</w:t>
            </w:r>
          </w:p>
        </w:tc>
        <w:tc>
          <w:tcPr>
            <w:tcW w:w="1134" w:type="dxa"/>
            <w:tcBorders>
              <w:top w:val="single" w:sz="4" w:space="0" w:color="000000"/>
              <w:left w:val="single" w:sz="4" w:space="0" w:color="000000"/>
              <w:bottom w:val="single" w:sz="4" w:space="0" w:color="000000"/>
            </w:tcBorders>
            <w:vAlign w:val="center"/>
          </w:tcPr>
          <w:p w14:paraId="15B1AB1C" w14:textId="71E99698" w:rsidR="004D084D" w:rsidRPr="007D4A4B" w:rsidRDefault="003630EF" w:rsidP="00591F98">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5BFE0A44" w14:textId="108A65CA" w:rsidR="004D084D" w:rsidRPr="007D4A4B" w:rsidRDefault="00A74DBC" w:rsidP="002C1E42">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1E2FC703"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29F2820D"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5773FCE5"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5084F89A" w14:textId="77777777" w:rsidTr="00325DDA">
        <w:tc>
          <w:tcPr>
            <w:tcW w:w="562" w:type="dxa"/>
            <w:tcBorders>
              <w:top w:val="single" w:sz="4" w:space="0" w:color="000000"/>
              <w:left w:val="single" w:sz="4" w:space="0" w:color="000000"/>
              <w:bottom w:val="single" w:sz="4" w:space="0" w:color="000000"/>
            </w:tcBorders>
            <w:vAlign w:val="center"/>
          </w:tcPr>
          <w:p w14:paraId="4CBAA80A" w14:textId="77777777" w:rsidR="004D084D" w:rsidRPr="002C1E42" w:rsidRDefault="004D084D" w:rsidP="00951A07">
            <w:pPr>
              <w:snapToGrid w:val="0"/>
              <w:spacing w:line="276" w:lineRule="auto"/>
              <w:jc w:val="center"/>
              <w:rPr>
                <w:rFonts w:eastAsia="SimSun"/>
                <w:highlight w:val="yellow"/>
                <w:lang w:eastAsia="ar-SA"/>
              </w:rPr>
            </w:pPr>
            <w:r w:rsidRPr="002C1E42">
              <w:rPr>
                <w:rFonts w:eastAsia="SimSun"/>
                <w:lang w:eastAsia="ar-SA"/>
              </w:rPr>
              <w:t>3.</w:t>
            </w:r>
          </w:p>
        </w:tc>
        <w:tc>
          <w:tcPr>
            <w:tcW w:w="2977" w:type="dxa"/>
            <w:tcBorders>
              <w:top w:val="single" w:sz="4" w:space="0" w:color="000000"/>
              <w:left w:val="single" w:sz="4" w:space="0" w:color="000000"/>
              <w:bottom w:val="single" w:sz="4" w:space="0" w:color="000000"/>
            </w:tcBorders>
            <w:vAlign w:val="center"/>
          </w:tcPr>
          <w:p w14:paraId="2FCD7242" w14:textId="77777777" w:rsidR="004D084D" w:rsidRPr="00BF0563" w:rsidRDefault="004D084D" w:rsidP="00951A07">
            <w:pPr>
              <w:spacing w:before="120" w:after="120"/>
              <w:jc w:val="both"/>
            </w:pPr>
            <w:r w:rsidRPr="00BF0563">
              <w:t>Работа и энергия</w:t>
            </w:r>
          </w:p>
        </w:tc>
        <w:tc>
          <w:tcPr>
            <w:tcW w:w="851" w:type="dxa"/>
            <w:tcBorders>
              <w:top w:val="single" w:sz="4" w:space="0" w:color="000000"/>
              <w:left w:val="single" w:sz="4" w:space="0" w:color="000000"/>
              <w:bottom w:val="single" w:sz="4" w:space="0" w:color="000000"/>
            </w:tcBorders>
            <w:vAlign w:val="center"/>
          </w:tcPr>
          <w:p w14:paraId="77A513A8" w14:textId="1C0D5C7D" w:rsidR="004D084D" w:rsidRPr="007D4A4B" w:rsidRDefault="00F92125" w:rsidP="00951A07">
            <w:pPr>
              <w:snapToGrid w:val="0"/>
              <w:spacing w:line="276" w:lineRule="auto"/>
              <w:jc w:val="center"/>
              <w:rPr>
                <w:rFonts w:eastAsia="SimSun"/>
                <w:lang w:val="en-US" w:eastAsia="ar-SA"/>
              </w:rPr>
            </w:pPr>
            <w:r w:rsidRPr="007D4A4B">
              <w:rPr>
                <w:rFonts w:eastAsia="SimSun"/>
                <w:lang w:val="en-US" w:eastAsia="ar-SA"/>
              </w:rPr>
              <w:t>6</w:t>
            </w:r>
          </w:p>
        </w:tc>
        <w:tc>
          <w:tcPr>
            <w:tcW w:w="850" w:type="dxa"/>
            <w:tcBorders>
              <w:top w:val="single" w:sz="4" w:space="0" w:color="000000"/>
              <w:left w:val="single" w:sz="4" w:space="0" w:color="000000"/>
              <w:bottom w:val="single" w:sz="4" w:space="0" w:color="000000"/>
            </w:tcBorders>
            <w:vAlign w:val="center"/>
          </w:tcPr>
          <w:p w14:paraId="12F01164" w14:textId="08976FA5" w:rsidR="004D084D" w:rsidRPr="007D4A4B" w:rsidRDefault="00E821C2" w:rsidP="00951A0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1ED7D876" w14:textId="272262BE" w:rsidR="004D084D" w:rsidRPr="007D4A4B" w:rsidRDefault="003630EF" w:rsidP="00951A07">
            <w:pPr>
              <w:snapToGrid w:val="0"/>
              <w:spacing w:line="276" w:lineRule="auto"/>
              <w:jc w:val="center"/>
              <w:rPr>
                <w:rFonts w:eastAsia="SimSun"/>
                <w:lang w:eastAsia="ar-SA"/>
              </w:rPr>
            </w:pPr>
            <w:r w:rsidRPr="007D4A4B">
              <w:rPr>
                <w:rFonts w:eastAsia="SimSun"/>
                <w:lang w:eastAsia="ar-SA"/>
              </w:rPr>
              <w:t>-</w:t>
            </w:r>
          </w:p>
        </w:tc>
        <w:tc>
          <w:tcPr>
            <w:tcW w:w="1134" w:type="dxa"/>
            <w:tcBorders>
              <w:top w:val="single" w:sz="4" w:space="0" w:color="000000"/>
              <w:left w:val="single" w:sz="4" w:space="0" w:color="000000"/>
              <w:bottom w:val="single" w:sz="4" w:space="0" w:color="000000"/>
            </w:tcBorders>
            <w:vAlign w:val="center"/>
          </w:tcPr>
          <w:p w14:paraId="5997E402" w14:textId="59589ACC" w:rsidR="004D084D" w:rsidRPr="007D4A4B" w:rsidRDefault="003630EF" w:rsidP="00951A07">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331302F5" w14:textId="5E7552DC" w:rsidR="004D084D" w:rsidRPr="007D4A4B" w:rsidRDefault="00A74DBC" w:rsidP="00A74DBC">
            <w:pPr>
              <w:snapToGrid w:val="0"/>
              <w:spacing w:line="276" w:lineRule="auto"/>
              <w:jc w:val="center"/>
              <w:rPr>
                <w:rFonts w:eastAsia="SimSun"/>
                <w:lang w:val="en-US"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78B5A979"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6C337F37"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0EA44F5A"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390045E2" w14:textId="77777777" w:rsidTr="00325DDA">
        <w:tc>
          <w:tcPr>
            <w:tcW w:w="562" w:type="dxa"/>
            <w:tcBorders>
              <w:top w:val="single" w:sz="4" w:space="0" w:color="000000"/>
              <w:left w:val="single" w:sz="4" w:space="0" w:color="000000"/>
              <w:bottom w:val="single" w:sz="4" w:space="0" w:color="000000"/>
            </w:tcBorders>
            <w:vAlign w:val="center"/>
          </w:tcPr>
          <w:p w14:paraId="1841FBAC" w14:textId="77777777" w:rsidR="004D084D" w:rsidRPr="002C1E42" w:rsidRDefault="004D084D" w:rsidP="00951A07">
            <w:pPr>
              <w:snapToGrid w:val="0"/>
              <w:spacing w:line="276" w:lineRule="auto"/>
              <w:jc w:val="center"/>
              <w:rPr>
                <w:rFonts w:eastAsia="SimSun"/>
                <w:lang w:eastAsia="ar-SA"/>
              </w:rPr>
            </w:pPr>
            <w:r w:rsidRPr="002C1E42">
              <w:rPr>
                <w:rFonts w:eastAsia="SimSun"/>
                <w:lang w:eastAsia="ar-SA"/>
              </w:rPr>
              <w:t>4.</w:t>
            </w:r>
          </w:p>
        </w:tc>
        <w:tc>
          <w:tcPr>
            <w:tcW w:w="2977" w:type="dxa"/>
            <w:tcBorders>
              <w:top w:val="single" w:sz="4" w:space="0" w:color="000000"/>
              <w:left w:val="single" w:sz="4" w:space="0" w:color="000000"/>
              <w:bottom w:val="single" w:sz="4" w:space="0" w:color="000000"/>
            </w:tcBorders>
            <w:vAlign w:val="center"/>
          </w:tcPr>
          <w:p w14:paraId="3660B327" w14:textId="77777777" w:rsidR="004D084D" w:rsidRPr="00BF0563" w:rsidRDefault="004D084D" w:rsidP="00951A07">
            <w:pPr>
              <w:jc w:val="both"/>
            </w:pPr>
            <w:r w:rsidRPr="00BF0563">
              <w:t>Механика твердого тела</w:t>
            </w:r>
          </w:p>
        </w:tc>
        <w:tc>
          <w:tcPr>
            <w:tcW w:w="851" w:type="dxa"/>
            <w:tcBorders>
              <w:top w:val="single" w:sz="4" w:space="0" w:color="000000"/>
              <w:left w:val="single" w:sz="4" w:space="0" w:color="000000"/>
              <w:bottom w:val="single" w:sz="4" w:space="0" w:color="000000"/>
            </w:tcBorders>
            <w:vAlign w:val="center"/>
          </w:tcPr>
          <w:p w14:paraId="36C5A574" w14:textId="0F6AFD13" w:rsidR="004D084D" w:rsidRPr="007D4A4B" w:rsidRDefault="00F92125" w:rsidP="00951A07">
            <w:pPr>
              <w:snapToGrid w:val="0"/>
              <w:spacing w:line="276" w:lineRule="auto"/>
              <w:jc w:val="center"/>
              <w:rPr>
                <w:rFonts w:eastAsia="SimSun"/>
                <w:lang w:val="en-US" w:eastAsia="ar-SA"/>
              </w:rPr>
            </w:pPr>
            <w:r w:rsidRPr="007D4A4B">
              <w:rPr>
                <w:rFonts w:eastAsia="SimSun"/>
                <w:lang w:val="en-US" w:eastAsia="ar-SA"/>
              </w:rPr>
              <w:t>6</w:t>
            </w:r>
          </w:p>
        </w:tc>
        <w:tc>
          <w:tcPr>
            <w:tcW w:w="850" w:type="dxa"/>
            <w:tcBorders>
              <w:top w:val="single" w:sz="4" w:space="0" w:color="000000"/>
              <w:left w:val="single" w:sz="4" w:space="0" w:color="000000"/>
              <w:bottom w:val="single" w:sz="4" w:space="0" w:color="000000"/>
            </w:tcBorders>
            <w:vAlign w:val="center"/>
          </w:tcPr>
          <w:p w14:paraId="57691527" w14:textId="5EBBB02B" w:rsidR="004D084D" w:rsidRPr="007D4A4B" w:rsidRDefault="00ED00FC" w:rsidP="00951A0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755D53FA" w14:textId="42EA77F9" w:rsidR="004D084D" w:rsidRPr="007D4A4B" w:rsidRDefault="007D4A4B" w:rsidP="00951A07">
            <w:pPr>
              <w:snapToGrid w:val="0"/>
              <w:spacing w:line="276" w:lineRule="auto"/>
              <w:jc w:val="center"/>
              <w:rPr>
                <w:rFonts w:eastAsia="SimSun"/>
                <w:lang w:eastAsia="ar-SA"/>
              </w:rPr>
            </w:pPr>
            <w:r w:rsidRPr="007D4A4B">
              <w:rPr>
                <w:rFonts w:eastAsia="SimSun"/>
                <w:lang w:eastAsia="ar-SA"/>
              </w:rPr>
              <w:t>-</w:t>
            </w:r>
          </w:p>
        </w:tc>
        <w:tc>
          <w:tcPr>
            <w:tcW w:w="1134" w:type="dxa"/>
            <w:tcBorders>
              <w:top w:val="single" w:sz="4" w:space="0" w:color="000000"/>
              <w:left w:val="single" w:sz="4" w:space="0" w:color="000000"/>
              <w:bottom w:val="single" w:sz="4" w:space="0" w:color="000000"/>
            </w:tcBorders>
            <w:vAlign w:val="center"/>
          </w:tcPr>
          <w:p w14:paraId="186BA3B8" w14:textId="03B8A14B" w:rsidR="004D084D" w:rsidRPr="007D4A4B" w:rsidRDefault="003630EF" w:rsidP="00951A07">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74749418" w14:textId="1D8195DD" w:rsidR="004D084D" w:rsidRPr="007D4A4B" w:rsidRDefault="00A74DBC" w:rsidP="00951A07">
            <w:pPr>
              <w:snapToGrid w:val="0"/>
              <w:spacing w:line="276" w:lineRule="auto"/>
              <w:jc w:val="center"/>
              <w:rPr>
                <w:rFonts w:eastAsia="SimSun"/>
                <w:lang w:eastAsia="ar-SA"/>
              </w:rPr>
            </w:pPr>
            <w:r w:rsidRPr="007D4A4B">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539C3B2B"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2B96BB96"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50A73099"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7988C6FB" w14:textId="77777777" w:rsidTr="00325DDA">
        <w:tc>
          <w:tcPr>
            <w:tcW w:w="562" w:type="dxa"/>
            <w:tcBorders>
              <w:top w:val="single" w:sz="4" w:space="0" w:color="000000"/>
              <w:left w:val="single" w:sz="4" w:space="0" w:color="000000"/>
              <w:bottom w:val="single" w:sz="4" w:space="0" w:color="000000"/>
            </w:tcBorders>
            <w:vAlign w:val="center"/>
          </w:tcPr>
          <w:p w14:paraId="5A85C2F2" w14:textId="77777777" w:rsidR="004D084D" w:rsidRPr="002C1E42" w:rsidRDefault="004D084D" w:rsidP="00951A07">
            <w:pPr>
              <w:snapToGrid w:val="0"/>
              <w:spacing w:line="276" w:lineRule="auto"/>
              <w:jc w:val="center"/>
              <w:rPr>
                <w:rFonts w:eastAsia="SimSun"/>
                <w:lang w:eastAsia="ar-SA"/>
              </w:rPr>
            </w:pPr>
            <w:r w:rsidRPr="002C1E42">
              <w:rPr>
                <w:rFonts w:eastAsia="SimSun"/>
                <w:lang w:eastAsia="ar-SA"/>
              </w:rPr>
              <w:t>5.</w:t>
            </w:r>
          </w:p>
        </w:tc>
        <w:tc>
          <w:tcPr>
            <w:tcW w:w="2977" w:type="dxa"/>
            <w:tcBorders>
              <w:top w:val="single" w:sz="4" w:space="0" w:color="000000"/>
              <w:left w:val="single" w:sz="4" w:space="0" w:color="000000"/>
              <w:bottom w:val="single" w:sz="4" w:space="0" w:color="000000"/>
            </w:tcBorders>
            <w:vAlign w:val="center"/>
          </w:tcPr>
          <w:p w14:paraId="5894A191" w14:textId="77777777" w:rsidR="004D084D" w:rsidRPr="00BF0563" w:rsidRDefault="004D084D" w:rsidP="00951A07">
            <w:pPr>
              <w:jc w:val="both"/>
            </w:pPr>
            <w:r w:rsidRPr="00BF0563">
              <w:t>Тяготение. Элементы теории поля</w:t>
            </w:r>
          </w:p>
        </w:tc>
        <w:tc>
          <w:tcPr>
            <w:tcW w:w="851" w:type="dxa"/>
            <w:tcBorders>
              <w:top w:val="single" w:sz="4" w:space="0" w:color="000000"/>
              <w:left w:val="single" w:sz="4" w:space="0" w:color="000000"/>
              <w:bottom w:val="single" w:sz="4" w:space="0" w:color="000000"/>
            </w:tcBorders>
            <w:vAlign w:val="center"/>
          </w:tcPr>
          <w:p w14:paraId="590727D8" w14:textId="15630D75" w:rsidR="004D084D" w:rsidRPr="007D4A4B" w:rsidRDefault="00F92125" w:rsidP="00951A07">
            <w:pPr>
              <w:snapToGrid w:val="0"/>
              <w:spacing w:line="276" w:lineRule="auto"/>
              <w:jc w:val="center"/>
              <w:rPr>
                <w:rFonts w:eastAsia="SimSun"/>
                <w:lang w:val="en-US" w:eastAsia="ar-SA"/>
              </w:rPr>
            </w:pPr>
            <w:r w:rsidRPr="007D4A4B">
              <w:rPr>
                <w:rFonts w:eastAsia="SimSun"/>
                <w:lang w:val="en-US" w:eastAsia="ar-SA"/>
              </w:rPr>
              <w:t>6</w:t>
            </w:r>
          </w:p>
        </w:tc>
        <w:tc>
          <w:tcPr>
            <w:tcW w:w="850" w:type="dxa"/>
            <w:tcBorders>
              <w:top w:val="single" w:sz="4" w:space="0" w:color="000000"/>
              <w:left w:val="single" w:sz="4" w:space="0" w:color="000000"/>
              <w:bottom w:val="single" w:sz="4" w:space="0" w:color="000000"/>
            </w:tcBorders>
            <w:vAlign w:val="center"/>
          </w:tcPr>
          <w:p w14:paraId="02906017" w14:textId="5D7DF7A5" w:rsidR="004D084D" w:rsidRPr="007D4A4B" w:rsidRDefault="00E821C2" w:rsidP="00951A0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77C304EE" w14:textId="5831BC31" w:rsidR="004D084D" w:rsidRPr="007D4A4B" w:rsidRDefault="003630EF" w:rsidP="00951A07">
            <w:pPr>
              <w:snapToGrid w:val="0"/>
              <w:spacing w:line="276" w:lineRule="auto"/>
              <w:jc w:val="center"/>
              <w:rPr>
                <w:rFonts w:eastAsia="SimSun"/>
                <w:lang w:val="en-US" w:eastAsia="ar-SA"/>
              </w:rPr>
            </w:pPr>
            <w:r w:rsidRPr="007D4A4B">
              <w:rPr>
                <w:rFonts w:eastAsia="SimSun"/>
                <w:lang w:val="en-US" w:eastAsia="ar-SA"/>
              </w:rPr>
              <w:t>-</w:t>
            </w:r>
          </w:p>
        </w:tc>
        <w:tc>
          <w:tcPr>
            <w:tcW w:w="1134" w:type="dxa"/>
            <w:tcBorders>
              <w:top w:val="single" w:sz="4" w:space="0" w:color="000000"/>
              <w:left w:val="single" w:sz="4" w:space="0" w:color="000000"/>
              <w:bottom w:val="single" w:sz="4" w:space="0" w:color="000000"/>
            </w:tcBorders>
            <w:vAlign w:val="center"/>
          </w:tcPr>
          <w:p w14:paraId="0FA10F9C" w14:textId="2CA80218" w:rsidR="004D084D" w:rsidRPr="007D4A4B" w:rsidRDefault="003630EF" w:rsidP="00951A07">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30E08281" w14:textId="12052753" w:rsidR="004D084D" w:rsidRPr="007D4A4B" w:rsidRDefault="006C3C16" w:rsidP="00951A07">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5832127D"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13FC22C6"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4ACEC5D8"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59FC26F4" w14:textId="77777777" w:rsidTr="00325DDA">
        <w:tc>
          <w:tcPr>
            <w:tcW w:w="562" w:type="dxa"/>
            <w:tcBorders>
              <w:top w:val="single" w:sz="4" w:space="0" w:color="000000"/>
              <w:left w:val="single" w:sz="4" w:space="0" w:color="000000"/>
              <w:bottom w:val="single" w:sz="4" w:space="0" w:color="000000"/>
            </w:tcBorders>
            <w:vAlign w:val="center"/>
          </w:tcPr>
          <w:p w14:paraId="0F469162" w14:textId="77777777" w:rsidR="004D084D" w:rsidRPr="002C1E42" w:rsidRDefault="004D084D" w:rsidP="00951A07">
            <w:pPr>
              <w:snapToGrid w:val="0"/>
              <w:spacing w:line="276" w:lineRule="auto"/>
              <w:jc w:val="center"/>
              <w:rPr>
                <w:rFonts w:eastAsia="SimSun"/>
                <w:lang w:eastAsia="ar-SA"/>
              </w:rPr>
            </w:pPr>
            <w:r w:rsidRPr="002C1E42">
              <w:rPr>
                <w:rFonts w:eastAsia="SimSun"/>
                <w:lang w:eastAsia="ar-SA"/>
              </w:rPr>
              <w:t xml:space="preserve">6. </w:t>
            </w:r>
          </w:p>
        </w:tc>
        <w:tc>
          <w:tcPr>
            <w:tcW w:w="2977" w:type="dxa"/>
            <w:tcBorders>
              <w:top w:val="single" w:sz="4" w:space="0" w:color="000000"/>
              <w:left w:val="single" w:sz="4" w:space="0" w:color="000000"/>
              <w:bottom w:val="single" w:sz="4" w:space="0" w:color="000000"/>
            </w:tcBorders>
            <w:vAlign w:val="center"/>
          </w:tcPr>
          <w:p w14:paraId="21441C5E" w14:textId="77777777" w:rsidR="004D084D" w:rsidRPr="00BF0563" w:rsidRDefault="004D084D" w:rsidP="00951A07">
            <w:pPr>
              <w:jc w:val="both"/>
            </w:pPr>
            <w:r w:rsidRPr="00BF0563">
              <w:t>Молекулярно-кинетическая теория идеальных газов</w:t>
            </w:r>
          </w:p>
        </w:tc>
        <w:tc>
          <w:tcPr>
            <w:tcW w:w="851" w:type="dxa"/>
            <w:tcBorders>
              <w:top w:val="single" w:sz="4" w:space="0" w:color="000000"/>
              <w:left w:val="single" w:sz="4" w:space="0" w:color="000000"/>
              <w:bottom w:val="single" w:sz="4" w:space="0" w:color="000000"/>
            </w:tcBorders>
            <w:vAlign w:val="center"/>
          </w:tcPr>
          <w:p w14:paraId="4D010BBA" w14:textId="7E49AACF" w:rsidR="004D084D" w:rsidRPr="007D4A4B" w:rsidRDefault="00C9344D" w:rsidP="00951A07">
            <w:pPr>
              <w:snapToGrid w:val="0"/>
              <w:spacing w:line="276" w:lineRule="auto"/>
              <w:jc w:val="center"/>
              <w:rPr>
                <w:rFonts w:eastAsia="SimSun"/>
                <w:lang w:eastAsia="ar-SA"/>
              </w:rPr>
            </w:pPr>
            <w:r w:rsidRPr="007D4A4B">
              <w:rPr>
                <w:rFonts w:eastAsia="SimSun"/>
                <w:lang w:eastAsia="ar-SA"/>
              </w:rPr>
              <w:t>6</w:t>
            </w:r>
          </w:p>
        </w:tc>
        <w:tc>
          <w:tcPr>
            <w:tcW w:w="850" w:type="dxa"/>
            <w:tcBorders>
              <w:top w:val="single" w:sz="4" w:space="0" w:color="000000"/>
              <w:left w:val="single" w:sz="4" w:space="0" w:color="000000"/>
              <w:bottom w:val="single" w:sz="4" w:space="0" w:color="000000"/>
            </w:tcBorders>
            <w:vAlign w:val="center"/>
          </w:tcPr>
          <w:p w14:paraId="3C2BC6A5" w14:textId="0A4CE877" w:rsidR="004D084D" w:rsidRPr="007D4A4B" w:rsidRDefault="0032542A" w:rsidP="00951A07">
            <w:pPr>
              <w:snapToGrid w:val="0"/>
              <w:spacing w:line="276" w:lineRule="auto"/>
              <w:jc w:val="center"/>
              <w:rPr>
                <w:rFonts w:eastAsia="SimSun"/>
                <w:lang w:val="en-US" w:eastAsia="ar-SA"/>
              </w:rPr>
            </w:pPr>
            <w:r w:rsidRPr="007D4A4B">
              <w:rPr>
                <w:rFonts w:eastAsia="SimSun"/>
                <w:lang w:val="en-US" w:eastAsia="ar-SA"/>
              </w:rPr>
              <w:t>4</w:t>
            </w:r>
          </w:p>
        </w:tc>
        <w:tc>
          <w:tcPr>
            <w:tcW w:w="709" w:type="dxa"/>
            <w:tcBorders>
              <w:top w:val="single" w:sz="4" w:space="0" w:color="000000"/>
              <w:left w:val="single" w:sz="4" w:space="0" w:color="000000"/>
              <w:bottom w:val="single" w:sz="4" w:space="0" w:color="000000"/>
            </w:tcBorders>
            <w:vAlign w:val="center"/>
          </w:tcPr>
          <w:p w14:paraId="76708D3E" w14:textId="77CA42DC" w:rsidR="004D084D" w:rsidRPr="007D4A4B" w:rsidRDefault="003630EF" w:rsidP="00951A07">
            <w:pPr>
              <w:snapToGrid w:val="0"/>
              <w:spacing w:line="276" w:lineRule="auto"/>
              <w:jc w:val="center"/>
              <w:rPr>
                <w:rFonts w:eastAsia="SimSun"/>
                <w:lang w:val="en-US" w:eastAsia="ar-SA"/>
              </w:rPr>
            </w:pPr>
            <w:r w:rsidRPr="007D4A4B">
              <w:rPr>
                <w:rFonts w:eastAsia="SimSun"/>
                <w:lang w:val="en-US" w:eastAsia="ar-SA"/>
              </w:rPr>
              <w:t>2</w:t>
            </w:r>
          </w:p>
        </w:tc>
        <w:tc>
          <w:tcPr>
            <w:tcW w:w="1134" w:type="dxa"/>
            <w:tcBorders>
              <w:top w:val="single" w:sz="4" w:space="0" w:color="000000"/>
              <w:left w:val="single" w:sz="4" w:space="0" w:color="000000"/>
              <w:bottom w:val="single" w:sz="4" w:space="0" w:color="000000"/>
            </w:tcBorders>
            <w:vAlign w:val="center"/>
          </w:tcPr>
          <w:p w14:paraId="56E7738A" w14:textId="6C22471C" w:rsidR="004D084D" w:rsidRPr="007D4A4B" w:rsidRDefault="003630EF" w:rsidP="00951A07">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08486441" w14:textId="3454D5E2" w:rsidR="004D084D" w:rsidRPr="007D4A4B" w:rsidRDefault="0032542A" w:rsidP="00951A07">
            <w:pPr>
              <w:snapToGrid w:val="0"/>
              <w:spacing w:line="276" w:lineRule="auto"/>
              <w:jc w:val="center"/>
              <w:rPr>
                <w:rFonts w:eastAsia="SimSun"/>
                <w:lang w:val="en-US" w:eastAsia="ar-SA"/>
              </w:rPr>
            </w:pPr>
            <w:r w:rsidRPr="007D4A4B">
              <w:rPr>
                <w:rFonts w:eastAsia="SimSun"/>
                <w:lang w:val="en-US"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57CCDC53"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692D480C"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0931E3C8"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1BFF7CC1" w14:textId="77777777" w:rsidTr="00325DDA">
        <w:tc>
          <w:tcPr>
            <w:tcW w:w="562" w:type="dxa"/>
            <w:tcBorders>
              <w:top w:val="single" w:sz="4" w:space="0" w:color="000000"/>
              <w:left w:val="single" w:sz="4" w:space="0" w:color="000000"/>
              <w:bottom w:val="single" w:sz="4" w:space="0" w:color="000000"/>
            </w:tcBorders>
            <w:vAlign w:val="center"/>
          </w:tcPr>
          <w:p w14:paraId="396F3A6E" w14:textId="77777777" w:rsidR="004D084D" w:rsidRPr="002C1E42" w:rsidRDefault="004D084D" w:rsidP="00951A07">
            <w:pPr>
              <w:snapToGrid w:val="0"/>
              <w:spacing w:line="276" w:lineRule="auto"/>
              <w:jc w:val="center"/>
              <w:rPr>
                <w:rFonts w:eastAsia="SimSun"/>
                <w:lang w:eastAsia="ar-SA"/>
              </w:rPr>
            </w:pPr>
            <w:r w:rsidRPr="002C1E42">
              <w:rPr>
                <w:rFonts w:eastAsia="SimSun"/>
                <w:lang w:eastAsia="ar-SA"/>
              </w:rPr>
              <w:t>7.</w:t>
            </w:r>
          </w:p>
        </w:tc>
        <w:tc>
          <w:tcPr>
            <w:tcW w:w="2977" w:type="dxa"/>
            <w:tcBorders>
              <w:top w:val="single" w:sz="4" w:space="0" w:color="000000"/>
              <w:left w:val="single" w:sz="4" w:space="0" w:color="000000"/>
              <w:bottom w:val="single" w:sz="4" w:space="0" w:color="000000"/>
            </w:tcBorders>
            <w:vAlign w:val="center"/>
          </w:tcPr>
          <w:p w14:paraId="7B2154FD" w14:textId="77777777" w:rsidR="004D084D" w:rsidRPr="00BF0563" w:rsidRDefault="004D084D" w:rsidP="00951A07">
            <w:pPr>
              <w:jc w:val="both"/>
            </w:pPr>
            <w:r w:rsidRPr="00BF0563">
              <w:t>Основы термодинамики</w:t>
            </w:r>
          </w:p>
        </w:tc>
        <w:tc>
          <w:tcPr>
            <w:tcW w:w="851" w:type="dxa"/>
            <w:tcBorders>
              <w:top w:val="single" w:sz="4" w:space="0" w:color="000000"/>
              <w:left w:val="single" w:sz="4" w:space="0" w:color="000000"/>
              <w:bottom w:val="single" w:sz="4" w:space="0" w:color="000000"/>
            </w:tcBorders>
            <w:vAlign w:val="center"/>
          </w:tcPr>
          <w:p w14:paraId="48C6759B" w14:textId="02169044" w:rsidR="004D084D" w:rsidRPr="007D4A4B" w:rsidRDefault="00F92125" w:rsidP="00951A07">
            <w:pPr>
              <w:snapToGrid w:val="0"/>
              <w:spacing w:line="276" w:lineRule="auto"/>
              <w:jc w:val="center"/>
              <w:rPr>
                <w:rFonts w:eastAsia="SimSun"/>
                <w:lang w:eastAsia="ar-SA"/>
              </w:rPr>
            </w:pPr>
            <w:r w:rsidRPr="007D4A4B">
              <w:rPr>
                <w:rFonts w:eastAsia="SimSun"/>
                <w:lang w:eastAsia="ar-SA"/>
              </w:rPr>
              <w:t>6</w:t>
            </w:r>
          </w:p>
        </w:tc>
        <w:tc>
          <w:tcPr>
            <w:tcW w:w="850" w:type="dxa"/>
            <w:tcBorders>
              <w:top w:val="single" w:sz="4" w:space="0" w:color="000000"/>
              <w:left w:val="single" w:sz="4" w:space="0" w:color="000000"/>
              <w:bottom w:val="single" w:sz="4" w:space="0" w:color="000000"/>
            </w:tcBorders>
            <w:vAlign w:val="center"/>
          </w:tcPr>
          <w:p w14:paraId="009A935B" w14:textId="28DF4B5A" w:rsidR="004D084D" w:rsidRPr="007D4A4B" w:rsidRDefault="00ED00FC" w:rsidP="00951A0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4513A795" w14:textId="0CADA7B6" w:rsidR="004D084D" w:rsidRPr="007D4A4B" w:rsidRDefault="003630EF" w:rsidP="00951A07">
            <w:pPr>
              <w:snapToGrid w:val="0"/>
              <w:spacing w:line="276" w:lineRule="auto"/>
              <w:jc w:val="center"/>
              <w:rPr>
                <w:rFonts w:eastAsia="SimSun"/>
                <w:lang w:val="en-US" w:eastAsia="ar-SA"/>
              </w:rPr>
            </w:pPr>
            <w:r w:rsidRPr="007D4A4B">
              <w:rPr>
                <w:rFonts w:eastAsia="SimSun"/>
                <w:lang w:val="en-US" w:eastAsia="ar-SA"/>
              </w:rPr>
              <w:t>-</w:t>
            </w:r>
          </w:p>
        </w:tc>
        <w:tc>
          <w:tcPr>
            <w:tcW w:w="1134" w:type="dxa"/>
            <w:tcBorders>
              <w:top w:val="single" w:sz="4" w:space="0" w:color="000000"/>
              <w:left w:val="single" w:sz="4" w:space="0" w:color="000000"/>
              <w:bottom w:val="single" w:sz="4" w:space="0" w:color="000000"/>
            </w:tcBorders>
            <w:vAlign w:val="center"/>
          </w:tcPr>
          <w:p w14:paraId="1E10C856" w14:textId="7E5D30DE" w:rsidR="004D084D" w:rsidRPr="007D4A4B" w:rsidRDefault="003630EF" w:rsidP="00951A07">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04E25BF2" w14:textId="0CA0C782" w:rsidR="004D084D" w:rsidRPr="007D4A4B" w:rsidRDefault="00A74DBC" w:rsidP="00951A07">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1652F4B4"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0782645A"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305084B2"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6F531490" w14:textId="77777777" w:rsidTr="00325DDA">
        <w:tc>
          <w:tcPr>
            <w:tcW w:w="562" w:type="dxa"/>
            <w:tcBorders>
              <w:top w:val="single" w:sz="4" w:space="0" w:color="000000"/>
              <w:left w:val="single" w:sz="4" w:space="0" w:color="000000"/>
              <w:bottom w:val="single" w:sz="4" w:space="0" w:color="000000"/>
            </w:tcBorders>
            <w:vAlign w:val="center"/>
          </w:tcPr>
          <w:p w14:paraId="3361B4A8" w14:textId="77777777" w:rsidR="004D084D" w:rsidRPr="002C1E42" w:rsidRDefault="004D084D" w:rsidP="004136F6">
            <w:pPr>
              <w:snapToGrid w:val="0"/>
              <w:spacing w:line="276" w:lineRule="auto"/>
              <w:jc w:val="center"/>
              <w:rPr>
                <w:rFonts w:eastAsia="SimSun"/>
                <w:lang w:eastAsia="ar-SA"/>
              </w:rPr>
            </w:pPr>
            <w:r w:rsidRPr="002C1E42">
              <w:rPr>
                <w:rFonts w:eastAsia="SimSun"/>
                <w:lang w:eastAsia="ar-SA"/>
              </w:rPr>
              <w:t>8.</w:t>
            </w:r>
          </w:p>
        </w:tc>
        <w:tc>
          <w:tcPr>
            <w:tcW w:w="2977" w:type="dxa"/>
            <w:tcBorders>
              <w:top w:val="single" w:sz="4" w:space="0" w:color="000000"/>
              <w:left w:val="single" w:sz="4" w:space="0" w:color="000000"/>
              <w:bottom w:val="single" w:sz="4" w:space="0" w:color="000000"/>
            </w:tcBorders>
            <w:vAlign w:val="center"/>
          </w:tcPr>
          <w:p w14:paraId="465C61E1" w14:textId="77777777" w:rsidR="004D084D" w:rsidRPr="00BF0563" w:rsidRDefault="004D084D" w:rsidP="004136F6">
            <w:pPr>
              <w:jc w:val="both"/>
            </w:pPr>
            <w:r w:rsidRPr="00BF0563">
              <w:t>Реальные газы, жидкости и твердые тела</w:t>
            </w:r>
          </w:p>
        </w:tc>
        <w:tc>
          <w:tcPr>
            <w:tcW w:w="851" w:type="dxa"/>
            <w:tcBorders>
              <w:top w:val="single" w:sz="4" w:space="0" w:color="000000"/>
              <w:left w:val="single" w:sz="4" w:space="0" w:color="000000"/>
              <w:bottom w:val="single" w:sz="4" w:space="0" w:color="000000"/>
            </w:tcBorders>
            <w:vAlign w:val="center"/>
          </w:tcPr>
          <w:p w14:paraId="6123CE33" w14:textId="35782E08" w:rsidR="004D084D" w:rsidRPr="007D4A4B" w:rsidRDefault="00F92125" w:rsidP="004136F6">
            <w:pPr>
              <w:snapToGrid w:val="0"/>
              <w:spacing w:line="276" w:lineRule="auto"/>
              <w:jc w:val="center"/>
              <w:rPr>
                <w:rFonts w:eastAsia="SimSun"/>
                <w:lang w:eastAsia="ar-SA"/>
              </w:rPr>
            </w:pPr>
            <w:r w:rsidRPr="007D4A4B">
              <w:rPr>
                <w:rFonts w:eastAsia="SimSun"/>
                <w:lang w:eastAsia="ar-SA"/>
              </w:rPr>
              <w:t>6</w:t>
            </w:r>
          </w:p>
        </w:tc>
        <w:tc>
          <w:tcPr>
            <w:tcW w:w="850" w:type="dxa"/>
            <w:tcBorders>
              <w:top w:val="single" w:sz="4" w:space="0" w:color="000000"/>
              <w:left w:val="single" w:sz="4" w:space="0" w:color="000000"/>
              <w:bottom w:val="single" w:sz="4" w:space="0" w:color="000000"/>
            </w:tcBorders>
            <w:vAlign w:val="center"/>
          </w:tcPr>
          <w:p w14:paraId="35AA7616" w14:textId="35A3DA48" w:rsidR="004D084D" w:rsidRPr="007D4A4B" w:rsidRDefault="00E821C2" w:rsidP="004136F6">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6780F19F" w14:textId="5DD16FF9" w:rsidR="004D084D" w:rsidRPr="007D4A4B" w:rsidRDefault="003630EF" w:rsidP="004136F6">
            <w:pPr>
              <w:snapToGrid w:val="0"/>
              <w:spacing w:line="276" w:lineRule="auto"/>
              <w:jc w:val="center"/>
              <w:rPr>
                <w:rFonts w:eastAsia="SimSun"/>
                <w:lang w:val="en-US" w:eastAsia="ar-SA"/>
              </w:rPr>
            </w:pPr>
            <w:r w:rsidRPr="007D4A4B">
              <w:rPr>
                <w:rFonts w:eastAsia="SimSun"/>
                <w:lang w:val="en-US" w:eastAsia="ar-SA"/>
              </w:rPr>
              <w:t>2</w:t>
            </w:r>
          </w:p>
        </w:tc>
        <w:tc>
          <w:tcPr>
            <w:tcW w:w="1134" w:type="dxa"/>
            <w:tcBorders>
              <w:top w:val="single" w:sz="4" w:space="0" w:color="000000"/>
              <w:left w:val="single" w:sz="4" w:space="0" w:color="000000"/>
              <w:bottom w:val="single" w:sz="4" w:space="0" w:color="000000"/>
            </w:tcBorders>
            <w:vAlign w:val="center"/>
          </w:tcPr>
          <w:p w14:paraId="58C2537A" w14:textId="550EF375" w:rsidR="004D084D" w:rsidRPr="007D4A4B" w:rsidRDefault="003630EF" w:rsidP="004136F6">
            <w:pPr>
              <w:snapToGrid w:val="0"/>
              <w:spacing w:line="276" w:lineRule="auto"/>
              <w:jc w:val="center"/>
              <w:rPr>
                <w:rFonts w:eastAsia="SimSun"/>
                <w:lang w:val="en-US" w:eastAsia="ar-SA"/>
              </w:rPr>
            </w:pPr>
            <w:r w:rsidRPr="007D4A4B">
              <w:rPr>
                <w:rFonts w:eastAsia="SimSun"/>
                <w:lang w:val="en-US" w:eastAsia="ar-SA"/>
              </w:rPr>
              <w:t>-</w:t>
            </w:r>
          </w:p>
        </w:tc>
        <w:tc>
          <w:tcPr>
            <w:tcW w:w="709" w:type="dxa"/>
            <w:tcBorders>
              <w:top w:val="single" w:sz="4" w:space="0" w:color="000000"/>
              <w:left w:val="single" w:sz="4" w:space="0" w:color="000000"/>
              <w:bottom w:val="single" w:sz="4" w:space="0" w:color="000000"/>
            </w:tcBorders>
            <w:vAlign w:val="center"/>
          </w:tcPr>
          <w:p w14:paraId="32094CAF" w14:textId="17D171F9" w:rsidR="004D084D" w:rsidRPr="007D4A4B" w:rsidRDefault="00A74DBC" w:rsidP="00951A07">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1BA6B3EE"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65516AEE"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7F801282"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399A553F" w14:textId="77777777" w:rsidTr="00325DDA">
        <w:tc>
          <w:tcPr>
            <w:tcW w:w="562" w:type="dxa"/>
            <w:tcBorders>
              <w:top w:val="single" w:sz="4" w:space="0" w:color="000000"/>
              <w:left w:val="single" w:sz="4" w:space="0" w:color="000000"/>
              <w:bottom w:val="single" w:sz="4" w:space="0" w:color="000000"/>
            </w:tcBorders>
            <w:vAlign w:val="center"/>
          </w:tcPr>
          <w:p w14:paraId="6148C495" w14:textId="77777777" w:rsidR="004D084D" w:rsidRPr="002C1E42" w:rsidRDefault="004D084D" w:rsidP="004136F6">
            <w:pPr>
              <w:snapToGrid w:val="0"/>
              <w:spacing w:line="276" w:lineRule="auto"/>
              <w:jc w:val="center"/>
              <w:rPr>
                <w:rFonts w:eastAsia="SimSun"/>
                <w:lang w:eastAsia="ar-SA"/>
              </w:rPr>
            </w:pPr>
            <w:r w:rsidRPr="002C1E42">
              <w:rPr>
                <w:rFonts w:eastAsia="SimSun"/>
                <w:lang w:eastAsia="ar-SA"/>
              </w:rPr>
              <w:t>9.</w:t>
            </w:r>
          </w:p>
        </w:tc>
        <w:tc>
          <w:tcPr>
            <w:tcW w:w="2977" w:type="dxa"/>
            <w:tcBorders>
              <w:top w:val="single" w:sz="4" w:space="0" w:color="000000"/>
              <w:left w:val="single" w:sz="4" w:space="0" w:color="000000"/>
              <w:bottom w:val="single" w:sz="4" w:space="0" w:color="000000"/>
            </w:tcBorders>
            <w:vAlign w:val="center"/>
          </w:tcPr>
          <w:p w14:paraId="3FAA741A" w14:textId="77777777" w:rsidR="004D084D" w:rsidRPr="00BF0563" w:rsidRDefault="004D084D" w:rsidP="004136F6">
            <w:pPr>
              <w:jc w:val="both"/>
            </w:pPr>
            <w:r w:rsidRPr="00BF0563">
              <w:t>Электростатика</w:t>
            </w:r>
          </w:p>
        </w:tc>
        <w:tc>
          <w:tcPr>
            <w:tcW w:w="851" w:type="dxa"/>
            <w:tcBorders>
              <w:top w:val="single" w:sz="4" w:space="0" w:color="000000"/>
              <w:left w:val="single" w:sz="4" w:space="0" w:color="000000"/>
              <w:bottom w:val="single" w:sz="4" w:space="0" w:color="000000"/>
            </w:tcBorders>
            <w:vAlign w:val="center"/>
          </w:tcPr>
          <w:p w14:paraId="0934D979" w14:textId="34C36AA5" w:rsidR="004D084D" w:rsidRPr="007D4A4B" w:rsidRDefault="00C9344D" w:rsidP="004136F6">
            <w:pPr>
              <w:snapToGrid w:val="0"/>
              <w:spacing w:line="276" w:lineRule="auto"/>
              <w:jc w:val="center"/>
              <w:rPr>
                <w:rFonts w:eastAsia="SimSun"/>
                <w:lang w:eastAsia="ar-SA"/>
              </w:rPr>
            </w:pPr>
            <w:r w:rsidRPr="007D4A4B">
              <w:rPr>
                <w:rFonts w:eastAsia="SimSun"/>
                <w:lang w:eastAsia="ar-SA"/>
              </w:rPr>
              <w:t>8</w:t>
            </w:r>
          </w:p>
        </w:tc>
        <w:tc>
          <w:tcPr>
            <w:tcW w:w="850" w:type="dxa"/>
            <w:tcBorders>
              <w:top w:val="single" w:sz="4" w:space="0" w:color="000000"/>
              <w:left w:val="single" w:sz="4" w:space="0" w:color="000000"/>
              <w:bottom w:val="single" w:sz="4" w:space="0" w:color="000000"/>
            </w:tcBorders>
            <w:vAlign w:val="center"/>
          </w:tcPr>
          <w:p w14:paraId="4B87AA22" w14:textId="79F4B0F0" w:rsidR="004D084D" w:rsidRPr="007D4A4B" w:rsidRDefault="00ED00FC" w:rsidP="004136F6">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2E96B684" w14:textId="7A0EFBA6" w:rsidR="004D084D" w:rsidRPr="007D4A4B" w:rsidRDefault="003630EF" w:rsidP="004136F6">
            <w:pPr>
              <w:snapToGrid w:val="0"/>
              <w:spacing w:line="276" w:lineRule="auto"/>
              <w:jc w:val="center"/>
              <w:rPr>
                <w:rFonts w:eastAsia="SimSun"/>
                <w:lang w:val="en-US" w:eastAsia="ar-SA"/>
              </w:rPr>
            </w:pPr>
            <w:r w:rsidRPr="007D4A4B">
              <w:rPr>
                <w:rFonts w:eastAsia="SimSun"/>
                <w:lang w:val="en-US" w:eastAsia="ar-SA"/>
              </w:rPr>
              <w:t>2</w:t>
            </w:r>
          </w:p>
        </w:tc>
        <w:tc>
          <w:tcPr>
            <w:tcW w:w="1134" w:type="dxa"/>
            <w:tcBorders>
              <w:top w:val="single" w:sz="4" w:space="0" w:color="000000"/>
              <w:left w:val="single" w:sz="4" w:space="0" w:color="000000"/>
              <w:bottom w:val="single" w:sz="4" w:space="0" w:color="000000"/>
            </w:tcBorders>
            <w:vAlign w:val="center"/>
          </w:tcPr>
          <w:p w14:paraId="66E4A976" w14:textId="2BD90086" w:rsidR="004D084D" w:rsidRPr="007D4A4B" w:rsidRDefault="003630EF" w:rsidP="004136F6">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6D4606F4" w14:textId="1D7F0731" w:rsidR="004D084D" w:rsidRPr="007D4A4B" w:rsidRDefault="00A74DBC" w:rsidP="00951A07">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4FF73637"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59E7BC56"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2A311FB6"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445E11F2" w14:textId="77777777" w:rsidTr="00325DDA">
        <w:tc>
          <w:tcPr>
            <w:tcW w:w="562" w:type="dxa"/>
            <w:tcBorders>
              <w:top w:val="single" w:sz="4" w:space="0" w:color="000000"/>
              <w:left w:val="single" w:sz="4" w:space="0" w:color="000000"/>
              <w:bottom w:val="single" w:sz="4" w:space="0" w:color="000000"/>
            </w:tcBorders>
            <w:vAlign w:val="center"/>
          </w:tcPr>
          <w:p w14:paraId="70C51A57" w14:textId="77777777" w:rsidR="004D084D" w:rsidRPr="002C1E42" w:rsidRDefault="004D084D" w:rsidP="004136F6">
            <w:pPr>
              <w:snapToGrid w:val="0"/>
              <w:spacing w:line="276" w:lineRule="auto"/>
              <w:jc w:val="center"/>
              <w:rPr>
                <w:rFonts w:eastAsia="SimSun"/>
                <w:lang w:eastAsia="ar-SA"/>
              </w:rPr>
            </w:pPr>
            <w:r w:rsidRPr="002C1E42">
              <w:rPr>
                <w:rFonts w:eastAsia="SimSun"/>
                <w:lang w:eastAsia="ar-SA"/>
              </w:rPr>
              <w:t>10.</w:t>
            </w:r>
          </w:p>
        </w:tc>
        <w:tc>
          <w:tcPr>
            <w:tcW w:w="2977" w:type="dxa"/>
            <w:tcBorders>
              <w:top w:val="single" w:sz="4" w:space="0" w:color="000000"/>
              <w:left w:val="single" w:sz="4" w:space="0" w:color="000000"/>
              <w:bottom w:val="single" w:sz="4" w:space="0" w:color="000000"/>
            </w:tcBorders>
            <w:vAlign w:val="center"/>
          </w:tcPr>
          <w:p w14:paraId="54906E3F" w14:textId="77777777" w:rsidR="004D084D" w:rsidRPr="00BF0563" w:rsidRDefault="004D084D" w:rsidP="004136F6">
            <w:pPr>
              <w:jc w:val="both"/>
            </w:pPr>
            <w:r w:rsidRPr="00BF0563">
              <w:t>Электростатическое поле</w:t>
            </w:r>
          </w:p>
        </w:tc>
        <w:tc>
          <w:tcPr>
            <w:tcW w:w="851" w:type="dxa"/>
            <w:tcBorders>
              <w:top w:val="single" w:sz="4" w:space="0" w:color="000000"/>
              <w:left w:val="single" w:sz="4" w:space="0" w:color="000000"/>
              <w:bottom w:val="single" w:sz="4" w:space="0" w:color="000000"/>
            </w:tcBorders>
            <w:vAlign w:val="center"/>
          </w:tcPr>
          <w:p w14:paraId="43E23D6E" w14:textId="47621903" w:rsidR="004D084D" w:rsidRPr="007D4A4B" w:rsidRDefault="00F92125" w:rsidP="009D452B">
            <w:pPr>
              <w:snapToGrid w:val="0"/>
              <w:spacing w:line="276" w:lineRule="auto"/>
              <w:jc w:val="center"/>
              <w:rPr>
                <w:rFonts w:eastAsia="SimSun"/>
                <w:lang w:val="en-US" w:eastAsia="ar-SA"/>
              </w:rPr>
            </w:pPr>
            <w:r w:rsidRPr="007D4A4B">
              <w:rPr>
                <w:rFonts w:eastAsia="SimSun"/>
                <w:lang w:val="en-US" w:eastAsia="ar-SA"/>
              </w:rPr>
              <w:t>8</w:t>
            </w:r>
          </w:p>
        </w:tc>
        <w:tc>
          <w:tcPr>
            <w:tcW w:w="850" w:type="dxa"/>
            <w:tcBorders>
              <w:top w:val="single" w:sz="4" w:space="0" w:color="000000"/>
              <w:left w:val="single" w:sz="4" w:space="0" w:color="000000"/>
              <w:bottom w:val="single" w:sz="4" w:space="0" w:color="000000"/>
            </w:tcBorders>
            <w:vAlign w:val="center"/>
          </w:tcPr>
          <w:p w14:paraId="595B76EE" w14:textId="5AEE037C" w:rsidR="004D084D" w:rsidRPr="007D4A4B" w:rsidRDefault="00ED00FC" w:rsidP="004136F6">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24EE7DBA" w14:textId="06D64400" w:rsidR="004D084D" w:rsidRPr="007D4A4B" w:rsidRDefault="00F92125" w:rsidP="004136F6">
            <w:pPr>
              <w:snapToGrid w:val="0"/>
              <w:spacing w:line="276" w:lineRule="auto"/>
              <w:jc w:val="center"/>
              <w:rPr>
                <w:rFonts w:eastAsia="SimSun"/>
                <w:lang w:val="en-US" w:eastAsia="ar-SA"/>
              </w:rPr>
            </w:pPr>
            <w:r w:rsidRPr="007D4A4B">
              <w:rPr>
                <w:rFonts w:eastAsia="SimSun"/>
                <w:lang w:val="en-US" w:eastAsia="ar-SA"/>
              </w:rPr>
              <w:t>2</w:t>
            </w:r>
          </w:p>
        </w:tc>
        <w:tc>
          <w:tcPr>
            <w:tcW w:w="1134" w:type="dxa"/>
            <w:tcBorders>
              <w:top w:val="single" w:sz="4" w:space="0" w:color="000000"/>
              <w:left w:val="single" w:sz="4" w:space="0" w:color="000000"/>
              <w:bottom w:val="single" w:sz="4" w:space="0" w:color="000000"/>
            </w:tcBorders>
            <w:vAlign w:val="center"/>
          </w:tcPr>
          <w:p w14:paraId="6C5A064F" w14:textId="1BCEC438" w:rsidR="004D084D" w:rsidRPr="007D4A4B" w:rsidRDefault="00F92125" w:rsidP="004136F6">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54B0F850" w14:textId="408D1635" w:rsidR="004D084D" w:rsidRPr="007D4A4B" w:rsidRDefault="00A74DBC" w:rsidP="00951A07">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5296537C"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6C0D93EF"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5FF13A7F"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65DECABA" w14:textId="77777777" w:rsidTr="00325DDA">
        <w:tc>
          <w:tcPr>
            <w:tcW w:w="562" w:type="dxa"/>
            <w:tcBorders>
              <w:top w:val="single" w:sz="4" w:space="0" w:color="000000"/>
              <w:left w:val="single" w:sz="4" w:space="0" w:color="000000"/>
              <w:bottom w:val="single" w:sz="4" w:space="0" w:color="000000"/>
            </w:tcBorders>
            <w:vAlign w:val="center"/>
          </w:tcPr>
          <w:p w14:paraId="67E35BC2" w14:textId="77777777" w:rsidR="004D084D" w:rsidRPr="002C1E42" w:rsidRDefault="004D084D" w:rsidP="00951A07">
            <w:pPr>
              <w:snapToGrid w:val="0"/>
              <w:spacing w:line="276" w:lineRule="auto"/>
              <w:jc w:val="center"/>
              <w:rPr>
                <w:rFonts w:eastAsia="SimSun"/>
                <w:lang w:eastAsia="ar-SA"/>
              </w:rPr>
            </w:pPr>
            <w:r w:rsidRPr="002C1E42">
              <w:rPr>
                <w:rFonts w:eastAsia="SimSun"/>
                <w:lang w:eastAsia="ar-SA"/>
              </w:rPr>
              <w:t>11.</w:t>
            </w:r>
          </w:p>
        </w:tc>
        <w:tc>
          <w:tcPr>
            <w:tcW w:w="2977" w:type="dxa"/>
            <w:tcBorders>
              <w:top w:val="single" w:sz="4" w:space="0" w:color="000000"/>
              <w:left w:val="single" w:sz="4" w:space="0" w:color="000000"/>
              <w:bottom w:val="single" w:sz="4" w:space="0" w:color="000000"/>
            </w:tcBorders>
            <w:vAlign w:val="center"/>
          </w:tcPr>
          <w:p w14:paraId="1844226E" w14:textId="77777777" w:rsidR="004D084D" w:rsidRPr="00BF0563" w:rsidRDefault="004D084D" w:rsidP="00951A07">
            <w:pPr>
              <w:jc w:val="both"/>
            </w:pPr>
            <w:r w:rsidRPr="00BF0563">
              <w:t>Проводники в электростатическом поле</w:t>
            </w:r>
          </w:p>
        </w:tc>
        <w:tc>
          <w:tcPr>
            <w:tcW w:w="851" w:type="dxa"/>
            <w:tcBorders>
              <w:top w:val="single" w:sz="4" w:space="0" w:color="000000"/>
              <w:left w:val="single" w:sz="4" w:space="0" w:color="000000"/>
              <w:bottom w:val="single" w:sz="4" w:space="0" w:color="000000"/>
            </w:tcBorders>
            <w:vAlign w:val="center"/>
          </w:tcPr>
          <w:p w14:paraId="08E9A098" w14:textId="37C9EB1D" w:rsidR="004D084D" w:rsidRPr="007D4A4B" w:rsidRDefault="00E821C2" w:rsidP="00951A07">
            <w:pPr>
              <w:snapToGrid w:val="0"/>
              <w:spacing w:line="276" w:lineRule="auto"/>
              <w:jc w:val="center"/>
              <w:rPr>
                <w:rFonts w:eastAsia="SimSun"/>
                <w:lang w:eastAsia="ar-SA"/>
              </w:rPr>
            </w:pPr>
            <w:r w:rsidRPr="007D4A4B">
              <w:rPr>
                <w:rFonts w:eastAsia="SimSun"/>
                <w:lang w:eastAsia="ar-SA"/>
              </w:rPr>
              <w:t>6</w:t>
            </w:r>
          </w:p>
        </w:tc>
        <w:tc>
          <w:tcPr>
            <w:tcW w:w="850" w:type="dxa"/>
            <w:tcBorders>
              <w:top w:val="single" w:sz="4" w:space="0" w:color="000000"/>
              <w:left w:val="single" w:sz="4" w:space="0" w:color="000000"/>
              <w:bottom w:val="single" w:sz="4" w:space="0" w:color="000000"/>
            </w:tcBorders>
            <w:vAlign w:val="center"/>
          </w:tcPr>
          <w:p w14:paraId="05C29767" w14:textId="43B011DF" w:rsidR="004D084D" w:rsidRPr="007D4A4B" w:rsidRDefault="00F92125" w:rsidP="00951A07">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1536F607" w14:textId="5FCE3A4F" w:rsidR="004D084D" w:rsidRPr="007D4A4B" w:rsidRDefault="003630EF" w:rsidP="00951A07">
            <w:pPr>
              <w:snapToGrid w:val="0"/>
              <w:spacing w:line="276" w:lineRule="auto"/>
              <w:jc w:val="center"/>
              <w:rPr>
                <w:rFonts w:eastAsia="SimSun"/>
                <w:lang w:eastAsia="ar-SA"/>
              </w:rPr>
            </w:pPr>
            <w:r w:rsidRPr="007D4A4B">
              <w:rPr>
                <w:rFonts w:eastAsia="SimSun"/>
                <w:lang w:eastAsia="ar-SA"/>
              </w:rPr>
              <w:t>-</w:t>
            </w:r>
          </w:p>
        </w:tc>
        <w:tc>
          <w:tcPr>
            <w:tcW w:w="1134" w:type="dxa"/>
            <w:tcBorders>
              <w:top w:val="single" w:sz="4" w:space="0" w:color="000000"/>
              <w:left w:val="single" w:sz="4" w:space="0" w:color="000000"/>
              <w:bottom w:val="single" w:sz="4" w:space="0" w:color="000000"/>
            </w:tcBorders>
            <w:vAlign w:val="center"/>
          </w:tcPr>
          <w:p w14:paraId="78893970" w14:textId="78B2D9AE" w:rsidR="004D084D" w:rsidRPr="007D4A4B" w:rsidRDefault="003630EF" w:rsidP="00951A07">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436D8828" w14:textId="4EE4BD55" w:rsidR="004D084D" w:rsidRPr="007D4A4B" w:rsidRDefault="00A74DBC" w:rsidP="00951A07">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018863EA"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686DBCD5"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54F21364"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5C66EA5B" w14:textId="77777777" w:rsidTr="00325DDA">
        <w:tc>
          <w:tcPr>
            <w:tcW w:w="562" w:type="dxa"/>
            <w:tcBorders>
              <w:top w:val="single" w:sz="4" w:space="0" w:color="000000"/>
              <w:left w:val="single" w:sz="4" w:space="0" w:color="000000"/>
              <w:bottom w:val="single" w:sz="4" w:space="0" w:color="000000"/>
            </w:tcBorders>
            <w:vAlign w:val="center"/>
          </w:tcPr>
          <w:p w14:paraId="2F1434E3" w14:textId="77777777" w:rsidR="004D084D" w:rsidRPr="002C1E42" w:rsidRDefault="004D084D" w:rsidP="00951A07">
            <w:pPr>
              <w:snapToGrid w:val="0"/>
              <w:spacing w:line="276" w:lineRule="auto"/>
              <w:jc w:val="center"/>
              <w:rPr>
                <w:rFonts w:eastAsia="SimSun"/>
                <w:lang w:eastAsia="ar-SA"/>
              </w:rPr>
            </w:pPr>
            <w:r w:rsidRPr="002C1E42">
              <w:rPr>
                <w:rFonts w:eastAsia="SimSun"/>
                <w:lang w:eastAsia="ar-SA"/>
              </w:rPr>
              <w:t>12.</w:t>
            </w:r>
          </w:p>
        </w:tc>
        <w:tc>
          <w:tcPr>
            <w:tcW w:w="2977" w:type="dxa"/>
            <w:tcBorders>
              <w:top w:val="single" w:sz="4" w:space="0" w:color="000000"/>
              <w:left w:val="single" w:sz="4" w:space="0" w:color="000000"/>
              <w:bottom w:val="single" w:sz="4" w:space="0" w:color="000000"/>
            </w:tcBorders>
            <w:vAlign w:val="center"/>
          </w:tcPr>
          <w:p w14:paraId="353DB0D9" w14:textId="77777777" w:rsidR="004D084D" w:rsidRPr="00BF0563" w:rsidRDefault="004D084D" w:rsidP="00951A07">
            <w:pPr>
              <w:jc w:val="both"/>
            </w:pPr>
            <w:r w:rsidRPr="00BF0563">
              <w:t>Постоянный электрический ток</w:t>
            </w:r>
          </w:p>
        </w:tc>
        <w:tc>
          <w:tcPr>
            <w:tcW w:w="851" w:type="dxa"/>
            <w:tcBorders>
              <w:top w:val="single" w:sz="4" w:space="0" w:color="000000"/>
              <w:left w:val="single" w:sz="4" w:space="0" w:color="000000"/>
              <w:bottom w:val="single" w:sz="4" w:space="0" w:color="000000"/>
            </w:tcBorders>
            <w:vAlign w:val="center"/>
          </w:tcPr>
          <w:p w14:paraId="1AB63A25" w14:textId="030AD898" w:rsidR="004D084D" w:rsidRPr="007D4A4B" w:rsidRDefault="0032542A" w:rsidP="00F92125">
            <w:pPr>
              <w:snapToGrid w:val="0"/>
              <w:spacing w:line="276" w:lineRule="auto"/>
              <w:jc w:val="center"/>
              <w:rPr>
                <w:rFonts w:eastAsia="SimSun"/>
                <w:lang w:val="en-US" w:eastAsia="ar-SA"/>
              </w:rPr>
            </w:pPr>
            <w:r w:rsidRPr="007D4A4B">
              <w:rPr>
                <w:rFonts w:eastAsia="SimSun"/>
                <w:lang w:val="en-US" w:eastAsia="ar-SA"/>
              </w:rPr>
              <w:t>8</w:t>
            </w:r>
          </w:p>
        </w:tc>
        <w:tc>
          <w:tcPr>
            <w:tcW w:w="850" w:type="dxa"/>
            <w:tcBorders>
              <w:top w:val="single" w:sz="4" w:space="0" w:color="000000"/>
              <w:left w:val="single" w:sz="4" w:space="0" w:color="000000"/>
              <w:bottom w:val="single" w:sz="4" w:space="0" w:color="000000"/>
            </w:tcBorders>
            <w:vAlign w:val="center"/>
          </w:tcPr>
          <w:p w14:paraId="5BE15197" w14:textId="460600A7" w:rsidR="004D084D" w:rsidRPr="007D4A4B" w:rsidRDefault="0032542A" w:rsidP="00F92125">
            <w:pPr>
              <w:snapToGrid w:val="0"/>
              <w:spacing w:line="276" w:lineRule="auto"/>
              <w:jc w:val="center"/>
              <w:rPr>
                <w:rFonts w:eastAsia="SimSun"/>
                <w:lang w:val="en-US" w:eastAsia="ar-SA"/>
              </w:rPr>
            </w:pPr>
            <w:r w:rsidRPr="007D4A4B">
              <w:rPr>
                <w:rFonts w:eastAsia="SimSun"/>
                <w:lang w:val="en-US" w:eastAsia="ar-SA"/>
              </w:rPr>
              <w:t>4</w:t>
            </w:r>
          </w:p>
        </w:tc>
        <w:tc>
          <w:tcPr>
            <w:tcW w:w="709" w:type="dxa"/>
            <w:tcBorders>
              <w:top w:val="single" w:sz="4" w:space="0" w:color="000000"/>
              <w:left w:val="single" w:sz="4" w:space="0" w:color="000000"/>
              <w:bottom w:val="single" w:sz="4" w:space="0" w:color="000000"/>
            </w:tcBorders>
            <w:vAlign w:val="center"/>
          </w:tcPr>
          <w:p w14:paraId="6E03F7E0" w14:textId="70E98AE8" w:rsidR="004D084D" w:rsidRPr="007D4A4B" w:rsidRDefault="00F92125" w:rsidP="00951A07">
            <w:pPr>
              <w:snapToGrid w:val="0"/>
              <w:spacing w:line="276" w:lineRule="auto"/>
              <w:jc w:val="center"/>
              <w:rPr>
                <w:rFonts w:eastAsia="SimSun"/>
                <w:lang w:val="en-US" w:eastAsia="ar-SA"/>
              </w:rPr>
            </w:pPr>
            <w:r w:rsidRPr="007D4A4B">
              <w:rPr>
                <w:rFonts w:eastAsia="SimSun"/>
                <w:lang w:val="en-US" w:eastAsia="ar-SA"/>
              </w:rPr>
              <w:t>2</w:t>
            </w:r>
          </w:p>
        </w:tc>
        <w:tc>
          <w:tcPr>
            <w:tcW w:w="1134" w:type="dxa"/>
            <w:tcBorders>
              <w:top w:val="single" w:sz="4" w:space="0" w:color="000000"/>
              <w:left w:val="single" w:sz="4" w:space="0" w:color="000000"/>
              <w:bottom w:val="single" w:sz="4" w:space="0" w:color="000000"/>
            </w:tcBorders>
            <w:vAlign w:val="center"/>
          </w:tcPr>
          <w:p w14:paraId="29494D67" w14:textId="7E999B40" w:rsidR="004D084D" w:rsidRPr="007D4A4B" w:rsidRDefault="0032542A" w:rsidP="00951A07">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7C2B3A29" w14:textId="675EB4EE" w:rsidR="004D084D" w:rsidRPr="007D4A4B" w:rsidRDefault="006C3C16" w:rsidP="00951A07">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773FA0A6"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5F0300BB"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113FECAA"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0A283818" w14:textId="77777777" w:rsidTr="00325DDA">
        <w:tc>
          <w:tcPr>
            <w:tcW w:w="562" w:type="dxa"/>
            <w:tcBorders>
              <w:top w:val="single" w:sz="4" w:space="0" w:color="000000"/>
              <w:left w:val="single" w:sz="4" w:space="0" w:color="000000"/>
              <w:bottom w:val="single" w:sz="4" w:space="0" w:color="000000"/>
            </w:tcBorders>
            <w:vAlign w:val="center"/>
          </w:tcPr>
          <w:p w14:paraId="73399287" w14:textId="77777777" w:rsidR="004D084D" w:rsidRPr="002C1E42" w:rsidRDefault="004D084D" w:rsidP="009F3C3A">
            <w:pPr>
              <w:snapToGrid w:val="0"/>
              <w:spacing w:line="276" w:lineRule="auto"/>
              <w:jc w:val="center"/>
              <w:rPr>
                <w:rFonts w:eastAsia="SimSun"/>
                <w:lang w:eastAsia="ar-SA"/>
              </w:rPr>
            </w:pPr>
            <w:r w:rsidRPr="002C1E42">
              <w:rPr>
                <w:rFonts w:eastAsia="SimSun"/>
                <w:lang w:eastAsia="ar-SA"/>
              </w:rPr>
              <w:t>13.</w:t>
            </w:r>
          </w:p>
        </w:tc>
        <w:tc>
          <w:tcPr>
            <w:tcW w:w="2977" w:type="dxa"/>
            <w:tcBorders>
              <w:top w:val="single" w:sz="4" w:space="0" w:color="000000"/>
              <w:left w:val="single" w:sz="4" w:space="0" w:color="000000"/>
              <w:bottom w:val="single" w:sz="4" w:space="0" w:color="000000"/>
            </w:tcBorders>
            <w:vAlign w:val="center"/>
          </w:tcPr>
          <w:p w14:paraId="02B72D59" w14:textId="77777777" w:rsidR="004D084D" w:rsidRPr="00BF0563" w:rsidRDefault="004D084D" w:rsidP="009F3C3A">
            <w:pPr>
              <w:jc w:val="both"/>
            </w:pPr>
            <w:r w:rsidRPr="00BF0563">
              <w:t>Электрические токи в металлах, вакууме и газах</w:t>
            </w:r>
          </w:p>
        </w:tc>
        <w:tc>
          <w:tcPr>
            <w:tcW w:w="851" w:type="dxa"/>
            <w:tcBorders>
              <w:top w:val="single" w:sz="4" w:space="0" w:color="000000"/>
              <w:left w:val="single" w:sz="4" w:space="0" w:color="000000"/>
              <w:bottom w:val="single" w:sz="4" w:space="0" w:color="000000"/>
            </w:tcBorders>
            <w:vAlign w:val="center"/>
          </w:tcPr>
          <w:p w14:paraId="48535CD0" w14:textId="3F7B7FFD" w:rsidR="004D084D" w:rsidRPr="007D4A4B" w:rsidRDefault="00F92125" w:rsidP="009F3C3A">
            <w:pPr>
              <w:snapToGrid w:val="0"/>
              <w:spacing w:line="276" w:lineRule="auto"/>
              <w:jc w:val="center"/>
              <w:rPr>
                <w:rFonts w:eastAsia="SimSun"/>
                <w:lang w:eastAsia="ar-SA"/>
              </w:rPr>
            </w:pPr>
            <w:r w:rsidRPr="007D4A4B">
              <w:rPr>
                <w:rFonts w:eastAsia="SimSun"/>
                <w:lang w:eastAsia="ar-SA"/>
              </w:rPr>
              <w:t>6</w:t>
            </w:r>
          </w:p>
        </w:tc>
        <w:tc>
          <w:tcPr>
            <w:tcW w:w="850" w:type="dxa"/>
            <w:tcBorders>
              <w:top w:val="single" w:sz="4" w:space="0" w:color="000000"/>
              <w:left w:val="single" w:sz="4" w:space="0" w:color="000000"/>
              <w:bottom w:val="single" w:sz="4" w:space="0" w:color="000000"/>
            </w:tcBorders>
            <w:vAlign w:val="center"/>
          </w:tcPr>
          <w:p w14:paraId="411C7B38" w14:textId="492D06CE" w:rsidR="004D084D" w:rsidRPr="007D4A4B" w:rsidRDefault="00ED00FC" w:rsidP="009F3C3A">
            <w:pPr>
              <w:snapToGrid w:val="0"/>
              <w:spacing w:line="276" w:lineRule="auto"/>
              <w:jc w:val="center"/>
              <w:rPr>
                <w:rFonts w:eastAsia="SimSun"/>
                <w:lang w:val="en-US"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7CAFF426" w14:textId="285F39F1" w:rsidR="004D084D" w:rsidRPr="007D4A4B" w:rsidRDefault="00F92125" w:rsidP="009F3C3A">
            <w:pPr>
              <w:snapToGrid w:val="0"/>
              <w:spacing w:line="276" w:lineRule="auto"/>
              <w:jc w:val="center"/>
              <w:rPr>
                <w:rFonts w:eastAsia="SimSun"/>
                <w:lang w:val="en-US" w:eastAsia="ar-SA"/>
              </w:rPr>
            </w:pPr>
            <w:r w:rsidRPr="007D4A4B">
              <w:rPr>
                <w:rFonts w:eastAsia="SimSun"/>
                <w:lang w:val="en-US" w:eastAsia="ar-SA"/>
              </w:rPr>
              <w:t>-</w:t>
            </w:r>
          </w:p>
        </w:tc>
        <w:tc>
          <w:tcPr>
            <w:tcW w:w="1134" w:type="dxa"/>
            <w:tcBorders>
              <w:top w:val="single" w:sz="4" w:space="0" w:color="000000"/>
              <w:left w:val="single" w:sz="4" w:space="0" w:color="000000"/>
              <w:bottom w:val="single" w:sz="4" w:space="0" w:color="000000"/>
            </w:tcBorders>
            <w:vAlign w:val="center"/>
          </w:tcPr>
          <w:p w14:paraId="053649B9" w14:textId="7758E53D" w:rsidR="004D084D" w:rsidRPr="007D4A4B" w:rsidRDefault="00F92125" w:rsidP="00900C7F">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0EB6F1B0" w14:textId="68176EEF" w:rsidR="004D084D" w:rsidRPr="007D4A4B" w:rsidRDefault="00A74DBC" w:rsidP="00951A07">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30778247"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73CDAC04"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344D0792"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7DEE8DE2" w14:textId="77777777" w:rsidTr="00325DDA">
        <w:tc>
          <w:tcPr>
            <w:tcW w:w="562" w:type="dxa"/>
            <w:tcBorders>
              <w:top w:val="single" w:sz="4" w:space="0" w:color="000000"/>
              <w:left w:val="single" w:sz="4" w:space="0" w:color="000000"/>
              <w:bottom w:val="single" w:sz="4" w:space="0" w:color="000000"/>
            </w:tcBorders>
            <w:vAlign w:val="center"/>
          </w:tcPr>
          <w:p w14:paraId="43FCB235" w14:textId="77777777" w:rsidR="004D084D" w:rsidRPr="002C1E42" w:rsidRDefault="004D084D" w:rsidP="009F3C3A">
            <w:pPr>
              <w:snapToGrid w:val="0"/>
              <w:spacing w:line="276" w:lineRule="auto"/>
              <w:jc w:val="center"/>
              <w:rPr>
                <w:rFonts w:eastAsia="SimSun"/>
                <w:lang w:eastAsia="ar-SA"/>
              </w:rPr>
            </w:pPr>
            <w:r w:rsidRPr="002C1E42">
              <w:rPr>
                <w:rFonts w:eastAsia="SimSun"/>
                <w:lang w:eastAsia="ar-SA"/>
              </w:rPr>
              <w:t>14.</w:t>
            </w:r>
          </w:p>
        </w:tc>
        <w:tc>
          <w:tcPr>
            <w:tcW w:w="2977" w:type="dxa"/>
            <w:tcBorders>
              <w:top w:val="single" w:sz="4" w:space="0" w:color="000000"/>
              <w:left w:val="single" w:sz="4" w:space="0" w:color="000000"/>
              <w:bottom w:val="single" w:sz="4" w:space="0" w:color="000000"/>
            </w:tcBorders>
            <w:vAlign w:val="center"/>
          </w:tcPr>
          <w:p w14:paraId="504D6BA7" w14:textId="77777777" w:rsidR="004D084D" w:rsidRPr="00BF0563" w:rsidRDefault="004D084D" w:rsidP="009F3C3A">
            <w:pPr>
              <w:jc w:val="both"/>
            </w:pPr>
            <w:r w:rsidRPr="00BF0563">
              <w:t>Магнитное поле</w:t>
            </w:r>
          </w:p>
        </w:tc>
        <w:tc>
          <w:tcPr>
            <w:tcW w:w="851" w:type="dxa"/>
            <w:tcBorders>
              <w:top w:val="single" w:sz="4" w:space="0" w:color="000000"/>
              <w:left w:val="single" w:sz="4" w:space="0" w:color="000000"/>
              <w:bottom w:val="single" w:sz="4" w:space="0" w:color="000000"/>
            </w:tcBorders>
            <w:vAlign w:val="center"/>
          </w:tcPr>
          <w:p w14:paraId="4527BBB0" w14:textId="3E59D7AE" w:rsidR="004D084D" w:rsidRPr="007D4A4B" w:rsidRDefault="00F92125" w:rsidP="009F3C3A">
            <w:pPr>
              <w:snapToGrid w:val="0"/>
              <w:spacing w:line="276" w:lineRule="auto"/>
              <w:jc w:val="center"/>
              <w:rPr>
                <w:rFonts w:eastAsia="SimSun"/>
                <w:lang w:eastAsia="ar-SA"/>
              </w:rPr>
            </w:pPr>
            <w:r w:rsidRPr="007D4A4B">
              <w:rPr>
                <w:rFonts w:eastAsia="SimSun"/>
                <w:lang w:eastAsia="ar-SA"/>
              </w:rPr>
              <w:t>6</w:t>
            </w:r>
          </w:p>
        </w:tc>
        <w:tc>
          <w:tcPr>
            <w:tcW w:w="850" w:type="dxa"/>
            <w:tcBorders>
              <w:top w:val="single" w:sz="4" w:space="0" w:color="000000"/>
              <w:left w:val="single" w:sz="4" w:space="0" w:color="000000"/>
              <w:bottom w:val="single" w:sz="4" w:space="0" w:color="000000"/>
            </w:tcBorders>
            <w:vAlign w:val="center"/>
          </w:tcPr>
          <w:p w14:paraId="2058167F" w14:textId="22EF6EB8" w:rsidR="004D084D" w:rsidRPr="007D4A4B" w:rsidRDefault="00ED00FC" w:rsidP="009F3C3A">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6E63CB85" w14:textId="3F484794" w:rsidR="004D084D" w:rsidRPr="007D4A4B" w:rsidRDefault="0032542A" w:rsidP="009F3C3A">
            <w:pPr>
              <w:snapToGrid w:val="0"/>
              <w:spacing w:line="276" w:lineRule="auto"/>
              <w:jc w:val="center"/>
              <w:rPr>
                <w:rFonts w:eastAsia="SimSun"/>
                <w:lang w:val="en-US" w:eastAsia="ar-SA"/>
              </w:rPr>
            </w:pPr>
            <w:r w:rsidRPr="007D4A4B">
              <w:rPr>
                <w:rFonts w:eastAsia="SimSun"/>
                <w:lang w:val="en-US" w:eastAsia="ar-SA"/>
              </w:rPr>
              <w:t>-</w:t>
            </w:r>
          </w:p>
        </w:tc>
        <w:tc>
          <w:tcPr>
            <w:tcW w:w="1134" w:type="dxa"/>
            <w:tcBorders>
              <w:top w:val="single" w:sz="4" w:space="0" w:color="000000"/>
              <w:left w:val="single" w:sz="4" w:space="0" w:color="000000"/>
              <w:bottom w:val="single" w:sz="4" w:space="0" w:color="000000"/>
            </w:tcBorders>
            <w:vAlign w:val="center"/>
          </w:tcPr>
          <w:p w14:paraId="05838ECD" w14:textId="2E79FCD6" w:rsidR="004D084D" w:rsidRPr="007D4A4B" w:rsidRDefault="0032542A" w:rsidP="00900C7F">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230A0E17" w14:textId="0F328F06" w:rsidR="004D084D" w:rsidRPr="007D4A4B" w:rsidRDefault="00A74DBC" w:rsidP="00951A07">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37FC7DF4"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6C78DE31"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73F0F4DC"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0FB80FB0" w14:textId="77777777" w:rsidTr="00325DDA">
        <w:tc>
          <w:tcPr>
            <w:tcW w:w="562" w:type="dxa"/>
            <w:tcBorders>
              <w:top w:val="single" w:sz="4" w:space="0" w:color="000000"/>
              <w:left w:val="single" w:sz="4" w:space="0" w:color="000000"/>
              <w:bottom w:val="single" w:sz="4" w:space="0" w:color="000000"/>
            </w:tcBorders>
            <w:vAlign w:val="center"/>
          </w:tcPr>
          <w:p w14:paraId="43C621F2" w14:textId="77777777" w:rsidR="004D084D" w:rsidRPr="002C1E42" w:rsidRDefault="004D084D" w:rsidP="00FA44D5">
            <w:pPr>
              <w:snapToGrid w:val="0"/>
              <w:spacing w:line="276" w:lineRule="auto"/>
              <w:jc w:val="center"/>
              <w:rPr>
                <w:rFonts w:eastAsia="SimSun"/>
                <w:lang w:eastAsia="ar-SA"/>
              </w:rPr>
            </w:pPr>
            <w:r w:rsidRPr="002C1E42">
              <w:rPr>
                <w:rFonts w:eastAsia="SimSun"/>
                <w:lang w:eastAsia="ar-SA"/>
              </w:rPr>
              <w:lastRenderedPageBreak/>
              <w:t>15.</w:t>
            </w:r>
          </w:p>
        </w:tc>
        <w:tc>
          <w:tcPr>
            <w:tcW w:w="2977" w:type="dxa"/>
            <w:tcBorders>
              <w:top w:val="single" w:sz="4" w:space="0" w:color="000000"/>
              <w:left w:val="single" w:sz="4" w:space="0" w:color="000000"/>
              <w:bottom w:val="single" w:sz="4" w:space="0" w:color="000000"/>
            </w:tcBorders>
            <w:vAlign w:val="center"/>
          </w:tcPr>
          <w:p w14:paraId="23110AB8" w14:textId="77777777" w:rsidR="004D084D" w:rsidRPr="00BF0563" w:rsidRDefault="004D084D" w:rsidP="00FA44D5">
            <w:pPr>
              <w:jc w:val="both"/>
            </w:pPr>
            <w:r w:rsidRPr="00BF0563">
              <w:t>Электромагнитная индукция</w:t>
            </w:r>
          </w:p>
        </w:tc>
        <w:tc>
          <w:tcPr>
            <w:tcW w:w="851" w:type="dxa"/>
            <w:tcBorders>
              <w:top w:val="single" w:sz="4" w:space="0" w:color="000000"/>
              <w:left w:val="single" w:sz="4" w:space="0" w:color="000000"/>
              <w:bottom w:val="single" w:sz="4" w:space="0" w:color="000000"/>
            </w:tcBorders>
            <w:vAlign w:val="center"/>
          </w:tcPr>
          <w:p w14:paraId="5FD50B76" w14:textId="79DA5E11" w:rsidR="004D084D" w:rsidRPr="007D4A4B" w:rsidRDefault="00F92125" w:rsidP="00FA44D5">
            <w:pPr>
              <w:snapToGrid w:val="0"/>
              <w:spacing w:line="276" w:lineRule="auto"/>
              <w:jc w:val="center"/>
              <w:rPr>
                <w:rFonts w:eastAsia="SimSun"/>
                <w:lang w:val="en-US" w:eastAsia="ar-SA"/>
              </w:rPr>
            </w:pPr>
            <w:r w:rsidRPr="007D4A4B">
              <w:rPr>
                <w:rFonts w:eastAsia="SimSun"/>
                <w:lang w:val="en-US" w:eastAsia="ar-SA"/>
              </w:rPr>
              <w:t>4</w:t>
            </w:r>
          </w:p>
        </w:tc>
        <w:tc>
          <w:tcPr>
            <w:tcW w:w="850" w:type="dxa"/>
            <w:tcBorders>
              <w:top w:val="single" w:sz="4" w:space="0" w:color="000000"/>
              <w:left w:val="single" w:sz="4" w:space="0" w:color="000000"/>
              <w:bottom w:val="single" w:sz="4" w:space="0" w:color="000000"/>
            </w:tcBorders>
            <w:vAlign w:val="center"/>
          </w:tcPr>
          <w:p w14:paraId="0B2586D0" w14:textId="1C861DC2" w:rsidR="004D084D" w:rsidRPr="007D4A4B" w:rsidRDefault="00ED00FC" w:rsidP="00FA44D5">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39B17DFA" w14:textId="2951C417" w:rsidR="004D084D" w:rsidRPr="007D4A4B" w:rsidRDefault="00F92125" w:rsidP="00FA44D5">
            <w:pPr>
              <w:snapToGrid w:val="0"/>
              <w:spacing w:line="276" w:lineRule="auto"/>
              <w:jc w:val="center"/>
              <w:rPr>
                <w:rFonts w:eastAsia="SimSun"/>
                <w:lang w:val="en-US" w:eastAsia="ar-SA"/>
              </w:rPr>
            </w:pPr>
            <w:r w:rsidRPr="007D4A4B">
              <w:rPr>
                <w:rFonts w:eastAsia="SimSun"/>
                <w:lang w:val="en-US" w:eastAsia="ar-SA"/>
              </w:rPr>
              <w:t>-</w:t>
            </w:r>
          </w:p>
        </w:tc>
        <w:tc>
          <w:tcPr>
            <w:tcW w:w="1134" w:type="dxa"/>
            <w:tcBorders>
              <w:top w:val="single" w:sz="4" w:space="0" w:color="000000"/>
              <w:left w:val="single" w:sz="4" w:space="0" w:color="000000"/>
              <w:bottom w:val="single" w:sz="4" w:space="0" w:color="000000"/>
            </w:tcBorders>
            <w:vAlign w:val="center"/>
          </w:tcPr>
          <w:p w14:paraId="693AC44C" w14:textId="7B69EA63" w:rsidR="004D084D" w:rsidRPr="007D4A4B" w:rsidRDefault="00F92125" w:rsidP="00900C7F">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0E8987B5" w14:textId="21BFCCCD" w:rsidR="004D084D" w:rsidRPr="007D4A4B" w:rsidRDefault="006C3C16" w:rsidP="00951A07">
            <w:pPr>
              <w:snapToGrid w:val="0"/>
              <w:spacing w:line="276" w:lineRule="auto"/>
              <w:jc w:val="center"/>
              <w:rPr>
                <w:rFonts w:eastAsia="SimSun"/>
                <w:lang w:eastAsia="ar-SA"/>
              </w:rPr>
            </w:pPr>
            <w:r w:rsidRPr="007D4A4B">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0BFE60B2"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38D05712"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2BA90F2E"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1D731A98" w14:textId="77777777" w:rsidTr="00325DDA">
        <w:tc>
          <w:tcPr>
            <w:tcW w:w="562" w:type="dxa"/>
            <w:tcBorders>
              <w:top w:val="single" w:sz="4" w:space="0" w:color="000000"/>
              <w:left w:val="single" w:sz="4" w:space="0" w:color="000000"/>
              <w:bottom w:val="single" w:sz="4" w:space="0" w:color="000000"/>
            </w:tcBorders>
            <w:vAlign w:val="center"/>
          </w:tcPr>
          <w:p w14:paraId="233E7A5A" w14:textId="77777777" w:rsidR="004D084D" w:rsidRPr="002C1E42" w:rsidRDefault="004D084D" w:rsidP="00FA44D5">
            <w:pPr>
              <w:snapToGrid w:val="0"/>
              <w:spacing w:line="276" w:lineRule="auto"/>
              <w:jc w:val="center"/>
              <w:rPr>
                <w:rFonts w:eastAsia="SimSun"/>
                <w:lang w:eastAsia="ar-SA"/>
              </w:rPr>
            </w:pPr>
            <w:r w:rsidRPr="002C1E42">
              <w:rPr>
                <w:rFonts w:eastAsia="SimSun"/>
                <w:lang w:eastAsia="ar-SA"/>
              </w:rPr>
              <w:t>16.</w:t>
            </w:r>
          </w:p>
        </w:tc>
        <w:tc>
          <w:tcPr>
            <w:tcW w:w="2977" w:type="dxa"/>
            <w:tcBorders>
              <w:top w:val="single" w:sz="4" w:space="0" w:color="000000"/>
              <w:left w:val="single" w:sz="4" w:space="0" w:color="000000"/>
              <w:bottom w:val="single" w:sz="4" w:space="0" w:color="000000"/>
            </w:tcBorders>
            <w:vAlign w:val="center"/>
          </w:tcPr>
          <w:p w14:paraId="2EE89701" w14:textId="77777777" w:rsidR="004D084D" w:rsidRPr="00BF0563" w:rsidRDefault="004D084D" w:rsidP="00FA44D5">
            <w:pPr>
              <w:jc w:val="both"/>
            </w:pPr>
            <w:r w:rsidRPr="00BF0563">
              <w:t>Магнитные свойства вещества</w:t>
            </w:r>
          </w:p>
        </w:tc>
        <w:tc>
          <w:tcPr>
            <w:tcW w:w="851" w:type="dxa"/>
            <w:tcBorders>
              <w:top w:val="single" w:sz="4" w:space="0" w:color="000000"/>
              <w:left w:val="single" w:sz="4" w:space="0" w:color="000000"/>
              <w:bottom w:val="single" w:sz="4" w:space="0" w:color="000000"/>
            </w:tcBorders>
            <w:vAlign w:val="center"/>
          </w:tcPr>
          <w:p w14:paraId="2BF5BFB5" w14:textId="0A81C731" w:rsidR="004D084D" w:rsidRPr="007D4A4B" w:rsidRDefault="00C9344D" w:rsidP="00FA44D5">
            <w:pPr>
              <w:snapToGrid w:val="0"/>
              <w:spacing w:line="276" w:lineRule="auto"/>
              <w:jc w:val="center"/>
              <w:rPr>
                <w:rFonts w:eastAsia="SimSun"/>
                <w:lang w:eastAsia="ar-SA"/>
              </w:rPr>
            </w:pPr>
            <w:r w:rsidRPr="007D4A4B">
              <w:rPr>
                <w:rFonts w:eastAsia="SimSun"/>
                <w:lang w:eastAsia="ar-SA"/>
              </w:rPr>
              <w:t>8</w:t>
            </w:r>
          </w:p>
        </w:tc>
        <w:tc>
          <w:tcPr>
            <w:tcW w:w="850" w:type="dxa"/>
            <w:tcBorders>
              <w:top w:val="single" w:sz="4" w:space="0" w:color="000000"/>
              <w:left w:val="single" w:sz="4" w:space="0" w:color="000000"/>
              <w:bottom w:val="single" w:sz="4" w:space="0" w:color="000000"/>
            </w:tcBorders>
            <w:vAlign w:val="center"/>
          </w:tcPr>
          <w:p w14:paraId="0DC83B07" w14:textId="60EE2EF7" w:rsidR="004D084D" w:rsidRPr="007D4A4B" w:rsidRDefault="006C3C16" w:rsidP="00FA44D5">
            <w:pPr>
              <w:snapToGrid w:val="0"/>
              <w:spacing w:line="276" w:lineRule="auto"/>
              <w:jc w:val="center"/>
              <w:rPr>
                <w:rFonts w:eastAsia="SimSun"/>
                <w:lang w:val="en-US"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558D3ED4" w14:textId="115333B9" w:rsidR="004D084D" w:rsidRPr="007D4A4B" w:rsidRDefault="006C3C16" w:rsidP="00FA44D5">
            <w:pPr>
              <w:snapToGrid w:val="0"/>
              <w:spacing w:line="276" w:lineRule="auto"/>
              <w:jc w:val="center"/>
              <w:rPr>
                <w:rFonts w:eastAsia="SimSun"/>
                <w:lang w:eastAsia="ar-SA"/>
              </w:rPr>
            </w:pPr>
            <w:r w:rsidRPr="007D4A4B">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26B02934" w14:textId="7ABC009A" w:rsidR="004D084D" w:rsidRPr="007D4A4B" w:rsidRDefault="006C3C16" w:rsidP="00900C7F">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4F296FBB" w14:textId="31D50F1B" w:rsidR="004D084D" w:rsidRPr="007D4A4B" w:rsidRDefault="00A74DBC" w:rsidP="00951A07">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183437A4"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26474DE5"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18841054"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7A86F119" w14:textId="77777777" w:rsidTr="00325DDA">
        <w:tc>
          <w:tcPr>
            <w:tcW w:w="562" w:type="dxa"/>
            <w:tcBorders>
              <w:top w:val="single" w:sz="4" w:space="0" w:color="000000"/>
              <w:left w:val="single" w:sz="4" w:space="0" w:color="000000"/>
              <w:bottom w:val="single" w:sz="4" w:space="0" w:color="000000"/>
            </w:tcBorders>
            <w:vAlign w:val="center"/>
          </w:tcPr>
          <w:p w14:paraId="63CFF5E9" w14:textId="77777777" w:rsidR="004D084D" w:rsidRPr="002C1E42" w:rsidRDefault="004D084D" w:rsidP="00341D5B">
            <w:pPr>
              <w:snapToGrid w:val="0"/>
              <w:spacing w:line="276" w:lineRule="auto"/>
              <w:jc w:val="center"/>
              <w:rPr>
                <w:rFonts w:eastAsia="SimSun"/>
                <w:lang w:eastAsia="ar-SA"/>
              </w:rPr>
            </w:pPr>
            <w:r w:rsidRPr="002C1E42">
              <w:rPr>
                <w:rFonts w:eastAsia="SimSun"/>
                <w:lang w:eastAsia="ar-SA"/>
              </w:rPr>
              <w:t>17.</w:t>
            </w:r>
          </w:p>
        </w:tc>
        <w:tc>
          <w:tcPr>
            <w:tcW w:w="2977" w:type="dxa"/>
            <w:tcBorders>
              <w:top w:val="single" w:sz="4" w:space="0" w:color="000000"/>
              <w:left w:val="single" w:sz="4" w:space="0" w:color="000000"/>
              <w:bottom w:val="single" w:sz="4" w:space="0" w:color="000000"/>
            </w:tcBorders>
            <w:vAlign w:val="center"/>
          </w:tcPr>
          <w:p w14:paraId="3C19CA6E" w14:textId="77777777" w:rsidR="004D084D" w:rsidRPr="00BF0563" w:rsidRDefault="004D084D" w:rsidP="00341D5B">
            <w:pPr>
              <w:jc w:val="both"/>
            </w:pPr>
            <w:r w:rsidRPr="00BF0563">
              <w:t>Основы теории Максвелла для электромагнитного поля</w:t>
            </w:r>
          </w:p>
        </w:tc>
        <w:tc>
          <w:tcPr>
            <w:tcW w:w="851" w:type="dxa"/>
            <w:tcBorders>
              <w:top w:val="single" w:sz="4" w:space="0" w:color="000000"/>
              <w:left w:val="single" w:sz="4" w:space="0" w:color="000000"/>
              <w:bottom w:val="single" w:sz="4" w:space="0" w:color="000000"/>
            </w:tcBorders>
            <w:vAlign w:val="center"/>
          </w:tcPr>
          <w:p w14:paraId="4477AF2F" w14:textId="61E56A98" w:rsidR="004D084D" w:rsidRPr="007D4A4B" w:rsidRDefault="0032542A" w:rsidP="00341D5B">
            <w:pPr>
              <w:snapToGrid w:val="0"/>
              <w:spacing w:line="276" w:lineRule="auto"/>
              <w:jc w:val="center"/>
              <w:rPr>
                <w:rFonts w:eastAsia="SimSun"/>
                <w:lang w:val="en-US" w:eastAsia="ar-SA"/>
              </w:rPr>
            </w:pPr>
            <w:r w:rsidRPr="007D4A4B">
              <w:rPr>
                <w:rFonts w:eastAsia="SimSun"/>
                <w:lang w:val="en-US" w:eastAsia="ar-SA"/>
              </w:rPr>
              <w:t>8</w:t>
            </w:r>
          </w:p>
        </w:tc>
        <w:tc>
          <w:tcPr>
            <w:tcW w:w="850" w:type="dxa"/>
            <w:tcBorders>
              <w:top w:val="single" w:sz="4" w:space="0" w:color="000000"/>
              <w:left w:val="single" w:sz="4" w:space="0" w:color="000000"/>
              <w:bottom w:val="single" w:sz="4" w:space="0" w:color="000000"/>
            </w:tcBorders>
            <w:vAlign w:val="center"/>
          </w:tcPr>
          <w:p w14:paraId="3E887404" w14:textId="04DE7D1E" w:rsidR="004D084D" w:rsidRPr="007D4A4B" w:rsidRDefault="0032542A" w:rsidP="00341D5B">
            <w:pPr>
              <w:snapToGrid w:val="0"/>
              <w:spacing w:line="276" w:lineRule="auto"/>
              <w:jc w:val="center"/>
              <w:rPr>
                <w:rFonts w:eastAsia="SimSun"/>
                <w:lang w:val="en-US" w:eastAsia="ar-SA"/>
              </w:rPr>
            </w:pPr>
            <w:r w:rsidRPr="007D4A4B">
              <w:rPr>
                <w:rFonts w:eastAsia="SimSun"/>
                <w:lang w:val="en-US" w:eastAsia="ar-SA"/>
              </w:rPr>
              <w:t>4</w:t>
            </w:r>
          </w:p>
        </w:tc>
        <w:tc>
          <w:tcPr>
            <w:tcW w:w="709" w:type="dxa"/>
            <w:tcBorders>
              <w:top w:val="single" w:sz="4" w:space="0" w:color="000000"/>
              <w:left w:val="single" w:sz="4" w:space="0" w:color="000000"/>
              <w:bottom w:val="single" w:sz="4" w:space="0" w:color="000000"/>
            </w:tcBorders>
            <w:vAlign w:val="center"/>
          </w:tcPr>
          <w:p w14:paraId="13D7A468" w14:textId="2C8C9A8A" w:rsidR="004D084D" w:rsidRPr="007D4A4B" w:rsidRDefault="006C3C16" w:rsidP="00341D5B">
            <w:pPr>
              <w:snapToGrid w:val="0"/>
              <w:spacing w:line="276" w:lineRule="auto"/>
              <w:jc w:val="center"/>
              <w:rPr>
                <w:rFonts w:eastAsia="SimSun"/>
                <w:lang w:eastAsia="ar-SA"/>
              </w:rPr>
            </w:pPr>
            <w:r w:rsidRPr="007D4A4B">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52CAF349" w14:textId="55B40410" w:rsidR="004D084D" w:rsidRPr="007D4A4B" w:rsidRDefault="0032542A" w:rsidP="00900C7F">
            <w:pPr>
              <w:snapToGrid w:val="0"/>
              <w:spacing w:line="276" w:lineRule="auto"/>
              <w:jc w:val="center"/>
              <w:rPr>
                <w:rFonts w:eastAsia="SimSun"/>
                <w:lang w:val="en-US" w:eastAsia="ar-SA"/>
              </w:rPr>
            </w:pPr>
            <w:r w:rsidRPr="007D4A4B">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4EE418A0" w14:textId="6068EE16" w:rsidR="004D084D" w:rsidRPr="007D4A4B" w:rsidRDefault="00D91C96" w:rsidP="00951A07">
            <w:pPr>
              <w:snapToGrid w:val="0"/>
              <w:spacing w:line="276" w:lineRule="auto"/>
              <w:jc w:val="center"/>
              <w:rPr>
                <w:rFonts w:eastAsia="SimSun"/>
                <w:lang w:val="en-US" w:eastAsia="ar-SA"/>
              </w:rPr>
            </w:pPr>
            <w:r w:rsidRPr="007D4A4B">
              <w:rPr>
                <w:rFonts w:eastAsia="SimSun"/>
                <w:lang w:val="en-US"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30093981"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6CEFD610"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47F4199A"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7B3E3779" w14:textId="77777777" w:rsidTr="00325DDA">
        <w:tc>
          <w:tcPr>
            <w:tcW w:w="3539" w:type="dxa"/>
            <w:gridSpan w:val="2"/>
            <w:tcBorders>
              <w:top w:val="single" w:sz="4" w:space="0" w:color="000000"/>
              <w:left w:val="single" w:sz="4" w:space="0" w:color="000000"/>
              <w:bottom w:val="single" w:sz="4" w:space="0" w:color="000000"/>
            </w:tcBorders>
          </w:tcPr>
          <w:p w14:paraId="25DC4937" w14:textId="77777777" w:rsidR="004D084D" w:rsidRPr="00E01E83" w:rsidRDefault="004D084D" w:rsidP="003B0450">
            <w:pPr>
              <w:snapToGrid w:val="0"/>
              <w:spacing w:line="276" w:lineRule="auto"/>
              <w:jc w:val="center"/>
              <w:rPr>
                <w:rFonts w:eastAsia="SimSun"/>
                <w:b/>
                <w:bCs/>
                <w:color w:val="000000" w:themeColor="text1"/>
                <w:lang w:eastAsia="ar-SA"/>
              </w:rPr>
            </w:pPr>
            <w:r w:rsidRPr="00E01E83">
              <w:rPr>
                <w:rFonts w:eastAsia="SimSun"/>
                <w:b/>
                <w:bCs/>
                <w:color w:val="000000" w:themeColor="text1"/>
                <w:lang w:eastAsia="ar-SA"/>
              </w:rPr>
              <w:t>ВСЕГО за первый семестр:</w:t>
            </w:r>
          </w:p>
        </w:tc>
        <w:tc>
          <w:tcPr>
            <w:tcW w:w="851" w:type="dxa"/>
            <w:tcBorders>
              <w:top w:val="single" w:sz="4" w:space="0" w:color="000000"/>
              <w:left w:val="single" w:sz="4" w:space="0" w:color="000000"/>
              <w:bottom w:val="single" w:sz="4" w:space="0" w:color="000000"/>
            </w:tcBorders>
          </w:tcPr>
          <w:p w14:paraId="6254216A" w14:textId="5B510475" w:rsidR="004D084D" w:rsidRPr="007D4A4B" w:rsidRDefault="009D452B" w:rsidP="00DE3911">
            <w:pPr>
              <w:snapToGrid w:val="0"/>
              <w:spacing w:line="276" w:lineRule="auto"/>
              <w:jc w:val="center"/>
              <w:rPr>
                <w:rFonts w:eastAsia="SimSun"/>
                <w:b/>
                <w:bCs/>
                <w:color w:val="000000" w:themeColor="text1"/>
                <w:lang w:eastAsia="ar-SA"/>
              </w:rPr>
            </w:pPr>
            <w:r w:rsidRPr="007D4A4B">
              <w:rPr>
                <w:rFonts w:eastAsia="SimSun"/>
                <w:b/>
                <w:bCs/>
                <w:color w:val="000000" w:themeColor="text1"/>
                <w:lang w:eastAsia="ar-SA"/>
              </w:rPr>
              <w:fldChar w:fldCharType="begin"/>
            </w:r>
            <w:r w:rsidRPr="007D4A4B">
              <w:rPr>
                <w:rFonts w:eastAsia="SimSun"/>
                <w:b/>
                <w:bCs/>
                <w:color w:val="000000" w:themeColor="text1"/>
                <w:lang w:eastAsia="ar-SA"/>
              </w:rPr>
              <w:instrText xml:space="preserve"> =SUM(ABOVE) </w:instrText>
            </w:r>
            <w:r w:rsidRPr="007D4A4B">
              <w:rPr>
                <w:rFonts w:eastAsia="SimSun"/>
                <w:b/>
                <w:bCs/>
                <w:color w:val="000000" w:themeColor="text1"/>
                <w:lang w:eastAsia="ar-SA"/>
              </w:rPr>
              <w:fldChar w:fldCharType="separate"/>
            </w:r>
            <w:r w:rsidR="00281B1B" w:rsidRPr="007D4A4B">
              <w:rPr>
                <w:rFonts w:eastAsia="SimSun"/>
                <w:b/>
                <w:bCs/>
                <w:noProof/>
                <w:color w:val="000000" w:themeColor="text1"/>
                <w:lang w:eastAsia="ar-SA"/>
              </w:rPr>
              <w:t>108</w:t>
            </w:r>
            <w:r w:rsidRPr="007D4A4B">
              <w:rPr>
                <w:rFonts w:eastAsia="SimSun"/>
                <w:b/>
                <w:bCs/>
                <w:color w:val="000000" w:themeColor="text1"/>
                <w:lang w:eastAsia="ar-SA"/>
              </w:rPr>
              <w:fldChar w:fldCharType="end"/>
            </w:r>
            <w:r w:rsidRPr="007D4A4B">
              <w:rPr>
                <w:rFonts w:eastAsia="SimSun"/>
                <w:b/>
                <w:bCs/>
                <w:color w:val="000000" w:themeColor="text1"/>
                <w:lang w:eastAsia="ar-SA"/>
              </w:rPr>
              <w:t xml:space="preserve"> </w:t>
            </w:r>
          </w:p>
        </w:tc>
        <w:tc>
          <w:tcPr>
            <w:tcW w:w="850" w:type="dxa"/>
            <w:tcBorders>
              <w:top w:val="single" w:sz="4" w:space="0" w:color="000000"/>
              <w:left w:val="single" w:sz="4" w:space="0" w:color="000000"/>
              <w:bottom w:val="single" w:sz="4" w:space="0" w:color="000000"/>
            </w:tcBorders>
          </w:tcPr>
          <w:p w14:paraId="5092BC7E" w14:textId="6874FE2F" w:rsidR="004D084D" w:rsidRPr="007D4A4B" w:rsidRDefault="00ED00FC" w:rsidP="00C85C6A">
            <w:pPr>
              <w:snapToGrid w:val="0"/>
              <w:spacing w:line="276" w:lineRule="auto"/>
              <w:jc w:val="center"/>
              <w:rPr>
                <w:rFonts w:eastAsia="SimSun"/>
                <w:b/>
                <w:bCs/>
                <w:color w:val="000000" w:themeColor="text1"/>
                <w:lang w:val="en-US" w:eastAsia="ar-SA"/>
              </w:rPr>
            </w:pPr>
            <w:r w:rsidRPr="007D4A4B">
              <w:rPr>
                <w:rFonts w:eastAsia="SimSun"/>
                <w:b/>
                <w:bCs/>
                <w:color w:val="000000" w:themeColor="text1"/>
                <w:lang w:val="en-US" w:eastAsia="ar-SA"/>
              </w:rPr>
              <w:fldChar w:fldCharType="begin"/>
            </w:r>
            <w:r w:rsidRPr="007D4A4B">
              <w:rPr>
                <w:rFonts w:eastAsia="SimSun"/>
                <w:b/>
                <w:bCs/>
                <w:color w:val="000000" w:themeColor="text1"/>
                <w:lang w:val="en-US" w:eastAsia="ar-SA"/>
              </w:rPr>
              <w:instrText xml:space="preserve"> =SUM(ABOVE) </w:instrText>
            </w:r>
            <w:r w:rsidRPr="007D4A4B">
              <w:rPr>
                <w:rFonts w:eastAsia="SimSun"/>
                <w:b/>
                <w:bCs/>
                <w:color w:val="000000" w:themeColor="text1"/>
                <w:lang w:val="en-US" w:eastAsia="ar-SA"/>
              </w:rPr>
              <w:fldChar w:fldCharType="separate"/>
            </w:r>
            <w:r w:rsidR="00281B1B" w:rsidRPr="007D4A4B">
              <w:rPr>
                <w:rFonts w:eastAsia="SimSun"/>
                <w:b/>
                <w:bCs/>
                <w:noProof/>
                <w:color w:val="000000" w:themeColor="text1"/>
                <w:lang w:val="en-US" w:eastAsia="ar-SA"/>
              </w:rPr>
              <w:t>48</w:t>
            </w:r>
            <w:r w:rsidRPr="007D4A4B">
              <w:rPr>
                <w:rFonts w:eastAsia="SimSun"/>
                <w:b/>
                <w:bCs/>
                <w:color w:val="000000" w:themeColor="text1"/>
                <w:lang w:val="en-US" w:eastAsia="ar-SA"/>
              </w:rPr>
              <w:fldChar w:fldCharType="end"/>
            </w:r>
          </w:p>
        </w:tc>
        <w:tc>
          <w:tcPr>
            <w:tcW w:w="709" w:type="dxa"/>
            <w:tcBorders>
              <w:top w:val="single" w:sz="4" w:space="0" w:color="000000"/>
              <w:left w:val="single" w:sz="4" w:space="0" w:color="000000"/>
              <w:bottom w:val="single" w:sz="4" w:space="0" w:color="000000"/>
            </w:tcBorders>
          </w:tcPr>
          <w:p w14:paraId="09D3282A" w14:textId="0F04087E" w:rsidR="004D084D" w:rsidRPr="007D4A4B" w:rsidRDefault="00D91C96" w:rsidP="003B0450">
            <w:pPr>
              <w:snapToGrid w:val="0"/>
              <w:spacing w:line="276" w:lineRule="auto"/>
              <w:jc w:val="center"/>
              <w:rPr>
                <w:rFonts w:eastAsia="SimSun"/>
                <w:b/>
                <w:bCs/>
                <w:color w:val="000000" w:themeColor="text1"/>
                <w:lang w:val="en-US" w:eastAsia="ar-SA"/>
              </w:rPr>
            </w:pPr>
            <w:r w:rsidRPr="007D4A4B">
              <w:rPr>
                <w:rFonts w:eastAsia="SimSun"/>
                <w:b/>
                <w:bCs/>
                <w:color w:val="000000" w:themeColor="text1"/>
                <w:lang w:val="en-US" w:eastAsia="ar-SA"/>
              </w:rPr>
              <w:fldChar w:fldCharType="begin"/>
            </w:r>
            <w:r w:rsidRPr="007D4A4B">
              <w:rPr>
                <w:rFonts w:eastAsia="SimSun"/>
                <w:b/>
                <w:bCs/>
                <w:color w:val="000000" w:themeColor="text1"/>
                <w:lang w:val="en-US" w:eastAsia="ar-SA"/>
              </w:rPr>
              <w:instrText xml:space="preserve"> =SUM(ABOVE) </w:instrText>
            </w:r>
            <w:r w:rsidRPr="007D4A4B">
              <w:rPr>
                <w:rFonts w:eastAsia="SimSun"/>
                <w:b/>
                <w:bCs/>
                <w:color w:val="000000" w:themeColor="text1"/>
                <w:lang w:val="en-US" w:eastAsia="ar-SA"/>
              </w:rPr>
              <w:fldChar w:fldCharType="separate"/>
            </w:r>
            <w:r w:rsidR="00ED00FC" w:rsidRPr="007D4A4B">
              <w:rPr>
                <w:rFonts w:eastAsia="SimSun"/>
                <w:b/>
                <w:bCs/>
                <w:noProof/>
                <w:color w:val="000000" w:themeColor="text1"/>
                <w:lang w:val="en-US" w:eastAsia="ar-SA"/>
              </w:rPr>
              <w:t>16</w:t>
            </w:r>
            <w:r w:rsidRPr="007D4A4B">
              <w:rPr>
                <w:rFonts w:eastAsia="SimSun"/>
                <w:b/>
                <w:bCs/>
                <w:color w:val="000000" w:themeColor="text1"/>
                <w:lang w:val="en-US" w:eastAsia="ar-SA"/>
              </w:rPr>
              <w:fldChar w:fldCharType="end"/>
            </w:r>
          </w:p>
        </w:tc>
        <w:tc>
          <w:tcPr>
            <w:tcW w:w="1134" w:type="dxa"/>
            <w:tcBorders>
              <w:top w:val="single" w:sz="4" w:space="0" w:color="000000"/>
              <w:left w:val="single" w:sz="4" w:space="0" w:color="000000"/>
              <w:bottom w:val="single" w:sz="4" w:space="0" w:color="000000"/>
            </w:tcBorders>
          </w:tcPr>
          <w:p w14:paraId="04B88ADC" w14:textId="13E54D54" w:rsidR="004D084D" w:rsidRPr="007D4A4B" w:rsidRDefault="00D91C96" w:rsidP="003B0450">
            <w:pPr>
              <w:snapToGrid w:val="0"/>
              <w:spacing w:line="276" w:lineRule="auto"/>
              <w:jc w:val="center"/>
              <w:rPr>
                <w:rFonts w:eastAsia="SimSun"/>
                <w:b/>
                <w:bCs/>
                <w:color w:val="000000" w:themeColor="text1"/>
                <w:lang w:val="en-US" w:eastAsia="ar-SA"/>
              </w:rPr>
            </w:pPr>
            <w:r w:rsidRPr="007D4A4B">
              <w:rPr>
                <w:rFonts w:eastAsia="SimSun"/>
                <w:b/>
                <w:bCs/>
                <w:color w:val="000000" w:themeColor="text1"/>
                <w:lang w:val="en-US" w:eastAsia="ar-SA"/>
              </w:rPr>
              <w:fldChar w:fldCharType="begin"/>
            </w:r>
            <w:r w:rsidRPr="007D4A4B">
              <w:rPr>
                <w:rFonts w:eastAsia="SimSun"/>
                <w:b/>
                <w:bCs/>
                <w:color w:val="000000" w:themeColor="text1"/>
                <w:lang w:val="en-US" w:eastAsia="ar-SA"/>
              </w:rPr>
              <w:instrText xml:space="preserve"> =SUM(ABOVE) </w:instrText>
            </w:r>
            <w:r w:rsidRPr="007D4A4B">
              <w:rPr>
                <w:rFonts w:eastAsia="SimSun"/>
                <w:b/>
                <w:bCs/>
                <w:color w:val="000000" w:themeColor="text1"/>
                <w:lang w:val="en-US" w:eastAsia="ar-SA"/>
              </w:rPr>
              <w:fldChar w:fldCharType="separate"/>
            </w:r>
            <w:r w:rsidR="00ED00FC" w:rsidRPr="007D4A4B">
              <w:rPr>
                <w:rFonts w:eastAsia="SimSun"/>
                <w:b/>
                <w:bCs/>
                <w:noProof/>
                <w:color w:val="000000" w:themeColor="text1"/>
                <w:lang w:val="en-US" w:eastAsia="ar-SA"/>
              </w:rPr>
              <w:t>32</w:t>
            </w:r>
            <w:r w:rsidRPr="007D4A4B">
              <w:rPr>
                <w:rFonts w:eastAsia="SimSun"/>
                <w:b/>
                <w:bCs/>
                <w:color w:val="000000" w:themeColor="text1"/>
                <w:lang w:val="en-US" w:eastAsia="ar-SA"/>
              </w:rPr>
              <w:fldChar w:fldCharType="end"/>
            </w:r>
          </w:p>
        </w:tc>
        <w:tc>
          <w:tcPr>
            <w:tcW w:w="709" w:type="dxa"/>
            <w:tcBorders>
              <w:top w:val="single" w:sz="4" w:space="0" w:color="000000"/>
              <w:left w:val="single" w:sz="4" w:space="0" w:color="000000"/>
              <w:bottom w:val="single" w:sz="4" w:space="0" w:color="000000"/>
            </w:tcBorders>
          </w:tcPr>
          <w:p w14:paraId="36B3C4DB" w14:textId="2E44D392" w:rsidR="004D084D" w:rsidRPr="007D4A4B" w:rsidRDefault="00D91C96" w:rsidP="003B0450">
            <w:pPr>
              <w:snapToGrid w:val="0"/>
              <w:spacing w:line="276" w:lineRule="auto"/>
              <w:jc w:val="center"/>
              <w:rPr>
                <w:rFonts w:eastAsia="SimSun"/>
                <w:b/>
                <w:bCs/>
                <w:color w:val="000000" w:themeColor="text1"/>
                <w:lang w:val="en-US" w:eastAsia="ar-SA"/>
              </w:rPr>
            </w:pPr>
            <w:r w:rsidRPr="007D4A4B">
              <w:rPr>
                <w:rFonts w:eastAsia="SimSun"/>
                <w:b/>
                <w:bCs/>
                <w:color w:val="000000" w:themeColor="text1"/>
                <w:lang w:val="en-US" w:eastAsia="ar-SA"/>
              </w:rPr>
              <w:fldChar w:fldCharType="begin"/>
            </w:r>
            <w:r w:rsidRPr="007D4A4B">
              <w:rPr>
                <w:rFonts w:eastAsia="SimSun"/>
                <w:b/>
                <w:bCs/>
                <w:color w:val="000000" w:themeColor="text1"/>
                <w:lang w:val="en-US" w:eastAsia="ar-SA"/>
              </w:rPr>
              <w:instrText xml:space="preserve"> =SUM(ABOVE) </w:instrText>
            </w:r>
            <w:r w:rsidRPr="007D4A4B">
              <w:rPr>
                <w:rFonts w:eastAsia="SimSun"/>
                <w:b/>
                <w:bCs/>
                <w:color w:val="000000" w:themeColor="text1"/>
                <w:lang w:val="en-US" w:eastAsia="ar-SA"/>
              </w:rPr>
              <w:fldChar w:fldCharType="separate"/>
            </w:r>
            <w:r w:rsidR="00281B1B" w:rsidRPr="007D4A4B">
              <w:rPr>
                <w:rFonts w:eastAsia="SimSun"/>
                <w:b/>
                <w:bCs/>
                <w:noProof/>
                <w:color w:val="000000" w:themeColor="text1"/>
                <w:lang w:val="en-US" w:eastAsia="ar-SA"/>
              </w:rPr>
              <w:t>60</w:t>
            </w:r>
            <w:r w:rsidRPr="007D4A4B">
              <w:rPr>
                <w:rFonts w:eastAsia="SimSun"/>
                <w:b/>
                <w:bCs/>
                <w:color w:val="000000" w:themeColor="text1"/>
                <w:lang w:val="en-US" w:eastAsia="ar-SA"/>
              </w:rPr>
              <w:fldChar w:fldCharType="end"/>
            </w:r>
          </w:p>
        </w:tc>
        <w:tc>
          <w:tcPr>
            <w:tcW w:w="1701" w:type="dxa"/>
            <w:tcBorders>
              <w:top w:val="single" w:sz="4" w:space="0" w:color="000000"/>
              <w:left w:val="single" w:sz="4" w:space="0" w:color="000000"/>
              <w:bottom w:val="single" w:sz="4" w:space="0" w:color="000000"/>
              <w:right w:val="single" w:sz="4" w:space="0" w:color="000000"/>
            </w:tcBorders>
          </w:tcPr>
          <w:p w14:paraId="2963F86D" w14:textId="41D2428D" w:rsidR="004D084D" w:rsidRPr="00E01E83" w:rsidRDefault="00325DDA" w:rsidP="00D14093">
            <w:pPr>
              <w:snapToGrid w:val="0"/>
              <w:jc w:val="both"/>
              <w:rPr>
                <w:rFonts w:eastAsia="SimSun"/>
                <w:b/>
                <w:bCs/>
                <w:color w:val="000000" w:themeColor="text1"/>
                <w:lang w:eastAsia="ar-SA"/>
              </w:rPr>
            </w:pPr>
            <w:r>
              <w:rPr>
                <w:rFonts w:eastAsia="SimSun"/>
                <w:b/>
                <w:bCs/>
                <w:color w:val="000000" w:themeColor="text1"/>
                <w:lang w:eastAsia="ar-SA"/>
              </w:rPr>
              <w:t xml:space="preserve">Контрольная </w:t>
            </w:r>
            <w:r w:rsidR="004D084D" w:rsidRPr="00E01E83">
              <w:rPr>
                <w:rFonts w:eastAsia="SimSun"/>
                <w:b/>
                <w:bCs/>
                <w:color w:val="000000" w:themeColor="text1"/>
                <w:lang w:eastAsia="ar-SA"/>
              </w:rPr>
              <w:t>работа</w:t>
            </w:r>
          </w:p>
        </w:tc>
      </w:tr>
      <w:tr w:rsidR="004D084D" w:rsidRPr="002C1E42" w14:paraId="05078322" w14:textId="77777777" w:rsidTr="00325DDA">
        <w:tc>
          <w:tcPr>
            <w:tcW w:w="562" w:type="dxa"/>
            <w:tcBorders>
              <w:top w:val="single" w:sz="4" w:space="0" w:color="000000"/>
              <w:left w:val="single" w:sz="4" w:space="0" w:color="000000"/>
              <w:bottom w:val="single" w:sz="4" w:space="0" w:color="000000"/>
            </w:tcBorders>
            <w:vAlign w:val="center"/>
          </w:tcPr>
          <w:p w14:paraId="1CE320E9" w14:textId="77777777" w:rsidR="004D084D" w:rsidRPr="002C1E42" w:rsidRDefault="004D084D" w:rsidP="00951A07">
            <w:pPr>
              <w:snapToGrid w:val="0"/>
              <w:spacing w:line="276" w:lineRule="auto"/>
              <w:jc w:val="center"/>
              <w:rPr>
                <w:rFonts w:eastAsia="SimSun"/>
                <w:highlight w:val="yellow"/>
                <w:lang w:eastAsia="ar-SA"/>
              </w:rPr>
            </w:pPr>
            <w:r w:rsidRPr="002C1E42">
              <w:rPr>
                <w:rFonts w:eastAsia="SimSun"/>
                <w:lang w:eastAsia="ar-SA"/>
              </w:rPr>
              <w:t>18.</w:t>
            </w:r>
          </w:p>
        </w:tc>
        <w:tc>
          <w:tcPr>
            <w:tcW w:w="2977" w:type="dxa"/>
            <w:tcBorders>
              <w:top w:val="single" w:sz="4" w:space="0" w:color="000000"/>
              <w:left w:val="single" w:sz="4" w:space="0" w:color="000000"/>
              <w:bottom w:val="single" w:sz="4" w:space="0" w:color="000000"/>
            </w:tcBorders>
            <w:vAlign w:val="center"/>
          </w:tcPr>
          <w:p w14:paraId="5072392D" w14:textId="77777777" w:rsidR="004D084D" w:rsidRPr="00BF0563" w:rsidRDefault="004D084D" w:rsidP="00951A07">
            <w:pPr>
              <w:spacing w:before="120" w:after="120"/>
              <w:jc w:val="both"/>
              <w:rPr>
                <w:spacing w:val="-2"/>
              </w:rPr>
            </w:pPr>
            <w:r w:rsidRPr="00BF0563">
              <w:t>Механические и электромагнитные колебания</w:t>
            </w:r>
          </w:p>
        </w:tc>
        <w:tc>
          <w:tcPr>
            <w:tcW w:w="851" w:type="dxa"/>
            <w:tcBorders>
              <w:top w:val="single" w:sz="4" w:space="0" w:color="000000"/>
              <w:left w:val="single" w:sz="4" w:space="0" w:color="000000"/>
              <w:bottom w:val="single" w:sz="4" w:space="0" w:color="000000"/>
            </w:tcBorders>
            <w:vAlign w:val="center"/>
          </w:tcPr>
          <w:p w14:paraId="49084578" w14:textId="76AEB27C" w:rsidR="004D084D" w:rsidRPr="007D4A4B" w:rsidRDefault="00281B1B" w:rsidP="00C9344D">
            <w:pPr>
              <w:snapToGrid w:val="0"/>
              <w:spacing w:line="276" w:lineRule="auto"/>
              <w:jc w:val="center"/>
              <w:rPr>
                <w:rFonts w:eastAsia="SimSun"/>
                <w:lang w:val="en-US" w:eastAsia="ar-SA"/>
              </w:rPr>
            </w:pPr>
            <w:r w:rsidRPr="007D4A4B">
              <w:rPr>
                <w:rFonts w:eastAsia="SimSun"/>
                <w:lang w:eastAsia="ar-SA"/>
              </w:rPr>
              <w:t>2</w:t>
            </w:r>
            <w:r w:rsidR="00C9344D" w:rsidRPr="007D4A4B">
              <w:rPr>
                <w:rFonts w:eastAsia="SimSun"/>
                <w:lang w:eastAsia="ar-SA"/>
              </w:rPr>
              <w:t>4</w:t>
            </w:r>
          </w:p>
        </w:tc>
        <w:tc>
          <w:tcPr>
            <w:tcW w:w="850" w:type="dxa"/>
            <w:tcBorders>
              <w:top w:val="single" w:sz="4" w:space="0" w:color="000000"/>
              <w:left w:val="single" w:sz="4" w:space="0" w:color="000000"/>
              <w:bottom w:val="single" w:sz="4" w:space="0" w:color="000000"/>
            </w:tcBorders>
            <w:vAlign w:val="center"/>
          </w:tcPr>
          <w:p w14:paraId="5D5DE96E" w14:textId="378EE5CB" w:rsidR="004D084D" w:rsidRPr="007D4A4B" w:rsidRDefault="004D084D" w:rsidP="00951A07">
            <w:pPr>
              <w:snapToGrid w:val="0"/>
              <w:spacing w:line="276" w:lineRule="auto"/>
              <w:jc w:val="center"/>
              <w:rPr>
                <w:rFonts w:eastAsia="SimSun"/>
                <w:lang w:val="en-US" w:eastAsia="ar-SA"/>
              </w:rPr>
            </w:pPr>
            <w:r w:rsidRPr="007D4A4B">
              <w:rPr>
                <w:rFonts w:eastAsia="SimSun"/>
                <w:lang w:eastAsia="ar-SA"/>
              </w:rPr>
              <w:t>8</w:t>
            </w:r>
          </w:p>
        </w:tc>
        <w:tc>
          <w:tcPr>
            <w:tcW w:w="709" w:type="dxa"/>
            <w:tcBorders>
              <w:top w:val="single" w:sz="4" w:space="0" w:color="000000"/>
              <w:left w:val="single" w:sz="4" w:space="0" w:color="000000"/>
              <w:bottom w:val="single" w:sz="4" w:space="0" w:color="000000"/>
            </w:tcBorders>
            <w:vAlign w:val="center"/>
          </w:tcPr>
          <w:p w14:paraId="76D0FCD2" w14:textId="2D0AF5C5" w:rsidR="004D084D" w:rsidRPr="007D4A4B" w:rsidRDefault="004D084D" w:rsidP="00951A07">
            <w:pPr>
              <w:snapToGrid w:val="0"/>
              <w:spacing w:line="276" w:lineRule="auto"/>
              <w:jc w:val="center"/>
              <w:rPr>
                <w:rFonts w:eastAsia="SimSun"/>
                <w:lang w:eastAsia="ar-SA"/>
              </w:rPr>
            </w:pPr>
            <w:r w:rsidRPr="007D4A4B">
              <w:rPr>
                <w:rFonts w:eastAsia="SimSun"/>
                <w:lang w:eastAsia="ar-SA"/>
              </w:rPr>
              <w:t>4</w:t>
            </w:r>
          </w:p>
        </w:tc>
        <w:tc>
          <w:tcPr>
            <w:tcW w:w="1134" w:type="dxa"/>
            <w:tcBorders>
              <w:top w:val="single" w:sz="4" w:space="0" w:color="000000"/>
              <w:left w:val="single" w:sz="4" w:space="0" w:color="000000"/>
              <w:bottom w:val="single" w:sz="4" w:space="0" w:color="000000"/>
            </w:tcBorders>
            <w:vAlign w:val="center"/>
          </w:tcPr>
          <w:p w14:paraId="4A7FF8A7" w14:textId="1F86813B" w:rsidR="004D084D" w:rsidRPr="007D4A4B" w:rsidRDefault="004D084D" w:rsidP="00951A0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2A72FBF5" w14:textId="6008C5C5" w:rsidR="004D084D" w:rsidRPr="007D4A4B" w:rsidRDefault="00D91C96" w:rsidP="00A74DBC">
            <w:pPr>
              <w:snapToGrid w:val="0"/>
              <w:spacing w:line="276" w:lineRule="auto"/>
              <w:jc w:val="center"/>
              <w:rPr>
                <w:rFonts w:eastAsia="SimSun"/>
                <w:lang w:eastAsia="ar-SA"/>
              </w:rPr>
            </w:pPr>
            <w:r w:rsidRPr="007D4A4B">
              <w:rPr>
                <w:rFonts w:eastAsia="SimSun"/>
                <w:lang w:eastAsia="ar-SA"/>
              </w:rPr>
              <w:t>1</w:t>
            </w:r>
            <w:r w:rsidR="00A74DBC" w:rsidRPr="007D4A4B">
              <w:rPr>
                <w:rFonts w:eastAsia="SimSun"/>
                <w:lang w:eastAsia="ar-SA"/>
              </w:rPr>
              <w:t>6</w:t>
            </w:r>
          </w:p>
        </w:tc>
        <w:tc>
          <w:tcPr>
            <w:tcW w:w="1701" w:type="dxa"/>
            <w:tcBorders>
              <w:top w:val="single" w:sz="4" w:space="0" w:color="000000"/>
              <w:left w:val="single" w:sz="4" w:space="0" w:color="000000"/>
              <w:bottom w:val="single" w:sz="4" w:space="0" w:color="000000"/>
              <w:right w:val="single" w:sz="4" w:space="0" w:color="000000"/>
            </w:tcBorders>
            <w:vAlign w:val="center"/>
          </w:tcPr>
          <w:p w14:paraId="4F36ABEA"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7F6E0F77"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3C5431CE"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7ED3A1DA" w14:textId="77777777" w:rsidTr="00325DDA">
        <w:tc>
          <w:tcPr>
            <w:tcW w:w="562" w:type="dxa"/>
            <w:tcBorders>
              <w:top w:val="single" w:sz="4" w:space="0" w:color="000000"/>
              <w:left w:val="single" w:sz="4" w:space="0" w:color="000000"/>
              <w:bottom w:val="single" w:sz="4" w:space="0" w:color="000000"/>
            </w:tcBorders>
            <w:vAlign w:val="center"/>
          </w:tcPr>
          <w:p w14:paraId="0C3E53EC" w14:textId="77777777" w:rsidR="004D084D" w:rsidRPr="002C1E42" w:rsidRDefault="004D084D" w:rsidP="00951A07">
            <w:pPr>
              <w:snapToGrid w:val="0"/>
              <w:spacing w:line="276" w:lineRule="auto"/>
              <w:jc w:val="center"/>
              <w:rPr>
                <w:rFonts w:eastAsia="SimSun"/>
                <w:highlight w:val="yellow"/>
                <w:lang w:eastAsia="ar-SA"/>
              </w:rPr>
            </w:pPr>
            <w:r w:rsidRPr="002C1E42">
              <w:rPr>
                <w:rFonts w:eastAsia="SimSun"/>
                <w:lang w:eastAsia="ar-SA"/>
              </w:rPr>
              <w:t>19.</w:t>
            </w:r>
          </w:p>
        </w:tc>
        <w:tc>
          <w:tcPr>
            <w:tcW w:w="2977" w:type="dxa"/>
            <w:tcBorders>
              <w:top w:val="single" w:sz="4" w:space="0" w:color="000000"/>
              <w:left w:val="single" w:sz="4" w:space="0" w:color="000000"/>
              <w:bottom w:val="single" w:sz="4" w:space="0" w:color="000000"/>
            </w:tcBorders>
            <w:vAlign w:val="center"/>
          </w:tcPr>
          <w:p w14:paraId="4E262A6C" w14:textId="77777777" w:rsidR="004D084D" w:rsidRPr="00BF0563" w:rsidRDefault="004D084D" w:rsidP="00951A07">
            <w:pPr>
              <w:spacing w:before="120" w:after="120"/>
              <w:jc w:val="both"/>
              <w:rPr>
                <w:spacing w:val="-2"/>
              </w:rPr>
            </w:pPr>
            <w:r w:rsidRPr="00BF0563">
              <w:t>Упругие волны</w:t>
            </w:r>
          </w:p>
        </w:tc>
        <w:tc>
          <w:tcPr>
            <w:tcW w:w="851" w:type="dxa"/>
            <w:tcBorders>
              <w:top w:val="single" w:sz="4" w:space="0" w:color="000000"/>
              <w:left w:val="single" w:sz="4" w:space="0" w:color="000000"/>
              <w:bottom w:val="single" w:sz="4" w:space="0" w:color="000000"/>
            </w:tcBorders>
            <w:vAlign w:val="center"/>
          </w:tcPr>
          <w:p w14:paraId="29365916" w14:textId="704CE64B" w:rsidR="004D084D" w:rsidRPr="007D4A4B" w:rsidRDefault="00281B1B" w:rsidP="00951A07">
            <w:pPr>
              <w:snapToGrid w:val="0"/>
              <w:spacing w:line="276" w:lineRule="auto"/>
              <w:jc w:val="center"/>
              <w:rPr>
                <w:rFonts w:eastAsia="SimSun"/>
                <w:lang w:eastAsia="ar-SA"/>
              </w:rPr>
            </w:pPr>
            <w:r w:rsidRPr="007D4A4B">
              <w:rPr>
                <w:rFonts w:eastAsia="SimSun"/>
                <w:lang w:eastAsia="ar-SA"/>
              </w:rPr>
              <w:t>14</w:t>
            </w:r>
          </w:p>
        </w:tc>
        <w:tc>
          <w:tcPr>
            <w:tcW w:w="850" w:type="dxa"/>
            <w:tcBorders>
              <w:top w:val="single" w:sz="4" w:space="0" w:color="000000"/>
              <w:left w:val="single" w:sz="4" w:space="0" w:color="000000"/>
              <w:bottom w:val="single" w:sz="4" w:space="0" w:color="000000"/>
            </w:tcBorders>
            <w:vAlign w:val="center"/>
          </w:tcPr>
          <w:p w14:paraId="25047164" w14:textId="60421FD1" w:rsidR="004D084D" w:rsidRPr="007D4A4B" w:rsidRDefault="004D084D" w:rsidP="00951A0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367EDF59" w14:textId="402E9EA8" w:rsidR="004D084D" w:rsidRPr="007D4A4B" w:rsidRDefault="00A74DBC" w:rsidP="00951A07">
            <w:pPr>
              <w:snapToGrid w:val="0"/>
              <w:spacing w:line="276" w:lineRule="auto"/>
              <w:jc w:val="center"/>
              <w:rPr>
                <w:rFonts w:eastAsia="SimSun"/>
                <w:lang w:eastAsia="ar-SA"/>
              </w:rPr>
            </w:pPr>
            <w:r w:rsidRPr="007D4A4B">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3C4B20E4" w14:textId="4FF423BB" w:rsidR="004D084D" w:rsidRPr="007D4A4B" w:rsidRDefault="00A74DBC" w:rsidP="00951A0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29399037" w14:textId="1FACDB7B" w:rsidR="004D084D" w:rsidRPr="007D4A4B" w:rsidRDefault="004D084D" w:rsidP="00A74DBC">
            <w:pPr>
              <w:snapToGrid w:val="0"/>
              <w:spacing w:line="276" w:lineRule="auto"/>
              <w:jc w:val="center"/>
              <w:rPr>
                <w:rFonts w:eastAsia="SimSun"/>
                <w:lang w:eastAsia="ar-SA"/>
              </w:rPr>
            </w:pPr>
            <w:r w:rsidRPr="007D4A4B">
              <w:rPr>
                <w:rFonts w:eastAsia="SimSun"/>
                <w:lang w:eastAsia="ar-SA"/>
              </w:rPr>
              <w:t>1</w:t>
            </w:r>
            <w:r w:rsidR="00A74DBC" w:rsidRPr="007D4A4B">
              <w:rPr>
                <w:rFonts w:eastAsia="SimSun"/>
                <w:lang w:eastAsia="ar-SA"/>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5C2729FC"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65828395"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5AFEDF91"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7E168A4E" w14:textId="77777777" w:rsidTr="00325DDA">
        <w:tc>
          <w:tcPr>
            <w:tcW w:w="562" w:type="dxa"/>
            <w:tcBorders>
              <w:top w:val="single" w:sz="4" w:space="0" w:color="000000"/>
              <w:left w:val="single" w:sz="4" w:space="0" w:color="000000"/>
              <w:bottom w:val="single" w:sz="4" w:space="0" w:color="000000"/>
            </w:tcBorders>
            <w:vAlign w:val="center"/>
          </w:tcPr>
          <w:p w14:paraId="17F522C8" w14:textId="77777777" w:rsidR="004D084D" w:rsidRPr="002C1E42" w:rsidRDefault="004D084D" w:rsidP="00951A07">
            <w:pPr>
              <w:snapToGrid w:val="0"/>
              <w:spacing w:line="276" w:lineRule="auto"/>
              <w:jc w:val="center"/>
              <w:rPr>
                <w:rFonts w:eastAsia="SimSun"/>
                <w:highlight w:val="yellow"/>
                <w:lang w:eastAsia="ar-SA"/>
              </w:rPr>
            </w:pPr>
            <w:r w:rsidRPr="002C1E42">
              <w:rPr>
                <w:rFonts w:eastAsia="SimSun"/>
                <w:lang w:eastAsia="ar-SA"/>
              </w:rPr>
              <w:t>20.</w:t>
            </w:r>
          </w:p>
        </w:tc>
        <w:tc>
          <w:tcPr>
            <w:tcW w:w="2977" w:type="dxa"/>
            <w:tcBorders>
              <w:top w:val="single" w:sz="4" w:space="0" w:color="000000"/>
              <w:left w:val="single" w:sz="4" w:space="0" w:color="000000"/>
              <w:bottom w:val="single" w:sz="4" w:space="0" w:color="000000"/>
            </w:tcBorders>
            <w:vAlign w:val="center"/>
          </w:tcPr>
          <w:p w14:paraId="32440C6D" w14:textId="77777777" w:rsidR="004D084D" w:rsidRPr="00BF0563" w:rsidRDefault="004D084D" w:rsidP="00951A07">
            <w:pPr>
              <w:spacing w:before="120" w:after="120"/>
              <w:jc w:val="both"/>
            </w:pPr>
            <w:r w:rsidRPr="00BF0563">
              <w:t>Электромагнитные волны</w:t>
            </w:r>
          </w:p>
        </w:tc>
        <w:tc>
          <w:tcPr>
            <w:tcW w:w="851" w:type="dxa"/>
            <w:tcBorders>
              <w:top w:val="single" w:sz="4" w:space="0" w:color="000000"/>
              <w:left w:val="single" w:sz="4" w:space="0" w:color="000000"/>
              <w:bottom w:val="single" w:sz="4" w:space="0" w:color="000000"/>
            </w:tcBorders>
            <w:vAlign w:val="center"/>
          </w:tcPr>
          <w:p w14:paraId="779D8D28" w14:textId="19EE46B2" w:rsidR="004D084D" w:rsidRPr="007D4A4B" w:rsidRDefault="00281B1B" w:rsidP="00C9344D">
            <w:pPr>
              <w:snapToGrid w:val="0"/>
              <w:spacing w:line="276" w:lineRule="auto"/>
              <w:jc w:val="center"/>
              <w:rPr>
                <w:rFonts w:eastAsia="SimSun"/>
                <w:lang w:val="en-US" w:eastAsia="ar-SA"/>
              </w:rPr>
            </w:pPr>
            <w:r w:rsidRPr="007D4A4B">
              <w:rPr>
                <w:rFonts w:eastAsia="SimSun"/>
                <w:lang w:eastAsia="ar-SA"/>
              </w:rPr>
              <w:t>2</w:t>
            </w:r>
            <w:r w:rsidR="00C9344D" w:rsidRPr="007D4A4B">
              <w:rPr>
                <w:rFonts w:eastAsia="SimSun"/>
                <w:lang w:eastAsia="ar-SA"/>
              </w:rPr>
              <w:t>0</w:t>
            </w:r>
          </w:p>
        </w:tc>
        <w:tc>
          <w:tcPr>
            <w:tcW w:w="850" w:type="dxa"/>
            <w:tcBorders>
              <w:top w:val="single" w:sz="4" w:space="0" w:color="000000"/>
              <w:left w:val="single" w:sz="4" w:space="0" w:color="000000"/>
              <w:bottom w:val="single" w:sz="4" w:space="0" w:color="000000"/>
            </w:tcBorders>
            <w:vAlign w:val="center"/>
          </w:tcPr>
          <w:p w14:paraId="723D3662" w14:textId="3382167D" w:rsidR="004D084D" w:rsidRPr="007D4A4B" w:rsidRDefault="004D084D" w:rsidP="00951A07">
            <w:pPr>
              <w:snapToGrid w:val="0"/>
              <w:spacing w:line="276" w:lineRule="auto"/>
              <w:jc w:val="center"/>
              <w:rPr>
                <w:rFonts w:eastAsia="SimSun"/>
                <w:lang w:eastAsia="ar-SA"/>
              </w:rPr>
            </w:pPr>
            <w:r w:rsidRPr="007D4A4B">
              <w:rPr>
                <w:rFonts w:eastAsia="SimSun"/>
                <w:lang w:eastAsia="ar-SA"/>
              </w:rPr>
              <w:t>6</w:t>
            </w:r>
          </w:p>
        </w:tc>
        <w:tc>
          <w:tcPr>
            <w:tcW w:w="709" w:type="dxa"/>
            <w:tcBorders>
              <w:top w:val="single" w:sz="4" w:space="0" w:color="000000"/>
              <w:left w:val="single" w:sz="4" w:space="0" w:color="000000"/>
              <w:bottom w:val="single" w:sz="4" w:space="0" w:color="000000"/>
            </w:tcBorders>
            <w:vAlign w:val="center"/>
          </w:tcPr>
          <w:p w14:paraId="315C3B5F" w14:textId="1C3B32B4" w:rsidR="004D084D" w:rsidRPr="007D4A4B" w:rsidRDefault="004D084D" w:rsidP="00951A07">
            <w:pPr>
              <w:snapToGrid w:val="0"/>
              <w:spacing w:line="276" w:lineRule="auto"/>
              <w:jc w:val="center"/>
              <w:rPr>
                <w:rFonts w:eastAsia="SimSun"/>
                <w:lang w:eastAsia="ar-SA"/>
              </w:rPr>
            </w:pPr>
            <w:r w:rsidRPr="007D4A4B">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3A5E8966" w14:textId="5E9E47A3" w:rsidR="004D084D" w:rsidRPr="007D4A4B" w:rsidRDefault="004D084D" w:rsidP="00951A0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57C9D862" w14:textId="792AFD27" w:rsidR="004D084D" w:rsidRPr="007D4A4B" w:rsidRDefault="00D91C96" w:rsidP="00A74DBC">
            <w:pPr>
              <w:snapToGrid w:val="0"/>
              <w:spacing w:line="276" w:lineRule="auto"/>
              <w:jc w:val="center"/>
              <w:rPr>
                <w:rFonts w:eastAsia="SimSun"/>
                <w:lang w:eastAsia="ar-SA"/>
              </w:rPr>
            </w:pPr>
            <w:r w:rsidRPr="007D4A4B">
              <w:rPr>
                <w:rFonts w:eastAsia="SimSun"/>
                <w:lang w:eastAsia="ar-SA"/>
              </w:rPr>
              <w:t>1</w:t>
            </w:r>
            <w:r w:rsidR="00A74DBC"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257B114F"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7D53D13F"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138F5E04"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0204344D" w14:textId="77777777" w:rsidTr="00325DDA">
        <w:tc>
          <w:tcPr>
            <w:tcW w:w="562" w:type="dxa"/>
            <w:tcBorders>
              <w:top w:val="single" w:sz="4" w:space="0" w:color="000000"/>
              <w:left w:val="single" w:sz="4" w:space="0" w:color="000000"/>
              <w:bottom w:val="single" w:sz="4" w:space="0" w:color="000000"/>
            </w:tcBorders>
            <w:vAlign w:val="center"/>
          </w:tcPr>
          <w:p w14:paraId="41C4BDC9" w14:textId="77777777" w:rsidR="004D084D" w:rsidRPr="002C1E42" w:rsidRDefault="004D084D" w:rsidP="00951A07">
            <w:pPr>
              <w:snapToGrid w:val="0"/>
              <w:spacing w:line="276" w:lineRule="auto"/>
              <w:jc w:val="center"/>
              <w:rPr>
                <w:rFonts w:eastAsia="SimSun"/>
                <w:lang w:eastAsia="ar-SA"/>
              </w:rPr>
            </w:pPr>
            <w:r w:rsidRPr="002C1E42">
              <w:rPr>
                <w:rFonts w:eastAsia="SimSun"/>
                <w:lang w:eastAsia="ar-SA"/>
              </w:rPr>
              <w:t>21.</w:t>
            </w:r>
          </w:p>
        </w:tc>
        <w:tc>
          <w:tcPr>
            <w:tcW w:w="2977" w:type="dxa"/>
            <w:tcBorders>
              <w:top w:val="single" w:sz="4" w:space="0" w:color="000000"/>
              <w:left w:val="single" w:sz="4" w:space="0" w:color="000000"/>
              <w:bottom w:val="single" w:sz="4" w:space="0" w:color="000000"/>
            </w:tcBorders>
            <w:vAlign w:val="center"/>
          </w:tcPr>
          <w:p w14:paraId="33B18DC7" w14:textId="77777777" w:rsidR="004D084D" w:rsidRPr="00BF0563" w:rsidRDefault="004D084D" w:rsidP="00951A07">
            <w:pPr>
              <w:jc w:val="both"/>
            </w:pPr>
            <w:r w:rsidRPr="00BF0563">
              <w:t>Элементы геометрической и электронной оптики</w:t>
            </w:r>
          </w:p>
        </w:tc>
        <w:tc>
          <w:tcPr>
            <w:tcW w:w="851" w:type="dxa"/>
            <w:tcBorders>
              <w:top w:val="single" w:sz="4" w:space="0" w:color="000000"/>
              <w:left w:val="single" w:sz="4" w:space="0" w:color="000000"/>
              <w:bottom w:val="single" w:sz="4" w:space="0" w:color="000000"/>
            </w:tcBorders>
            <w:vAlign w:val="center"/>
          </w:tcPr>
          <w:p w14:paraId="34EE959A" w14:textId="77777777" w:rsidR="004D084D" w:rsidRPr="007D4A4B" w:rsidRDefault="00281B1B" w:rsidP="00951A07">
            <w:pPr>
              <w:snapToGrid w:val="0"/>
              <w:spacing w:line="276" w:lineRule="auto"/>
              <w:jc w:val="center"/>
              <w:rPr>
                <w:rFonts w:eastAsia="SimSun"/>
                <w:lang w:eastAsia="ar-SA"/>
              </w:rPr>
            </w:pPr>
            <w:r w:rsidRPr="007D4A4B">
              <w:rPr>
                <w:rFonts w:eastAsia="SimSun"/>
                <w:lang w:eastAsia="ar-SA"/>
              </w:rPr>
              <w:t>14</w:t>
            </w:r>
          </w:p>
          <w:p w14:paraId="3D98E941" w14:textId="71CBDD1D" w:rsidR="00281B1B" w:rsidRPr="007D4A4B" w:rsidRDefault="00281B1B" w:rsidP="00951A07">
            <w:pPr>
              <w:snapToGrid w:val="0"/>
              <w:spacing w:line="276" w:lineRule="auto"/>
              <w:jc w:val="center"/>
              <w:rPr>
                <w:rFonts w:eastAsia="SimSun"/>
                <w:lang w:val="en-US" w:eastAsia="ar-SA"/>
              </w:rPr>
            </w:pPr>
          </w:p>
        </w:tc>
        <w:tc>
          <w:tcPr>
            <w:tcW w:w="850" w:type="dxa"/>
            <w:tcBorders>
              <w:top w:val="single" w:sz="4" w:space="0" w:color="000000"/>
              <w:left w:val="single" w:sz="4" w:space="0" w:color="000000"/>
              <w:bottom w:val="single" w:sz="4" w:space="0" w:color="000000"/>
            </w:tcBorders>
            <w:vAlign w:val="center"/>
          </w:tcPr>
          <w:p w14:paraId="2E3933E9" w14:textId="0A4B58B8" w:rsidR="004D084D" w:rsidRPr="007D4A4B" w:rsidRDefault="004D084D" w:rsidP="00951A0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63894E8E" w14:textId="2F0254CE" w:rsidR="004D084D" w:rsidRPr="007D4A4B" w:rsidRDefault="00A74DBC" w:rsidP="00951A07">
            <w:pPr>
              <w:snapToGrid w:val="0"/>
              <w:spacing w:line="276" w:lineRule="auto"/>
              <w:jc w:val="center"/>
              <w:rPr>
                <w:rFonts w:eastAsia="SimSun"/>
                <w:lang w:eastAsia="ar-SA"/>
              </w:rPr>
            </w:pPr>
            <w:r w:rsidRPr="007D4A4B">
              <w:rPr>
                <w:rFonts w:eastAsia="SimSun"/>
                <w:lang w:eastAsia="ar-SA"/>
              </w:rPr>
              <w:t>-</w:t>
            </w:r>
          </w:p>
        </w:tc>
        <w:tc>
          <w:tcPr>
            <w:tcW w:w="1134" w:type="dxa"/>
            <w:tcBorders>
              <w:top w:val="single" w:sz="4" w:space="0" w:color="000000"/>
              <w:left w:val="single" w:sz="4" w:space="0" w:color="000000"/>
              <w:bottom w:val="single" w:sz="4" w:space="0" w:color="000000"/>
            </w:tcBorders>
            <w:vAlign w:val="center"/>
          </w:tcPr>
          <w:p w14:paraId="2597806B" w14:textId="42D1DA4C" w:rsidR="004D084D" w:rsidRPr="007D4A4B" w:rsidRDefault="00A74DBC" w:rsidP="00951A0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402652C0" w14:textId="71B08359" w:rsidR="004D084D" w:rsidRPr="007D4A4B" w:rsidRDefault="004D084D" w:rsidP="00951A07">
            <w:pPr>
              <w:snapToGrid w:val="0"/>
              <w:spacing w:line="276" w:lineRule="auto"/>
              <w:jc w:val="center"/>
              <w:rPr>
                <w:rFonts w:eastAsia="SimSun"/>
                <w:lang w:eastAsia="ar-SA"/>
              </w:rPr>
            </w:pPr>
            <w:r w:rsidRPr="007D4A4B">
              <w:rPr>
                <w:rFonts w:eastAsia="SimSun"/>
                <w:lang w:eastAsia="ar-SA"/>
              </w:rPr>
              <w:t>1</w:t>
            </w:r>
            <w:r w:rsidR="00D91C96" w:rsidRPr="007D4A4B">
              <w:rPr>
                <w:rFonts w:eastAsia="SimSun"/>
                <w:lang w:eastAsia="ar-SA"/>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7E0C510F"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398E9DF7"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2F4EEDC4"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D91C96" w:rsidRPr="002C1E42" w14:paraId="1CE01C43" w14:textId="77777777" w:rsidTr="00C9344D">
        <w:tc>
          <w:tcPr>
            <w:tcW w:w="562" w:type="dxa"/>
            <w:tcBorders>
              <w:top w:val="single" w:sz="4" w:space="0" w:color="000000"/>
              <w:left w:val="single" w:sz="4" w:space="0" w:color="000000"/>
              <w:bottom w:val="single" w:sz="4" w:space="0" w:color="000000"/>
            </w:tcBorders>
            <w:vAlign w:val="center"/>
          </w:tcPr>
          <w:p w14:paraId="4668C4EE" w14:textId="77777777" w:rsidR="00D91C96" w:rsidRPr="00A74DBC" w:rsidRDefault="00D91C96" w:rsidP="00D91C96">
            <w:pPr>
              <w:snapToGrid w:val="0"/>
              <w:spacing w:line="276" w:lineRule="auto"/>
              <w:jc w:val="center"/>
              <w:rPr>
                <w:rFonts w:eastAsia="SimSun"/>
                <w:lang w:eastAsia="ar-SA"/>
              </w:rPr>
            </w:pPr>
          </w:p>
        </w:tc>
        <w:tc>
          <w:tcPr>
            <w:tcW w:w="2977" w:type="dxa"/>
            <w:tcBorders>
              <w:top w:val="single" w:sz="4" w:space="0" w:color="000000"/>
              <w:left w:val="single" w:sz="4" w:space="0" w:color="000000"/>
              <w:bottom w:val="single" w:sz="4" w:space="0" w:color="000000"/>
            </w:tcBorders>
          </w:tcPr>
          <w:p w14:paraId="3C57B8C0" w14:textId="34BD5DF2" w:rsidR="00D91C96" w:rsidRPr="00A74DBC" w:rsidRDefault="00D91C96" w:rsidP="00D91C96">
            <w:pPr>
              <w:jc w:val="both"/>
            </w:pPr>
            <w:r w:rsidRPr="00A74DBC">
              <w:rPr>
                <w:rFonts w:eastAsia="SimSun"/>
                <w:b/>
                <w:bCs/>
                <w:color w:val="000000" w:themeColor="text1"/>
                <w:lang w:eastAsia="ar-SA"/>
              </w:rPr>
              <w:t>ВСЕГО за второй семестр:</w:t>
            </w:r>
          </w:p>
        </w:tc>
        <w:tc>
          <w:tcPr>
            <w:tcW w:w="851" w:type="dxa"/>
            <w:tcBorders>
              <w:top w:val="single" w:sz="4" w:space="0" w:color="000000"/>
              <w:left w:val="single" w:sz="4" w:space="0" w:color="000000"/>
              <w:bottom w:val="single" w:sz="4" w:space="0" w:color="000000"/>
            </w:tcBorders>
          </w:tcPr>
          <w:p w14:paraId="0C5772DF" w14:textId="2710F0DA" w:rsidR="00D91C96" w:rsidRPr="007D4A4B" w:rsidRDefault="00281B1B" w:rsidP="00D91C96">
            <w:pPr>
              <w:snapToGrid w:val="0"/>
              <w:spacing w:line="276" w:lineRule="auto"/>
              <w:jc w:val="center"/>
              <w:rPr>
                <w:rFonts w:eastAsia="SimSun"/>
                <w:lang w:eastAsia="ar-SA"/>
              </w:rPr>
            </w:pPr>
            <w:r w:rsidRPr="007D4A4B">
              <w:rPr>
                <w:rFonts w:eastAsia="SimSun"/>
                <w:b/>
                <w:bCs/>
                <w:color w:val="000000" w:themeColor="text1"/>
                <w:lang w:eastAsia="ar-SA"/>
              </w:rPr>
              <w:fldChar w:fldCharType="begin"/>
            </w:r>
            <w:r w:rsidRPr="007D4A4B">
              <w:rPr>
                <w:rFonts w:eastAsia="SimSun"/>
                <w:b/>
                <w:bCs/>
                <w:color w:val="000000" w:themeColor="text1"/>
                <w:lang w:eastAsia="ar-SA"/>
              </w:rPr>
              <w:instrText xml:space="preserve"> =SUM(ABOVE) </w:instrText>
            </w:r>
            <w:r w:rsidRPr="007D4A4B">
              <w:rPr>
                <w:rFonts w:eastAsia="SimSun"/>
                <w:b/>
                <w:bCs/>
                <w:color w:val="000000" w:themeColor="text1"/>
                <w:lang w:eastAsia="ar-SA"/>
              </w:rPr>
              <w:fldChar w:fldCharType="separate"/>
            </w:r>
            <w:r w:rsidRPr="007D4A4B">
              <w:rPr>
                <w:rFonts w:eastAsia="SimSun"/>
                <w:b/>
                <w:bCs/>
                <w:noProof/>
                <w:color w:val="000000" w:themeColor="text1"/>
                <w:lang w:eastAsia="ar-SA"/>
              </w:rPr>
              <w:t>72</w:t>
            </w:r>
            <w:r w:rsidRPr="007D4A4B">
              <w:rPr>
                <w:rFonts w:eastAsia="SimSun"/>
                <w:b/>
                <w:bCs/>
                <w:color w:val="000000" w:themeColor="text1"/>
                <w:lang w:eastAsia="ar-SA"/>
              </w:rPr>
              <w:fldChar w:fldCharType="end"/>
            </w:r>
          </w:p>
        </w:tc>
        <w:tc>
          <w:tcPr>
            <w:tcW w:w="850" w:type="dxa"/>
            <w:tcBorders>
              <w:top w:val="single" w:sz="4" w:space="0" w:color="000000"/>
              <w:left w:val="single" w:sz="4" w:space="0" w:color="000000"/>
              <w:bottom w:val="single" w:sz="4" w:space="0" w:color="000000"/>
            </w:tcBorders>
          </w:tcPr>
          <w:p w14:paraId="11DE95AE" w14:textId="04BFEC27" w:rsidR="00D91C96" w:rsidRPr="007D4A4B" w:rsidRDefault="00281B1B" w:rsidP="00D91C96">
            <w:pPr>
              <w:snapToGrid w:val="0"/>
              <w:spacing w:line="276" w:lineRule="auto"/>
              <w:jc w:val="center"/>
              <w:rPr>
                <w:rFonts w:eastAsia="SimSun"/>
                <w:lang w:eastAsia="ar-SA"/>
              </w:rPr>
            </w:pPr>
            <w:r w:rsidRPr="007D4A4B">
              <w:rPr>
                <w:rFonts w:eastAsia="SimSun"/>
                <w:b/>
                <w:bCs/>
                <w:color w:val="000000" w:themeColor="text1"/>
                <w:lang w:eastAsia="ar-SA"/>
              </w:rPr>
              <w:fldChar w:fldCharType="begin"/>
            </w:r>
            <w:r w:rsidRPr="007D4A4B">
              <w:rPr>
                <w:rFonts w:eastAsia="SimSun"/>
                <w:b/>
                <w:bCs/>
                <w:color w:val="000000" w:themeColor="text1"/>
                <w:lang w:eastAsia="ar-SA"/>
              </w:rPr>
              <w:instrText xml:space="preserve"> =SUM(ABOVE) </w:instrText>
            </w:r>
            <w:r w:rsidRPr="007D4A4B">
              <w:rPr>
                <w:rFonts w:eastAsia="SimSun"/>
                <w:b/>
                <w:bCs/>
                <w:color w:val="000000" w:themeColor="text1"/>
                <w:lang w:eastAsia="ar-SA"/>
              </w:rPr>
              <w:fldChar w:fldCharType="separate"/>
            </w:r>
            <w:r w:rsidRPr="007D4A4B">
              <w:rPr>
                <w:rFonts w:eastAsia="SimSun"/>
                <w:b/>
                <w:bCs/>
                <w:noProof/>
                <w:color w:val="000000" w:themeColor="text1"/>
                <w:lang w:eastAsia="ar-SA"/>
              </w:rPr>
              <w:t>22</w:t>
            </w:r>
            <w:r w:rsidRPr="007D4A4B">
              <w:rPr>
                <w:rFonts w:eastAsia="SimSun"/>
                <w:b/>
                <w:bCs/>
                <w:color w:val="000000" w:themeColor="text1"/>
                <w:lang w:eastAsia="ar-SA"/>
              </w:rPr>
              <w:fldChar w:fldCharType="end"/>
            </w:r>
          </w:p>
        </w:tc>
        <w:tc>
          <w:tcPr>
            <w:tcW w:w="709" w:type="dxa"/>
            <w:tcBorders>
              <w:top w:val="single" w:sz="4" w:space="0" w:color="000000"/>
              <w:left w:val="single" w:sz="4" w:space="0" w:color="000000"/>
              <w:bottom w:val="single" w:sz="4" w:space="0" w:color="000000"/>
            </w:tcBorders>
          </w:tcPr>
          <w:p w14:paraId="2320DE53" w14:textId="50DCE82B" w:rsidR="00D91C96" w:rsidRPr="007D4A4B" w:rsidRDefault="00792654" w:rsidP="00D91C96">
            <w:pPr>
              <w:snapToGrid w:val="0"/>
              <w:spacing w:line="276" w:lineRule="auto"/>
              <w:jc w:val="center"/>
              <w:rPr>
                <w:rFonts w:eastAsia="SimSun"/>
                <w:lang w:eastAsia="ar-SA"/>
              </w:rPr>
            </w:pPr>
            <w:r w:rsidRPr="007D4A4B">
              <w:rPr>
                <w:rFonts w:eastAsia="SimSun"/>
                <w:b/>
                <w:bCs/>
                <w:color w:val="000000" w:themeColor="text1"/>
                <w:lang w:eastAsia="ar-SA"/>
              </w:rPr>
              <w:fldChar w:fldCharType="begin"/>
            </w:r>
            <w:r w:rsidRPr="007D4A4B">
              <w:rPr>
                <w:rFonts w:eastAsia="SimSun"/>
                <w:b/>
                <w:bCs/>
                <w:color w:val="000000" w:themeColor="text1"/>
                <w:lang w:eastAsia="ar-SA"/>
              </w:rPr>
              <w:instrText xml:space="preserve"> =SUM(ABOVE) </w:instrText>
            </w:r>
            <w:r w:rsidRPr="007D4A4B">
              <w:rPr>
                <w:rFonts w:eastAsia="SimSun"/>
                <w:b/>
                <w:bCs/>
                <w:color w:val="000000" w:themeColor="text1"/>
                <w:lang w:eastAsia="ar-SA"/>
              </w:rPr>
              <w:fldChar w:fldCharType="separate"/>
            </w:r>
            <w:r w:rsidR="00281B1B" w:rsidRPr="007D4A4B">
              <w:rPr>
                <w:rFonts w:eastAsia="SimSun"/>
                <w:b/>
                <w:bCs/>
                <w:noProof/>
                <w:color w:val="000000" w:themeColor="text1"/>
                <w:lang w:eastAsia="ar-SA"/>
              </w:rPr>
              <w:t>8</w:t>
            </w:r>
            <w:r w:rsidRPr="007D4A4B">
              <w:rPr>
                <w:rFonts w:eastAsia="SimSun"/>
                <w:b/>
                <w:bCs/>
                <w:color w:val="000000" w:themeColor="text1"/>
                <w:lang w:eastAsia="ar-SA"/>
              </w:rPr>
              <w:fldChar w:fldCharType="end"/>
            </w:r>
          </w:p>
        </w:tc>
        <w:tc>
          <w:tcPr>
            <w:tcW w:w="1134" w:type="dxa"/>
            <w:tcBorders>
              <w:top w:val="single" w:sz="4" w:space="0" w:color="000000"/>
              <w:left w:val="single" w:sz="4" w:space="0" w:color="000000"/>
              <w:bottom w:val="single" w:sz="4" w:space="0" w:color="000000"/>
            </w:tcBorders>
          </w:tcPr>
          <w:p w14:paraId="3EFDCCC7" w14:textId="7A812E9F" w:rsidR="00D91C96" w:rsidRPr="007D4A4B" w:rsidRDefault="00792654" w:rsidP="00D91C96">
            <w:pPr>
              <w:snapToGrid w:val="0"/>
              <w:spacing w:line="276" w:lineRule="auto"/>
              <w:jc w:val="center"/>
              <w:rPr>
                <w:rFonts w:eastAsia="SimSun"/>
                <w:lang w:eastAsia="ar-SA"/>
              </w:rPr>
            </w:pPr>
            <w:r w:rsidRPr="007D4A4B">
              <w:rPr>
                <w:rFonts w:eastAsia="SimSun"/>
                <w:b/>
                <w:bCs/>
                <w:color w:val="000000" w:themeColor="text1"/>
                <w:lang w:eastAsia="ar-SA"/>
              </w:rPr>
              <w:fldChar w:fldCharType="begin"/>
            </w:r>
            <w:r w:rsidRPr="007D4A4B">
              <w:rPr>
                <w:rFonts w:eastAsia="SimSun"/>
                <w:b/>
                <w:bCs/>
                <w:color w:val="000000" w:themeColor="text1"/>
                <w:lang w:eastAsia="ar-SA"/>
              </w:rPr>
              <w:instrText xml:space="preserve"> =SUM(ABOVE) </w:instrText>
            </w:r>
            <w:r w:rsidRPr="007D4A4B">
              <w:rPr>
                <w:rFonts w:eastAsia="SimSun"/>
                <w:b/>
                <w:bCs/>
                <w:color w:val="000000" w:themeColor="text1"/>
                <w:lang w:eastAsia="ar-SA"/>
              </w:rPr>
              <w:fldChar w:fldCharType="separate"/>
            </w:r>
            <w:r w:rsidR="00281B1B" w:rsidRPr="007D4A4B">
              <w:rPr>
                <w:rFonts w:eastAsia="SimSun"/>
                <w:b/>
                <w:bCs/>
                <w:noProof/>
                <w:color w:val="000000" w:themeColor="text1"/>
                <w:lang w:eastAsia="ar-SA"/>
              </w:rPr>
              <w:t>14</w:t>
            </w:r>
            <w:r w:rsidRPr="007D4A4B">
              <w:rPr>
                <w:rFonts w:eastAsia="SimSun"/>
                <w:b/>
                <w:bCs/>
                <w:color w:val="000000" w:themeColor="text1"/>
                <w:lang w:eastAsia="ar-SA"/>
              </w:rPr>
              <w:fldChar w:fldCharType="end"/>
            </w:r>
          </w:p>
        </w:tc>
        <w:tc>
          <w:tcPr>
            <w:tcW w:w="709" w:type="dxa"/>
            <w:tcBorders>
              <w:top w:val="single" w:sz="4" w:space="0" w:color="000000"/>
              <w:left w:val="single" w:sz="4" w:space="0" w:color="000000"/>
              <w:bottom w:val="single" w:sz="4" w:space="0" w:color="000000"/>
            </w:tcBorders>
          </w:tcPr>
          <w:p w14:paraId="29A5B1BB" w14:textId="6DB52624" w:rsidR="00D91C96" w:rsidRPr="007D4A4B" w:rsidRDefault="00792654" w:rsidP="00D91C96">
            <w:pPr>
              <w:snapToGrid w:val="0"/>
              <w:spacing w:line="276" w:lineRule="auto"/>
              <w:jc w:val="center"/>
              <w:rPr>
                <w:rFonts w:eastAsia="SimSun"/>
                <w:lang w:eastAsia="ar-SA"/>
              </w:rPr>
            </w:pPr>
            <w:r w:rsidRPr="007D4A4B">
              <w:rPr>
                <w:rFonts w:eastAsia="SimSun"/>
                <w:b/>
                <w:bCs/>
                <w:color w:val="000000" w:themeColor="text1"/>
                <w:lang w:eastAsia="ar-SA"/>
              </w:rPr>
              <w:fldChar w:fldCharType="begin"/>
            </w:r>
            <w:r w:rsidRPr="007D4A4B">
              <w:rPr>
                <w:rFonts w:eastAsia="SimSun"/>
                <w:b/>
                <w:bCs/>
                <w:color w:val="000000" w:themeColor="text1"/>
                <w:lang w:eastAsia="ar-SA"/>
              </w:rPr>
              <w:instrText xml:space="preserve"> =SUM(ABOVE) </w:instrText>
            </w:r>
            <w:r w:rsidRPr="007D4A4B">
              <w:rPr>
                <w:rFonts w:eastAsia="SimSun"/>
                <w:b/>
                <w:bCs/>
                <w:color w:val="000000" w:themeColor="text1"/>
                <w:lang w:eastAsia="ar-SA"/>
              </w:rPr>
              <w:fldChar w:fldCharType="separate"/>
            </w:r>
            <w:r w:rsidRPr="007D4A4B">
              <w:rPr>
                <w:rFonts w:eastAsia="SimSun"/>
                <w:b/>
                <w:bCs/>
                <w:noProof/>
                <w:color w:val="000000" w:themeColor="text1"/>
                <w:lang w:eastAsia="ar-SA"/>
              </w:rPr>
              <w:t>50</w:t>
            </w:r>
            <w:r w:rsidRPr="007D4A4B">
              <w:rPr>
                <w:rFonts w:eastAsia="SimSun"/>
                <w:b/>
                <w:bCs/>
                <w:color w:val="000000" w:themeColor="text1"/>
                <w:lang w:eastAsia="ar-SA"/>
              </w:rPr>
              <w:fldChar w:fldCharType="end"/>
            </w:r>
          </w:p>
        </w:tc>
        <w:tc>
          <w:tcPr>
            <w:tcW w:w="1701" w:type="dxa"/>
            <w:tcBorders>
              <w:top w:val="single" w:sz="4" w:space="0" w:color="000000"/>
              <w:left w:val="single" w:sz="4" w:space="0" w:color="000000"/>
              <w:bottom w:val="single" w:sz="4" w:space="0" w:color="000000"/>
              <w:right w:val="single" w:sz="4" w:space="0" w:color="000000"/>
            </w:tcBorders>
          </w:tcPr>
          <w:p w14:paraId="54A018B1" w14:textId="32B1A88C" w:rsidR="00D91C96" w:rsidRPr="00A74DBC" w:rsidRDefault="00D91C96" w:rsidP="00D91C96">
            <w:pPr>
              <w:snapToGrid w:val="0"/>
              <w:jc w:val="both"/>
              <w:rPr>
                <w:rFonts w:eastAsia="SimSun"/>
                <w:lang w:eastAsia="ar-SA"/>
              </w:rPr>
            </w:pPr>
            <w:r w:rsidRPr="00A74DBC">
              <w:rPr>
                <w:rFonts w:eastAsia="SimSun"/>
                <w:b/>
                <w:bCs/>
                <w:color w:val="000000" w:themeColor="text1"/>
                <w:lang w:eastAsia="ar-SA"/>
              </w:rPr>
              <w:t>Контрольная работа</w:t>
            </w:r>
          </w:p>
        </w:tc>
      </w:tr>
      <w:tr w:rsidR="004D084D" w:rsidRPr="002C1E42" w14:paraId="2032C9BC" w14:textId="77777777" w:rsidTr="00325DDA">
        <w:tc>
          <w:tcPr>
            <w:tcW w:w="562" w:type="dxa"/>
            <w:tcBorders>
              <w:top w:val="single" w:sz="4" w:space="0" w:color="000000"/>
              <w:left w:val="single" w:sz="4" w:space="0" w:color="000000"/>
              <w:bottom w:val="single" w:sz="4" w:space="0" w:color="000000"/>
            </w:tcBorders>
            <w:vAlign w:val="center"/>
          </w:tcPr>
          <w:p w14:paraId="76571502" w14:textId="77777777" w:rsidR="004D084D" w:rsidRPr="002C1E42" w:rsidRDefault="004D084D" w:rsidP="00951A07">
            <w:pPr>
              <w:snapToGrid w:val="0"/>
              <w:spacing w:line="276" w:lineRule="auto"/>
              <w:jc w:val="center"/>
              <w:rPr>
                <w:rFonts w:eastAsia="SimSun"/>
                <w:lang w:eastAsia="ar-SA"/>
              </w:rPr>
            </w:pPr>
            <w:r w:rsidRPr="002C1E42">
              <w:rPr>
                <w:rFonts w:eastAsia="SimSun"/>
                <w:lang w:eastAsia="ar-SA"/>
              </w:rPr>
              <w:t>22.</w:t>
            </w:r>
          </w:p>
        </w:tc>
        <w:tc>
          <w:tcPr>
            <w:tcW w:w="2977" w:type="dxa"/>
            <w:tcBorders>
              <w:top w:val="single" w:sz="4" w:space="0" w:color="000000"/>
              <w:left w:val="single" w:sz="4" w:space="0" w:color="000000"/>
              <w:bottom w:val="single" w:sz="4" w:space="0" w:color="000000"/>
            </w:tcBorders>
            <w:vAlign w:val="center"/>
          </w:tcPr>
          <w:p w14:paraId="05CDDFEC" w14:textId="77777777" w:rsidR="004D084D" w:rsidRPr="00BF0563" w:rsidRDefault="004D084D" w:rsidP="00951A07">
            <w:pPr>
              <w:jc w:val="both"/>
            </w:pPr>
            <w:r w:rsidRPr="00BF0563">
              <w:t>Интерференция  и дифракция света</w:t>
            </w:r>
          </w:p>
        </w:tc>
        <w:tc>
          <w:tcPr>
            <w:tcW w:w="851" w:type="dxa"/>
            <w:tcBorders>
              <w:top w:val="single" w:sz="4" w:space="0" w:color="000000"/>
              <w:left w:val="single" w:sz="4" w:space="0" w:color="000000"/>
              <w:bottom w:val="single" w:sz="4" w:space="0" w:color="000000"/>
            </w:tcBorders>
            <w:vAlign w:val="center"/>
          </w:tcPr>
          <w:p w14:paraId="46142465" w14:textId="44CDC724" w:rsidR="004D084D" w:rsidRPr="007D4A4B" w:rsidRDefault="00005EA2" w:rsidP="00951A07">
            <w:pPr>
              <w:snapToGrid w:val="0"/>
              <w:spacing w:line="276" w:lineRule="auto"/>
              <w:jc w:val="center"/>
              <w:rPr>
                <w:rFonts w:eastAsia="SimSun"/>
                <w:lang w:eastAsia="ar-SA"/>
              </w:rPr>
            </w:pPr>
            <w:r w:rsidRPr="007D4A4B">
              <w:rPr>
                <w:rFonts w:eastAsia="SimSun"/>
                <w:lang w:eastAsia="ar-SA"/>
              </w:rPr>
              <w:t>8</w:t>
            </w:r>
          </w:p>
        </w:tc>
        <w:tc>
          <w:tcPr>
            <w:tcW w:w="850" w:type="dxa"/>
            <w:tcBorders>
              <w:top w:val="single" w:sz="4" w:space="0" w:color="000000"/>
              <w:left w:val="single" w:sz="4" w:space="0" w:color="000000"/>
              <w:bottom w:val="single" w:sz="4" w:space="0" w:color="000000"/>
            </w:tcBorders>
            <w:vAlign w:val="center"/>
          </w:tcPr>
          <w:p w14:paraId="0DC5115C" w14:textId="454D29E9" w:rsidR="004D084D" w:rsidRPr="007D4A4B" w:rsidRDefault="00005EA2" w:rsidP="00951A0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5C37A1A7" w14:textId="23BE1005" w:rsidR="004D084D" w:rsidRPr="007D4A4B" w:rsidRDefault="00005EA2" w:rsidP="00951A07">
            <w:pPr>
              <w:snapToGrid w:val="0"/>
              <w:spacing w:line="276" w:lineRule="auto"/>
              <w:jc w:val="center"/>
              <w:rPr>
                <w:rFonts w:eastAsia="SimSun"/>
                <w:lang w:eastAsia="ar-SA"/>
              </w:rPr>
            </w:pPr>
            <w:r w:rsidRPr="007D4A4B">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5D417C73" w14:textId="6C948A8E" w:rsidR="004D084D" w:rsidRPr="007D4A4B" w:rsidRDefault="00D12637" w:rsidP="00951A0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3450407D" w14:textId="45894DDC" w:rsidR="004D084D" w:rsidRPr="007D4A4B" w:rsidRDefault="00D12637" w:rsidP="00951A07">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35C502E2"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620C6739"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10E0EEB8"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4FFA6490" w14:textId="77777777" w:rsidTr="00325DDA">
        <w:tc>
          <w:tcPr>
            <w:tcW w:w="562" w:type="dxa"/>
            <w:tcBorders>
              <w:top w:val="single" w:sz="4" w:space="0" w:color="000000"/>
              <w:left w:val="single" w:sz="4" w:space="0" w:color="000000"/>
              <w:bottom w:val="single" w:sz="4" w:space="0" w:color="000000"/>
            </w:tcBorders>
            <w:vAlign w:val="center"/>
          </w:tcPr>
          <w:p w14:paraId="5771F04F" w14:textId="77777777" w:rsidR="004D084D" w:rsidRPr="002C1E42" w:rsidRDefault="004D084D" w:rsidP="00951A07">
            <w:pPr>
              <w:snapToGrid w:val="0"/>
              <w:spacing w:line="276" w:lineRule="auto"/>
              <w:jc w:val="center"/>
              <w:rPr>
                <w:rFonts w:eastAsia="SimSun"/>
                <w:lang w:eastAsia="ar-SA"/>
              </w:rPr>
            </w:pPr>
            <w:r w:rsidRPr="002C1E42">
              <w:rPr>
                <w:rFonts w:eastAsia="SimSun"/>
                <w:lang w:eastAsia="ar-SA"/>
              </w:rPr>
              <w:t>23.</w:t>
            </w:r>
          </w:p>
        </w:tc>
        <w:tc>
          <w:tcPr>
            <w:tcW w:w="2977" w:type="dxa"/>
            <w:tcBorders>
              <w:top w:val="single" w:sz="4" w:space="0" w:color="000000"/>
              <w:left w:val="single" w:sz="4" w:space="0" w:color="000000"/>
              <w:bottom w:val="single" w:sz="4" w:space="0" w:color="000000"/>
            </w:tcBorders>
            <w:vAlign w:val="center"/>
          </w:tcPr>
          <w:p w14:paraId="491CFDAF" w14:textId="77777777" w:rsidR="004D084D" w:rsidRPr="00BF0563" w:rsidRDefault="004D084D" w:rsidP="00951A07">
            <w:pPr>
              <w:jc w:val="both"/>
            </w:pPr>
            <w:r w:rsidRPr="00BF0563">
              <w:t>Взаимодействие электромагнитных волн с веществом</w:t>
            </w:r>
          </w:p>
        </w:tc>
        <w:tc>
          <w:tcPr>
            <w:tcW w:w="851" w:type="dxa"/>
            <w:tcBorders>
              <w:top w:val="single" w:sz="4" w:space="0" w:color="000000"/>
              <w:left w:val="single" w:sz="4" w:space="0" w:color="000000"/>
              <w:bottom w:val="single" w:sz="4" w:space="0" w:color="000000"/>
            </w:tcBorders>
            <w:vAlign w:val="center"/>
          </w:tcPr>
          <w:p w14:paraId="783D0D7E" w14:textId="67C2FD18" w:rsidR="004D084D" w:rsidRPr="007D4A4B" w:rsidRDefault="00D12637" w:rsidP="00951A07">
            <w:pPr>
              <w:snapToGrid w:val="0"/>
              <w:spacing w:line="276" w:lineRule="auto"/>
              <w:jc w:val="center"/>
              <w:rPr>
                <w:rFonts w:eastAsia="SimSun"/>
                <w:lang w:eastAsia="ar-SA"/>
              </w:rPr>
            </w:pPr>
            <w:r w:rsidRPr="007D4A4B">
              <w:rPr>
                <w:rFonts w:eastAsia="SimSun"/>
                <w:lang w:eastAsia="ar-SA"/>
              </w:rPr>
              <w:t>8</w:t>
            </w:r>
          </w:p>
        </w:tc>
        <w:tc>
          <w:tcPr>
            <w:tcW w:w="850" w:type="dxa"/>
            <w:tcBorders>
              <w:top w:val="single" w:sz="4" w:space="0" w:color="000000"/>
              <w:left w:val="single" w:sz="4" w:space="0" w:color="000000"/>
              <w:bottom w:val="single" w:sz="4" w:space="0" w:color="000000"/>
            </w:tcBorders>
            <w:vAlign w:val="center"/>
          </w:tcPr>
          <w:p w14:paraId="593BA2B1" w14:textId="50846656" w:rsidR="004D084D" w:rsidRPr="007D4A4B" w:rsidRDefault="00D12637" w:rsidP="00951A0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5FDD4D52" w14:textId="662378EE" w:rsidR="004D084D" w:rsidRPr="007D4A4B" w:rsidRDefault="00D12637" w:rsidP="00951A07">
            <w:pPr>
              <w:snapToGrid w:val="0"/>
              <w:spacing w:line="276" w:lineRule="auto"/>
              <w:jc w:val="center"/>
              <w:rPr>
                <w:rFonts w:eastAsia="SimSun"/>
                <w:lang w:eastAsia="ar-SA"/>
              </w:rPr>
            </w:pPr>
            <w:r w:rsidRPr="007D4A4B">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47EC27A4" w14:textId="278DC9E5" w:rsidR="004D084D" w:rsidRPr="007D4A4B" w:rsidRDefault="00700B61" w:rsidP="00951A0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49B9AB26" w14:textId="7DA5AA27" w:rsidR="004D084D" w:rsidRPr="007D4A4B" w:rsidRDefault="007669A0" w:rsidP="00951A07">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3DACA08D"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22982075"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4121FD2C"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4BAB701F" w14:textId="77777777" w:rsidTr="00325DDA">
        <w:tc>
          <w:tcPr>
            <w:tcW w:w="562" w:type="dxa"/>
            <w:tcBorders>
              <w:top w:val="single" w:sz="4" w:space="0" w:color="000000"/>
              <w:left w:val="single" w:sz="4" w:space="0" w:color="000000"/>
              <w:bottom w:val="single" w:sz="4" w:space="0" w:color="000000"/>
            </w:tcBorders>
            <w:vAlign w:val="center"/>
          </w:tcPr>
          <w:p w14:paraId="53F0D183" w14:textId="77777777" w:rsidR="004D084D" w:rsidRPr="002C1E42" w:rsidRDefault="004D084D" w:rsidP="00951A07">
            <w:pPr>
              <w:snapToGrid w:val="0"/>
              <w:spacing w:line="276" w:lineRule="auto"/>
              <w:jc w:val="center"/>
              <w:rPr>
                <w:rFonts w:eastAsia="SimSun"/>
                <w:lang w:eastAsia="ar-SA"/>
              </w:rPr>
            </w:pPr>
            <w:r w:rsidRPr="002C1E42">
              <w:rPr>
                <w:rFonts w:eastAsia="SimSun"/>
                <w:lang w:eastAsia="ar-SA"/>
              </w:rPr>
              <w:t>24.</w:t>
            </w:r>
          </w:p>
        </w:tc>
        <w:tc>
          <w:tcPr>
            <w:tcW w:w="2977" w:type="dxa"/>
            <w:tcBorders>
              <w:top w:val="single" w:sz="4" w:space="0" w:color="000000"/>
              <w:left w:val="single" w:sz="4" w:space="0" w:color="000000"/>
              <w:bottom w:val="single" w:sz="4" w:space="0" w:color="000000"/>
            </w:tcBorders>
            <w:vAlign w:val="center"/>
          </w:tcPr>
          <w:p w14:paraId="58A26954" w14:textId="77777777" w:rsidR="004D084D" w:rsidRPr="00BF0563" w:rsidRDefault="004D084D" w:rsidP="00951A07">
            <w:pPr>
              <w:jc w:val="both"/>
            </w:pPr>
            <w:r w:rsidRPr="00BF0563">
              <w:t>Поляризация света</w:t>
            </w:r>
          </w:p>
        </w:tc>
        <w:tc>
          <w:tcPr>
            <w:tcW w:w="851" w:type="dxa"/>
            <w:tcBorders>
              <w:top w:val="single" w:sz="4" w:space="0" w:color="000000"/>
              <w:left w:val="single" w:sz="4" w:space="0" w:color="000000"/>
              <w:bottom w:val="single" w:sz="4" w:space="0" w:color="000000"/>
            </w:tcBorders>
            <w:vAlign w:val="center"/>
          </w:tcPr>
          <w:p w14:paraId="69AF9414" w14:textId="1DB916E1" w:rsidR="004D084D" w:rsidRPr="007D4A4B" w:rsidRDefault="00D12637" w:rsidP="00951A07">
            <w:pPr>
              <w:snapToGrid w:val="0"/>
              <w:spacing w:line="276" w:lineRule="auto"/>
              <w:jc w:val="center"/>
              <w:rPr>
                <w:rFonts w:eastAsia="SimSun"/>
                <w:lang w:eastAsia="ar-SA"/>
              </w:rPr>
            </w:pPr>
            <w:r w:rsidRPr="007D4A4B">
              <w:rPr>
                <w:rFonts w:eastAsia="SimSun"/>
                <w:lang w:eastAsia="ar-SA"/>
              </w:rPr>
              <w:t>8</w:t>
            </w:r>
          </w:p>
        </w:tc>
        <w:tc>
          <w:tcPr>
            <w:tcW w:w="850" w:type="dxa"/>
            <w:tcBorders>
              <w:top w:val="single" w:sz="4" w:space="0" w:color="000000"/>
              <w:left w:val="single" w:sz="4" w:space="0" w:color="000000"/>
              <w:bottom w:val="single" w:sz="4" w:space="0" w:color="000000"/>
            </w:tcBorders>
            <w:vAlign w:val="center"/>
          </w:tcPr>
          <w:p w14:paraId="0FD0B7EF" w14:textId="557AA4A8" w:rsidR="004D084D" w:rsidRPr="007D4A4B" w:rsidRDefault="00D12637" w:rsidP="00951A0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552CF82E" w14:textId="759D0B5B" w:rsidR="004D084D" w:rsidRPr="007D4A4B" w:rsidRDefault="00D12637" w:rsidP="00951A07">
            <w:pPr>
              <w:snapToGrid w:val="0"/>
              <w:spacing w:line="276" w:lineRule="auto"/>
              <w:jc w:val="center"/>
              <w:rPr>
                <w:rFonts w:eastAsia="SimSun"/>
                <w:lang w:eastAsia="ar-SA"/>
              </w:rPr>
            </w:pPr>
            <w:r w:rsidRPr="007D4A4B">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3939EAEE" w14:textId="77777777" w:rsidR="004D084D" w:rsidRPr="007D4A4B" w:rsidRDefault="004D084D" w:rsidP="00951A0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7DF68DB7" w14:textId="09BD3312" w:rsidR="004D084D" w:rsidRPr="007D4A4B" w:rsidRDefault="007669A0" w:rsidP="00951A07">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1738CB96"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78E6E71F"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4D3D81DA"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24931483" w14:textId="77777777" w:rsidTr="00325DDA">
        <w:tc>
          <w:tcPr>
            <w:tcW w:w="562" w:type="dxa"/>
            <w:tcBorders>
              <w:top w:val="single" w:sz="4" w:space="0" w:color="000000"/>
              <w:left w:val="single" w:sz="4" w:space="0" w:color="000000"/>
              <w:bottom w:val="single" w:sz="4" w:space="0" w:color="000000"/>
            </w:tcBorders>
            <w:vAlign w:val="center"/>
          </w:tcPr>
          <w:p w14:paraId="0AF92CA2" w14:textId="77777777" w:rsidR="004D084D" w:rsidRPr="002C1E42" w:rsidRDefault="004D084D" w:rsidP="00951A07">
            <w:pPr>
              <w:snapToGrid w:val="0"/>
              <w:spacing w:line="276" w:lineRule="auto"/>
              <w:jc w:val="center"/>
              <w:rPr>
                <w:rFonts w:eastAsia="SimSun"/>
                <w:lang w:eastAsia="ar-SA"/>
              </w:rPr>
            </w:pPr>
            <w:r w:rsidRPr="002C1E42">
              <w:rPr>
                <w:rFonts w:eastAsia="SimSun"/>
                <w:lang w:eastAsia="ar-SA"/>
              </w:rPr>
              <w:t>25.</w:t>
            </w:r>
          </w:p>
        </w:tc>
        <w:tc>
          <w:tcPr>
            <w:tcW w:w="2977" w:type="dxa"/>
            <w:tcBorders>
              <w:top w:val="single" w:sz="4" w:space="0" w:color="000000"/>
              <w:left w:val="single" w:sz="4" w:space="0" w:color="000000"/>
              <w:bottom w:val="single" w:sz="4" w:space="0" w:color="000000"/>
            </w:tcBorders>
            <w:vAlign w:val="center"/>
          </w:tcPr>
          <w:p w14:paraId="1431EE63" w14:textId="77777777" w:rsidR="004D084D" w:rsidRPr="00BF0563" w:rsidRDefault="004D084D" w:rsidP="00951A07">
            <w:pPr>
              <w:jc w:val="both"/>
            </w:pPr>
            <w:r w:rsidRPr="00BF0563">
              <w:t>Квантовая природа излучения</w:t>
            </w:r>
          </w:p>
        </w:tc>
        <w:tc>
          <w:tcPr>
            <w:tcW w:w="851" w:type="dxa"/>
            <w:tcBorders>
              <w:top w:val="single" w:sz="4" w:space="0" w:color="000000"/>
              <w:left w:val="single" w:sz="4" w:space="0" w:color="000000"/>
              <w:bottom w:val="single" w:sz="4" w:space="0" w:color="000000"/>
            </w:tcBorders>
            <w:vAlign w:val="center"/>
          </w:tcPr>
          <w:p w14:paraId="5A9313E5" w14:textId="53B3699F" w:rsidR="004D084D" w:rsidRPr="007D4A4B" w:rsidRDefault="00C9344D" w:rsidP="00951A07">
            <w:pPr>
              <w:snapToGrid w:val="0"/>
              <w:spacing w:line="276" w:lineRule="auto"/>
              <w:jc w:val="center"/>
              <w:rPr>
                <w:rFonts w:eastAsia="SimSun"/>
                <w:lang w:eastAsia="ar-SA"/>
              </w:rPr>
            </w:pPr>
            <w:r w:rsidRPr="007D4A4B">
              <w:rPr>
                <w:rFonts w:eastAsia="SimSun"/>
                <w:lang w:eastAsia="ar-SA"/>
              </w:rPr>
              <w:t>4</w:t>
            </w:r>
          </w:p>
        </w:tc>
        <w:tc>
          <w:tcPr>
            <w:tcW w:w="850" w:type="dxa"/>
            <w:tcBorders>
              <w:top w:val="single" w:sz="4" w:space="0" w:color="000000"/>
              <w:left w:val="single" w:sz="4" w:space="0" w:color="000000"/>
              <w:bottom w:val="single" w:sz="4" w:space="0" w:color="000000"/>
            </w:tcBorders>
            <w:vAlign w:val="center"/>
          </w:tcPr>
          <w:p w14:paraId="576F206A" w14:textId="7E8A1E2E" w:rsidR="004D084D" w:rsidRPr="007D4A4B" w:rsidRDefault="007669A0" w:rsidP="00951A0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5D3B75BF" w14:textId="6AD63D26" w:rsidR="004D084D" w:rsidRPr="007D4A4B" w:rsidRDefault="00005EA2" w:rsidP="00951A07">
            <w:pPr>
              <w:snapToGrid w:val="0"/>
              <w:spacing w:line="276" w:lineRule="auto"/>
              <w:jc w:val="center"/>
              <w:rPr>
                <w:rFonts w:eastAsia="SimSun"/>
                <w:lang w:eastAsia="ar-SA"/>
              </w:rPr>
            </w:pPr>
            <w:r w:rsidRPr="007D4A4B">
              <w:rPr>
                <w:rFonts w:eastAsia="SimSun"/>
                <w:lang w:eastAsia="ar-SA"/>
              </w:rPr>
              <w:t>-</w:t>
            </w:r>
          </w:p>
        </w:tc>
        <w:tc>
          <w:tcPr>
            <w:tcW w:w="1134" w:type="dxa"/>
            <w:tcBorders>
              <w:top w:val="single" w:sz="4" w:space="0" w:color="000000"/>
              <w:left w:val="single" w:sz="4" w:space="0" w:color="000000"/>
              <w:bottom w:val="single" w:sz="4" w:space="0" w:color="000000"/>
            </w:tcBorders>
            <w:vAlign w:val="center"/>
          </w:tcPr>
          <w:p w14:paraId="4D210829" w14:textId="5CD96872" w:rsidR="004D084D" w:rsidRPr="007D4A4B" w:rsidRDefault="00005EA2" w:rsidP="00951A0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0742FCB1" w14:textId="44493F23" w:rsidR="004D084D" w:rsidRPr="007D4A4B" w:rsidRDefault="00700B61" w:rsidP="00951A07">
            <w:pPr>
              <w:snapToGrid w:val="0"/>
              <w:spacing w:line="276" w:lineRule="auto"/>
              <w:jc w:val="center"/>
              <w:rPr>
                <w:rFonts w:eastAsia="SimSun"/>
                <w:lang w:eastAsia="ar-SA"/>
              </w:rPr>
            </w:pPr>
            <w:r w:rsidRPr="007D4A4B">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768FB472"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020A68B0"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645ED15F"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50CC4C06" w14:textId="77777777" w:rsidTr="00325DDA">
        <w:tc>
          <w:tcPr>
            <w:tcW w:w="562" w:type="dxa"/>
            <w:tcBorders>
              <w:top w:val="single" w:sz="4" w:space="0" w:color="000000"/>
              <w:left w:val="single" w:sz="4" w:space="0" w:color="000000"/>
              <w:bottom w:val="single" w:sz="4" w:space="0" w:color="000000"/>
            </w:tcBorders>
            <w:vAlign w:val="center"/>
          </w:tcPr>
          <w:p w14:paraId="3986BEC1" w14:textId="77777777" w:rsidR="004D084D" w:rsidRPr="002C1E42" w:rsidRDefault="004D084D" w:rsidP="00E41B47">
            <w:pPr>
              <w:snapToGrid w:val="0"/>
              <w:spacing w:line="276" w:lineRule="auto"/>
              <w:jc w:val="center"/>
              <w:rPr>
                <w:rFonts w:eastAsia="SimSun"/>
                <w:lang w:eastAsia="ar-SA"/>
              </w:rPr>
            </w:pPr>
            <w:r w:rsidRPr="002C1E42">
              <w:rPr>
                <w:rFonts w:eastAsia="SimSun"/>
                <w:lang w:eastAsia="ar-SA"/>
              </w:rPr>
              <w:t>26.</w:t>
            </w:r>
          </w:p>
        </w:tc>
        <w:tc>
          <w:tcPr>
            <w:tcW w:w="2977" w:type="dxa"/>
            <w:tcBorders>
              <w:top w:val="single" w:sz="4" w:space="0" w:color="000000"/>
              <w:left w:val="single" w:sz="4" w:space="0" w:color="000000"/>
              <w:bottom w:val="single" w:sz="4" w:space="0" w:color="000000"/>
            </w:tcBorders>
            <w:vAlign w:val="center"/>
          </w:tcPr>
          <w:p w14:paraId="0150D1CD" w14:textId="77777777" w:rsidR="004D084D" w:rsidRPr="00BF0563" w:rsidRDefault="004D084D" w:rsidP="00E41B47">
            <w:pPr>
              <w:jc w:val="both"/>
            </w:pPr>
            <w:r w:rsidRPr="00BF0563">
              <w:t>Элементы квантовой механики</w:t>
            </w:r>
          </w:p>
        </w:tc>
        <w:tc>
          <w:tcPr>
            <w:tcW w:w="851" w:type="dxa"/>
            <w:tcBorders>
              <w:top w:val="single" w:sz="4" w:space="0" w:color="000000"/>
              <w:left w:val="single" w:sz="4" w:space="0" w:color="000000"/>
              <w:bottom w:val="single" w:sz="4" w:space="0" w:color="000000"/>
            </w:tcBorders>
            <w:vAlign w:val="center"/>
          </w:tcPr>
          <w:p w14:paraId="148D573A" w14:textId="613B120D" w:rsidR="004D084D" w:rsidRPr="007D4A4B" w:rsidRDefault="004E2CF0" w:rsidP="00E41B47">
            <w:pPr>
              <w:snapToGrid w:val="0"/>
              <w:spacing w:line="276" w:lineRule="auto"/>
              <w:jc w:val="center"/>
              <w:rPr>
                <w:rFonts w:eastAsia="SimSun"/>
                <w:lang w:eastAsia="ar-SA"/>
              </w:rPr>
            </w:pPr>
            <w:r w:rsidRPr="007D4A4B">
              <w:rPr>
                <w:rFonts w:eastAsia="SimSun"/>
                <w:lang w:eastAsia="ar-SA"/>
              </w:rPr>
              <w:t>6</w:t>
            </w:r>
          </w:p>
        </w:tc>
        <w:tc>
          <w:tcPr>
            <w:tcW w:w="850" w:type="dxa"/>
            <w:tcBorders>
              <w:top w:val="single" w:sz="4" w:space="0" w:color="000000"/>
              <w:left w:val="single" w:sz="4" w:space="0" w:color="000000"/>
              <w:bottom w:val="single" w:sz="4" w:space="0" w:color="000000"/>
            </w:tcBorders>
            <w:vAlign w:val="center"/>
          </w:tcPr>
          <w:p w14:paraId="0D5816EE" w14:textId="35A0023B" w:rsidR="004D084D" w:rsidRPr="007D4A4B" w:rsidRDefault="004E2CF0" w:rsidP="00E41B4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077452B0" w14:textId="78B5FCA9" w:rsidR="004D084D" w:rsidRPr="007D4A4B" w:rsidRDefault="00D12637" w:rsidP="00E41B47">
            <w:pPr>
              <w:snapToGrid w:val="0"/>
              <w:spacing w:line="276" w:lineRule="auto"/>
              <w:jc w:val="center"/>
              <w:rPr>
                <w:rFonts w:eastAsia="SimSun"/>
                <w:lang w:eastAsia="ar-SA"/>
              </w:rPr>
            </w:pPr>
            <w:r w:rsidRPr="007D4A4B">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1494D7D6" w14:textId="4B6B23B2" w:rsidR="004D084D" w:rsidRPr="007D4A4B" w:rsidRDefault="00D12637" w:rsidP="00E41B4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2D28D6D1" w14:textId="51A0AFE3" w:rsidR="004D084D" w:rsidRPr="007D4A4B" w:rsidRDefault="00700B61" w:rsidP="00E41B47">
            <w:pPr>
              <w:snapToGrid w:val="0"/>
              <w:spacing w:line="276" w:lineRule="auto"/>
              <w:jc w:val="center"/>
              <w:rPr>
                <w:rFonts w:eastAsia="SimSun"/>
                <w:lang w:eastAsia="ar-SA"/>
              </w:rPr>
            </w:pPr>
            <w:r w:rsidRPr="007D4A4B">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4AB90790"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37640B3F"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14104FA6"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0BF1ED28" w14:textId="77777777" w:rsidTr="00325DDA">
        <w:tc>
          <w:tcPr>
            <w:tcW w:w="562" w:type="dxa"/>
            <w:tcBorders>
              <w:top w:val="single" w:sz="4" w:space="0" w:color="000000"/>
              <w:left w:val="single" w:sz="4" w:space="0" w:color="000000"/>
              <w:bottom w:val="single" w:sz="4" w:space="0" w:color="000000"/>
            </w:tcBorders>
            <w:vAlign w:val="center"/>
          </w:tcPr>
          <w:p w14:paraId="488D6F46" w14:textId="77777777" w:rsidR="004D084D" w:rsidRPr="002C1E42" w:rsidRDefault="004D084D" w:rsidP="00E41B47">
            <w:pPr>
              <w:snapToGrid w:val="0"/>
              <w:spacing w:line="276" w:lineRule="auto"/>
              <w:jc w:val="center"/>
              <w:rPr>
                <w:rFonts w:eastAsia="SimSun"/>
                <w:lang w:eastAsia="ar-SA"/>
              </w:rPr>
            </w:pPr>
            <w:r w:rsidRPr="002C1E42">
              <w:rPr>
                <w:rFonts w:eastAsia="SimSun"/>
                <w:lang w:eastAsia="ar-SA"/>
              </w:rPr>
              <w:t>27.</w:t>
            </w:r>
          </w:p>
        </w:tc>
        <w:tc>
          <w:tcPr>
            <w:tcW w:w="2977" w:type="dxa"/>
            <w:tcBorders>
              <w:top w:val="single" w:sz="4" w:space="0" w:color="000000"/>
              <w:left w:val="single" w:sz="4" w:space="0" w:color="000000"/>
              <w:bottom w:val="single" w:sz="4" w:space="0" w:color="000000"/>
            </w:tcBorders>
            <w:vAlign w:val="center"/>
          </w:tcPr>
          <w:p w14:paraId="74F2BC40" w14:textId="77777777" w:rsidR="004D084D" w:rsidRPr="00BF0563" w:rsidRDefault="004D084D" w:rsidP="00E41B47">
            <w:pPr>
              <w:jc w:val="both"/>
            </w:pPr>
            <w:r w:rsidRPr="00BF0563">
              <w:t>Элементы современной физики атомов</w:t>
            </w:r>
          </w:p>
        </w:tc>
        <w:tc>
          <w:tcPr>
            <w:tcW w:w="851" w:type="dxa"/>
            <w:tcBorders>
              <w:top w:val="single" w:sz="4" w:space="0" w:color="000000"/>
              <w:left w:val="single" w:sz="4" w:space="0" w:color="000000"/>
              <w:bottom w:val="single" w:sz="4" w:space="0" w:color="000000"/>
            </w:tcBorders>
            <w:vAlign w:val="center"/>
          </w:tcPr>
          <w:p w14:paraId="1F2CCBB4" w14:textId="43DAA03B" w:rsidR="004D084D" w:rsidRPr="007D4A4B" w:rsidRDefault="00D12637" w:rsidP="00E41B47">
            <w:pPr>
              <w:snapToGrid w:val="0"/>
              <w:spacing w:line="276" w:lineRule="auto"/>
              <w:jc w:val="center"/>
              <w:rPr>
                <w:rFonts w:eastAsia="SimSun"/>
                <w:lang w:eastAsia="ar-SA"/>
              </w:rPr>
            </w:pPr>
            <w:r w:rsidRPr="007D4A4B">
              <w:rPr>
                <w:rFonts w:eastAsia="SimSun"/>
                <w:lang w:eastAsia="ar-SA"/>
              </w:rPr>
              <w:t>8</w:t>
            </w:r>
          </w:p>
        </w:tc>
        <w:tc>
          <w:tcPr>
            <w:tcW w:w="850" w:type="dxa"/>
            <w:tcBorders>
              <w:top w:val="single" w:sz="4" w:space="0" w:color="000000"/>
              <w:left w:val="single" w:sz="4" w:space="0" w:color="000000"/>
              <w:bottom w:val="single" w:sz="4" w:space="0" w:color="000000"/>
            </w:tcBorders>
            <w:vAlign w:val="center"/>
          </w:tcPr>
          <w:p w14:paraId="148F73F6" w14:textId="085AEB9A" w:rsidR="004D084D" w:rsidRPr="007D4A4B" w:rsidRDefault="004E2CF0" w:rsidP="00E41B4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5E60675A" w14:textId="6AF1FA09" w:rsidR="004D084D" w:rsidRPr="007D4A4B" w:rsidRDefault="00D12637" w:rsidP="00E41B47">
            <w:pPr>
              <w:snapToGrid w:val="0"/>
              <w:spacing w:line="276" w:lineRule="auto"/>
              <w:jc w:val="center"/>
              <w:rPr>
                <w:rFonts w:eastAsia="SimSun"/>
                <w:lang w:eastAsia="ar-SA"/>
              </w:rPr>
            </w:pPr>
            <w:r w:rsidRPr="007D4A4B">
              <w:rPr>
                <w:rFonts w:eastAsia="SimSun"/>
                <w:lang w:eastAsia="ar-SA"/>
              </w:rPr>
              <w:t>-</w:t>
            </w:r>
          </w:p>
        </w:tc>
        <w:tc>
          <w:tcPr>
            <w:tcW w:w="1134" w:type="dxa"/>
            <w:tcBorders>
              <w:top w:val="single" w:sz="4" w:space="0" w:color="000000"/>
              <w:left w:val="single" w:sz="4" w:space="0" w:color="000000"/>
              <w:bottom w:val="single" w:sz="4" w:space="0" w:color="000000"/>
            </w:tcBorders>
            <w:vAlign w:val="center"/>
          </w:tcPr>
          <w:p w14:paraId="3369D05F" w14:textId="601223E7" w:rsidR="004D084D" w:rsidRPr="007D4A4B" w:rsidRDefault="00D12637" w:rsidP="00E41B4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7D6B9CD5" w14:textId="1A633E8D" w:rsidR="004D084D" w:rsidRPr="007D4A4B" w:rsidRDefault="007669A0" w:rsidP="00E41B47">
            <w:pPr>
              <w:snapToGrid w:val="0"/>
              <w:spacing w:line="276" w:lineRule="auto"/>
              <w:jc w:val="center"/>
              <w:rPr>
                <w:rFonts w:eastAsia="SimSun"/>
                <w:lang w:eastAsia="ar-SA"/>
              </w:rPr>
            </w:pPr>
            <w:r w:rsidRPr="007D4A4B">
              <w:rPr>
                <w:rFonts w:eastAsia="SimSun"/>
                <w:lang w:eastAsia="ar-SA"/>
              </w:rPr>
              <w:t>6</w:t>
            </w:r>
          </w:p>
        </w:tc>
        <w:tc>
          <w:tcPr>
            <w:tcW w:w="1701" w:type="dxa"/>
            <w:tcBorders>
              <w:top w:val="single" w:sz="4" w:space="0" w:color="000000"/>
              <w:left w:val="single" w:sz="4" w:space="0" w:color="000000"/>
              <w:bottom w:val="single" w:sz="4" w:space="0" w:color="000000"/>
              <w:right w:val="single" w:sz="4" w:space="0" w:color="000000"/>
            </w:tcBorders>
            <w:vAlign w:val="center"/>
          </w:tcPr>
          <w:p w14:paraId="7362137F"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1492E17B"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61E0E65A"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52BFF5F9" w14:textId="77777777" w:rsidTr="00325DDA">
        <w:tc>
          <w:tcPr>
            <w:tcW w:w="562" w:type="dxa"/>
            <w:tcBorders>
              <w:top w:val="single" w:sz="4" w:space="0" w:color="000000"/>
              <w:left w:val="single" w:sz="4" w:space="0" w:color="000000"/>
              <w:bottom w:val="single" w:sz="4" w:space="0" w:color="000000"/>
            </w:tcBorders>
            <w:vAlign w:val="center"/>
          </w:tcPr>
          <w:p w14:paraId="5B23BE91" w14:textId="77777777" w:rsidR="004D084D" w:rsidRPr="002C1E42" w:rsidRDefault="004D084D" w:rsidP="00E41B47">
            <w:pPr>
              <w:snapToGrid w:val="0"/>
              <w:spacing w:line="276" w:lineRule="auto"/>
              <w:jc w:val="center"/>
              <w:rPr>
                <w:rFonts w:eastAsia="SimSun"/>
                <w:lang w:eastAsia="ar-SA"/>
              </w:rPr>
            </w:pPr>
            <w:r w:rsidRPr="002C1E42">
              <w:rPr>
                <w:rFonts w:eastAsia="SimSun"/>
                <w:lang w:eastAsia="ar-SA"/>
              </w:rPr>
              <w:t>28.</w:t>
            </w:r>
          </w:p>
        </w:tc>
        <w:tc>
          <w:tcPr>
            <w:tcW w:w="2977" w:type="dxa"/>
            <w:tcBorders>
              <w:top w:val="single" w:sz="4" w:space="0" w:color="000000"/>
              <w:left w:val="single" w:sz="4" w:space="0" w:color="000000"/>
              <w:bottom w:val="single" w:sz="4" w:space="0" w:color="000000"/>
            </w:tcBorders>
            <w:vAlign w:val="center"/>
          </w:tcPr>
          <w:p w14:paraId="0552B2DF" w14:textId="77777777" w:rsidR="004D084D" w:rsidRPr="00BF0563" w:rsidRDefault="004D084D" w:rsidP="00E41B47">
            <w:pPr>
              <w:jc w:val="both"/>
            </w:pPr>
            <w:r w:rsidRPr="00BF0563">
              <w:t>Элементы современной физики молекул</w:t>
            </w:r>
          </w:p>
        </w:tc>
        <w:tc>
          <w:tcPr>
            <w:tcW w:w="851" w:type="dxa"/>
            <w:tcBorders>
              <w:top w:val="single" w:sz="4" w:space="0" w:color="000000"/>
              <w:left w:val="single" w:sz="4" w:space="0" w:color="000000"/>
              <w:bottom w:val="single" w:sz="4" w:space="0" w:color="000000"/>
            </w:tcBorders>
            <w:vAlign w:val="center"/>
          </w:tcPr>
          <w:p w14:paraId="50A4C198" w14:textId="1155F970" w:rsidR="004D084D" w:rsidRPr="007D4A4B" w:rsidRDefault="004E2CF0" w:rsidP="00E41B47">
            <w:pPr>
              <w:snapToGrid w:val="0"/>
              <w:spacing w:line="276" w:lineRule="auto"/>
              <w:jc w:val="center"/>
              <w:rPr>
                <w:rFonts w:eastAsia="SimSun"/>
                <w:lang w:eastAsia="ar-SA"/>
              </w:rPr>
            </w:pPr>
            <w:r w:rsidRPr="007D4A4B">
              <w:rPr>
                <w:rFonts w:eastAsia="SimSun"/>
                <w:lang w:eastAsia="ar-SA"/>
              </w:rPr>
              <w:t>4</w:t>
            </w:r>
          </w:p>
        </w:tc>
        <w:tc>
          <w:tcPr>
            <w:tcW w:w="850" w:type="dxa"/>
            <w:tcBorders>
              <w:top w:val="single" w:sz="4" w:space="0" w:color="000000"/>
              <w:left w:val="single" w:sz="4" w:space="0" w:color="000000"/>
              <w:bottom w:val="single" w:sz="4" w:space="0" w:color="000000"/>
            </w:tcBorders>
            <w:vAlign w:val="center"/>
          </w:tcPr>
          <w:p w14:paraId="5BA3C0FB" w14:textId="07B7CB87" w:rsidR="004D084D" w:rsidRPr="007D4A4B" w:rsidRDefault="004E2CF0" w:rsidP="00E41B4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342F3214" w14:textId="7CCF27CA" w:rsidR="004D084D" w:rsidRPr="007D4A4B" w:rsidRDefault="00D12637" w:rsidP="00E41B47">
            <w:pPr>
              <w:snapToGrid w:val="0"/>
              <w:spacing w:line="276" w:lineRule="auto"/>
              <w:jc w:val="center"/>
              <w:rPr>
                <w:rFonts w:eastAsia="SimSun"/>
                <w:lang w:eastAsia="ar-SA"/>
              </w:rPr>
            </w:pPr>
            <w:r w:rsidRPr="007D4A4B">
              <w:rPr>
                <w:rFonts w:eastAsia="SimSun"/>
                <w:lang w:eastAsia="ar-SA"/>
              </w:rPr>
              <w:t>-</w:t>
            </w:r>
          </w:p>
        </w:tc>
        <w:tc>
          <w:tcPr>
            <w:tcW w:w="1134" w:type="dxa"/>
            <w:tcBorders>
              <w:top w:val="single" w:sz="4" w:space="0" w:color="000000"/>
              <w:left w:val="single" w:sz="4" w:space="0" w:color="000000"/>
              <w:bottom w:val="single" w:sz="4" w:space="0" w:color="000000"/>
            </w:tcBorders>
            <w:vAlign w:val="center"/>
          </w:tcPr>
          <w:p w14:paraId="11A0FB64" w14:textId="32365F47" w:rsidR="004D084D" w:rsidRPr="007D4A4B" w:rsidRDefault="00D12637" w:rsidP="00E41B4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67D8E1CD" w14:textId="2F6EB3FD" w:rsidR="004D084D" w:rsidRPr="007D4A4B" w:rsidRDefault="00700B61" w:rsidP="00E41B47">
            <w:pPr>
              <w:snapToGrid w:val="0"/>
              <w:spacing w:line="276" w:lineRule="auto"/>
              <w:jc w:val="center"/>
              <w:rPr>
                <w:rFonts w:eastAsia="SimSun"/>
                <w:lang w:eastAsia="ar-SA"/>
              </w:rPr>
            </w:pPr>
            <w:r w:rsidRPr="007D4A4B">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784C1E3D"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1B310DBD"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43E8BDA3"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1E46A573" w14:textId="77777777" w:rsidTr="00325DDA">
        <w:tc>
          <w:tcPr>
            <w:tcW w:w="562" w:type="dxa"/>
            <w:tcBorders>
              <w:top w:val="single" w:sz="4" w:space="0" w:color="000000"/>
              <w:left w:val="single" w:sz="4" w:space="0" w:color="000000"/>
              <w:bottom w:val="single" w:sz="4" w:space="0" w:color="000000"/>
            </w:tcBorders>
            <w:vAlign w:val="center"/>
          </w:tcPr>
          <w:p w14:paraId="294C308B" w14:textId="77777777" w:rsidR="004D084D" w:rsidRPr="002C1E42" w:rsidRDefault="004D084D" w:rsidP="00E41B47">
            <w:pPr>
              <w:snapToGrid w:val="0"/>
              <w:spacing w:line="276" w:lineRule="auto"/>
              <w:jc w:val="center"/>
              <w:rPr>
                <w:rFonts w:eastAsia="SimSun"/>
                <w:lang w:eastAsia="ar-SA"/>
              </w:rPr>
            </w:pPr>
            <w:r w:rsidRPr="002C1E42">
              <w:rPr>
                <w:rFonts w:eastAsia="SimSun"/>
                <w:lang w:eastAsia="ar-SA"/>
              </w:rPr>
              <w:t>29.</w:t>
            </w:r>
          </w:p>
        </w:tc>
        <w:tc>
          <w:tcPr>
            <w:tcW w:w="2977" w:type="dxa"/>
            <w:tcBorders>
              <w:top w:val="single" w:sz="4" w:space="0" w:color="000000"/>
              <w:left w:val="single" w:sz="4" w:space="0" w:color="000000"/>
              <w:bottom w:val="single" w:sz="4" w:space="0" w:color="000000"/>
            </w:tcBorders>
            <w:vAlign w:val="center"/>
          </w:tcPr>
          <w:p w14:paraId="6AEF0B3A" w14:textId="77777777" w:rsidR="004D084D" w:rsidRPr="00BF0563" w:rsidRDefault="004D084D" w:rsidP="00E41B47">
            <w:pPr>
              <w:jc w:val="both"/>
            </w:pPr>
            <w:r w:rsidRPr="00BF0563">
              <w:t>Элементы физики твердого тела</w:t>
            </w:r>
          </w:p>
        </w:tc>
        <w:tc>
          <w:tcPr>
            <w:tcW w:w="851" w:type="dxa"/>
            <w:tcBorders>
              <w:top w:val="single" w:sz="4" w:space="0" w:color="000000"/>
              <w:left w:val="single" w:sz="4" w:space="0" w:color="000000"/>
              <w:bottom w:val="single" w:sz="4" w:space="0" w:color="000000"/>
            </w:tcBorders>
            <w:vAlign w:val="center"/>
          </w:tcPr>
          <w:p w14:paraId="6F8E9BE4" w14:textId="3B4F7C45" w:rsidR="004D084D" w:rsidRPr="007D4A4B" w:rsidRDefault="00D12637" w:rsidP="00E41B47">
            <w:pPr>
              <w:snapToGrid w:val="0"/>
              <w:spacing w:line="276" w:lineRule="auto"/>
              <w:jc w:val="center"/>
              <w:rPr>
                <w:rFonts w:eastAsia="SimSun"/>
                <w:lang w:eastAsia="ar-SA"/>
              </w:rPr>
            </w:pPr>
            <w:r w:rsidRPr="007D4A4B">
              <w:rPr>
                <w:rFonts w:eastAsia="SimSun"/>
                <w:lang w:eastAsia="ar-SA"/>
              </w:rPr>
              <w:t>10</w:t>
            </w:r>
          </w:p>
        </w:tc>
        <w:tc>
          <w:tcPr>
            <w:tcW w:w="850" w:type="dxa"/>
            <w:tcBorders>
              <w:top w:val="single" w:sz="4" w:space="0" w:color="000000"/>
              <w:left w:val="single" w:sz="4" w:space="0" w:color="000000"/>
              <w:bottom w:val="single" w:sz="4" w:space="0" w:color="000000"/>
            </w:tcBorders>
            <w:vAlign w:val="center"/>
          </w:tcPr>
          <w:p w14:paraId="4CFF625A" w14:textId="7C395D43" w:rsidR="004D084D" w:rsidRPr="007D4A4B" w:rsidRDefault="00D12637" w:rsidP="00E41B4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7C6CFF84" w14:textId="771845A4" w:rsidR="004D084D" w:rsidRPr="007D4A4B" w:rsidRDefault="00D12637" w:rsidP="00E41B47">
            <w:pPr>
              <w:snapToGrid w:val="0"/>
              <w:spacing w:line="276" w:lineRule="auto"/>
              <w:jc w:val="center"/>
              <w:rPr>
                <w:rFonts w:eastAsia="SimSun"/>
                <w:lang w:eastAsia="ar-SA"/>
              </w:rPr>
            </w:pPr>
            <w:r w:rsidRPr="007D4A4B">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7C936F93" w14:textId="5ABA9EA1" w:rsidR="004D084D" w:rsidRPr="007D4A4B" w:rsidRDefault="00700B61" w:rsidP="00E41B4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3F2C47B9" w14:textId="3AAF75CB" w:rsidR="004D084D" w:rsidRPr="007D4A4B" w:rsidRDefault="007669A0" w:rsidP="00E41B47">
            <w:pPr>
              <w:snapToGrid w:val="0"/>
              <w:spacing w:line="276" w:lineRule="auto"/>
              <w:jc w:val="center"/>
              <w:rPr>
                <w:rFonts w:eastAsia="SimSun"/>
                <w:lang w:eastAsia="ar-SA"/>
              </w:rPr>
            </w:pPr>
            <w:r w:rsidRPr="007D4A4B">
              <w:rPr>
                <w:rFonts w:eastAsia="SimSun"/>
                <w:lang w:eastAsia="ar-SA"/>
              </w:rPr>
              <w:t>6</w:t>
            </w:r>
          </w:p>
        </w:tc>
        <w:tc>
          <w:tcPr>
            <w:tcW w:w="1701" w:type="dxa"/>
            <w:tcBorders>
              <w:top w:val="single" w:sz="4" w:space="0" w:color="000000"/>
              <w:left w:val="single" w:sz="4" w:space="0" w:color="000000"/>
              <w:bottom w:val="single" w:sz="4" w:space="0" w:color="000000"/>
              <w:right w:val="single" w:sz="4" w:space="0" w:color="000000"/>
            </w:tcBorders>
            <w:vAlign w:val="center"/>
          </w:tcPr>
          <w:p w14:paraId="41E3C2FF"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59BC8F6B"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31D6F375"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7CDD6D44" w14:textId="77777777" w:rsidTr="00325DDA">
        <w:tc>
          <w:tcPr>
            <w:tcW w:w="562" w:type="dxa"/>
            <w:tcBorders>
              <w:top w:val="single" w:sz="4" w:space="0" w:color="000000"/>
              <w:left w:val="single" w:sz="4" w:space="0" w:color="000000"/>
              <w:bottom w:val="single" w:sz="4" w:space="0" w:color="000000"/>
            </w:tcBorders>
            <w:vAlign w:val="center"/>
          </w:tcPr>
          <w:p w14:paraId="1745ED5E" w14:textId="77777777" w:rsidR="004D084D" w:rsidRPr="002C1E42" w:rsidRDefault="004D084D" w:rsidP="00E41B47">
            <w:pPr>
              <w:snapToGrid w:val="0"/>
              <w:spacing w:line="276" w:lineRule="auto"/>
              <w:jc w:val="center"/>
              <w:rPr>
                <w:rFonts w:eastAsia="SimSun"/>
                <w:lang w:eastAsia="ar-SA"/>
              </w:rPr>
            </w:pPr>
            <w:r w:rsidRPr="002C1E42">
              <w:rPr>
                <w:rFonts w:eastAsia="SimSun"/>
                <w:lang w:eastAsia="ar-SA"/>
              </w:rPr>
              <w:t>30.</w:t>
            </w:r>
          </w:p>
        </w:tc>
        <w:tc>
          <w:tcPr>
            <w:tcW w:w="2977" w:type="dxa"/>
            <w:tcBorders>
              <w:top w:val="single" w:sz="4" w:space="0" w:color="000000"/>
              <w:left w:val="single" w:sz="4" w:space="0" w:color="000000"/>
              <w:bottom w:val="single" w:sz="4" w:space="0" w:color="000000"/>
            </w:tcBorders>
            <w:vAlign w:val="center"/>
          </w:tcPr>
          <w:p w14:paraId="70AFF8A7" w14:textId="77777777" w:rsidR="004D084D" w:rsidRPr="00BF0563" w:rsidRDefault="004D084D" w:rsidP="00E41B47">
            <w:pPr>
              <w:jc w:val="both"/>
            </w:pPr>
            <w:r w:rsidRPr="00BF0563">
              <w:t>Электрические сигналы и способы их использования, измерения</w:t>
            </w:r>
          </w:p>
        </w:tc>
        <w:tc>
          <w:tcPr>
            <w:tcW w:w="851" w:type="dxa"/>
            <w:tcBorders>
              <w:top w:val="single" w:sz="4" w:space="0" w:color="000000"/>
              <w:left w:val="single" w:sz="4" w:space="0" w:color="000000"/>
              <w:bottom w:val="single" w:sz="4" w:space="0" w:color="000000"/>
            </w:tcBorders>
            <w:vAlign w:val="center"/>
          </w:tcPr>
          <w:p w14:paraId="29E2FFC7" w14:textId="12A1C37C" w:rsidR="004D084D" w:rsidRPr="007D4A4B" w:rsidRDefault="00D12637" w:rsidP="00E41B47">
            <w:pPr>
              <w:snapToGrid w:val="0"/>
              <w:spacing w:line="276" w:lineRule="auto"/>
              <w:jc w:val="center"/>
              <w:rPr>
                <w:rFonts w:eastAsia="SimSun"/>
                <w:lang w:eastAsia="ar-SA"/>
              </w:rPr>
            </w:pPr>
            <w:r w:rsidRPr="007D4A4B">
              <w:rPr>
                <w:rFonts w:eastAsia="SimSun"/>
                <w:lang w:eastAsia="ar-SA"/>
              </w:rPr>
              <w:t>10</w:t>
            </w:r>
          </w:p>
        </w:tc>
        <w:tc>
          <w:tcPr>
            <w:tcW w:w="850" w:type="dxa"/>
            <w:tcBorders>
              <w:top w:val="single" w:sz="4" w:space="0" w:color="000000"/>
              <w:left w:val="single" w:sz="4" w:space="0" w:color="000000"/>
              <w:bottom w:val="single" w:sz="4" w:space="0" w:color="000000"/>
            </w:tcBorders>
            <w:vAlign w:val="center"/>
          </w:tcPr>
          <w:p w14:paraId="047B385C" w14:textId="22565CC4" w:rsidR="004D084D" w:rsidRPr="007D4A4B" w:rsidRDefault="00D12637" w:rsidP="00E41B4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062DC458" w14:textId="29B76CA1" w:rsidR="004D084D" w:rsidRPr="007D4A4B" w:rsidRDefault="00D12637" w:rsidP="00E41B47">
            <w:pPr>
              <w:snapToGrid w:val="0"/>
              <w:spacing w:line="276" w:lineRule="auto"/>
              <w:jc w:val="center"/>
              <w:rPr>
                <w:rFonts w:eastAsia="SimSun"/>
                <w:lang w:eastAsia="ar-SA"/>
              </w:rPr>
            </w:pPr>
            <w:r w:rsidRPr="007D4A4B">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24D209CF" w14:textId="613C1E10" w:rsidR="004D084D" w:rsidRPr="007D4A4B" w:rsidRDefault="00700B61" w:rsidP="00E41B4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28CF19A0" w14:textId="6363A5C3" w:rsidR="004D084D" w:rsidRPr="007D4A4B" w:rsidRDefault="00700B61" w:rsidP="00E41B47">
            <w:pPr>
              <w:snapToGrid w:val="0"/>
              <w:spacing w:line="276" w:lineRule="auto"/>
              <w:jc w:val="center"/>
              <w:rPr>
                <w:rFonts w:eastAsia="SimSun"/>
                <w:lang w:eastAsia="ar-SA"/>
              </w:rPr>
            </w:pPr>
            <w:r w:rsidRPr="007D4A4B">
              <w:rPr>
                <w:rFonts w:eastAsia="SimSun"/>
                <w:lang w:eastAsia="ar-SA"/>
              </w:rPr>
              <w:t>6</w:t>
            </w:r>
          </w:p>
        </w:tc>
        <w:tc>
          <w:tcPr>
            <w:tcW w:w="1701" w:type="dxa"/>
            <w:tcBorders>
              <w:top w:val="single" w:sz="4" w:space="0" w:color="000000"/>
              <w:left w:val="single" w:sz="4" w:space="0" w:color="000000"/>
              <w:bottom w:val="single" w:sz="4" w:space="0" w:color="000000"/>
              <w:right w:val="single" w:sz="4" w:space="0" w:color="000000"/>
            </w:tcBorders>
            <w:vAlign w:val="center"/>
          </w:tcPr>
          <w:p w14:paraId="034DBBED"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582F339C"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25DBD093"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3D9A9EE8" w14:textId="77777777" w:rsidTr="00325DDA">
        <w:tc>
          <w:tcPr>
            <w:tcW w:w="562" w:type="dxa"/>
            <w:tcBorders>
              <w:top w:val="single" w:sz="4" w:space="0" w:color="000000"/>
              <w:left w:val="single" w:sz="4" w:space="0" w:color="000000"/>
              <w:bottom w:val="single" w:sz="4" w:space="0" w:color="000000"/>
            </w:tcBorders>
            <w:vAlign w:val="center"/>
          </w:tcPr>
          <w:p w14:paraId="55B5D00C" w14:textId="77777777" w:rsidR="004D084D" w:rsidRPr="002C1E42" w:rsidRDefault="004D084D" w:rsidP="00E41B47">
            <w:pPr>
              <w:snapToGrid w:val="0"/>
              <w:spacing w:line="276" w:lineRule="auto"/>
              <w:jc w:val="center"/>
              <w:rPr>
                <w:rFonts w:eastAsia="SimSun"/>
                <w:lang w:eastAsia="ar-SA"/>
              </w:rPr>
            </w:pPr>
            <w:r w:rsidRPr="002C1E42">
              <w:rPr>
                <w:rFonts w:eastAsia="SimSun"/>
                <w:lang w:eastAsia="ar-SA"/>
              </w:rPr>
              <w:lastRenderedPageBreak/>
              <w:t>31.</w:t>
            </w:r>
          </w:p>
        </w:tc>
        <w:tc>
          <w:tcPr>
            <w:tcW w:w="2977" w:type="dxa"/>
            <w:tcBorders>
              <w:top w:val="single" w:sz="4" w:space="0" w:color="000000"/>
              <w:left w:val="single" w:sz="4" w:space="0" w:color="000000"/>
              <w:bottom w:val="single" w:sz="4" w:space="0" w:color="000000"/>
            </w:tcBorders>
            <w:vAlign w:val="center"/>
          </w:tcPr>
          <w:p w14:paraId="3AFB506D" w14:textId="77777777" w:rsidR="004D084D" w:rsidRPr="00BF0563" w:rsidRDefault="004D084D" w:rsidP="00E41B47">
            <w:pPr>
              <w:jc w:val="both"/>
            </w:pPr>
            <w:r w:rsidRPr="00BF0563">
              <w:t>Основные законы и компоненты электрических цепей и методы расчёта</w:t>
            </w:r>
          </w:p>
        </w:tc>
        <w:tc>
          <w:tcPr>
            <w:tcW w:w="851" w:type="dxa"/>
            <w:tcBorders>
              <w:top w:val="single" w:sz="4" w:space="0" w:color="000000"/>
              <w:left w:val="single" w:sz="4" w:space="0" w:color="000000"/>
              <w:bottom w:val="single" w:sz="4" w:space="0" w:color="000000"/>
            </w:tcBorders>
            <w:vAlign w:val="center"/>
          </w:tcPr>
          <w:p w14:paraId="564926EF" w14:textId="0CE33714" w:rsidR="004D084D" w:rsidRPr="007D4A4B" w:rsidRDefault="00700B61" w:rsidP="00C9344D">
            <w:pPr>
              <w:snapToGrid w:val="0"/>
              <w:spacing w:line="276" w:lineRule="auto"/>
              <w:jc w:val="center"/>
              <w:rPr>
                <w:rFonts w:eastAsia="SimSun"/>
                <w:lang w:eastAsia="ar-SA"/>
              </w:rPr>
            </w:pPr>
            <w:r w:rsidRPr="007D4A4B">
              <w:rPr>
                <w:rFonts w:eastAsia="SimSun"/>
                <w:lang w:eastAsia="ar-SA"/>
              </w:rPr>
              <w:t>1</w:t>
            </w:r>
            <w:r w:rsidR="00C9344D" w:rsidRPr="007D4A4B">
              <w:rPr>
                <w:rFonts w:eastAsia="SimSun"/>
                <w:lang w:eastAsia="ar-SA"/>
              </w:rPr>
              <w:t>0</w:t>
            </w:r>
          </w:p>
        </w:tc>
        <w:tc>
          <w:tcPr>
            <w:tcW w:w="850" w:type="dxa"/>
            <w:tcBorders>
              <w:top w:val="single" w:sz="4" w:space="0" w:color="000000"/>
              <w:left w:val="single" w:sz="4" w:space="0" w:color="000000"/>
              <w:bottom w:val="single" w:sz="4" w:space="0" w:color="000000"/>
            </w:tcBorders>
            <w:vAlign w:val="center"/>
          </w:tcPr>
          <w:p w14:paraId="4F6787A6" w14:textId="142EC6E0" w:rsidR="004D084D" w:rsidRPr="007D4A4B" w:rsidRDefault="00D12637" w:rsidP="00E41B4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51CBC990" w14:textId="1A88E0CA" w:rsidR="004D084D" w:rsidRPr="007D4A4B" w:rsidRDefault="00005EA2" w:rsidP="00E41B47">
            <w:pPr>
              <w:snapToGrid w:val="0"/>
              <w:spacing w:line="276" w:lineRule="auto"/>
              <w:jc w:val="center"/>
              <w:rPr>
                <w:rFonts w:eastAsia="SimSun"/>
                <w:lang w:eastAsia="ar-SA"/>
              </w:rPr>
            </w:pPr>
            <w:r w:rsidRPr="007D4A4B">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1200867C" w14:textId="12EAD23E" w:rsidR="004D084D" w:rsidRPr="007D4A4B" w:rsidRDefault="00005EA2" w:rsidP="00E41B47">
            <w:pPr>
              <w:snapToGrid w:val="0"/>
              <w:spacing w:line="276" w:lineRule="auto"/>
              <w:jc w:val="center"/>
              <w:rPr>
                <w:rFonts w:eastAsia="SimSun"/>
                <w:lang w:eastAsia="ar-SA"/>
              </w:rPr>
            </w:pPr>
            <w:r w:rsidRPr="007D4A4B">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39340F79" w14:textId="6DB015CD" w:rsidR="004D084D" w:rsidRPr="007D4A4B" w:rsidRDefault="00700B61" w:rsidP="00E41B47">
            <w:pPr>
              <w:snapToGrid w:val="0"/>
              <w:spacing w:line="276" w:lineRule="auto"/>
              <w:jc w:val="center"/>
              <w:rPr>
                <w:rFonts w:eastAsia="SimSun"/>
                <w:lang w:eastAsia="ar-SA"/>
              </w:rPr>
            </w:pPr>
            <w:r w:rsidRPr="007D4A4B">
              <w:rPr>
                <w:rFonts w:eastAsia="SimSun"/>
                <w:lang w:eastAsia="ar-SA"/>
              </w:rPr>
              <w:t>6</w:t>
            </w:r>
          </w:p>
        </w:tc>
        <w:tc>
          <w:tcPr>
            <w:tcW w:w="1701" w:type="dxa"/>
            <w:tcBorders>
              <w:top w:val="single" w:sz="4" w:space="0" w:color="000000"/>
              <w:left w:val="single" w:sz="4" w:space="0" w:color="000000"/>
              <w:bottom w:val="single" w:sz="4" w:space="0" w:color="000000"/>
              <w:right w:val="single" w:sz="4" w:space="0" w:color="000000"/>
            </w:tcBorders>
            <w:vAlign w:val="center"/>
          </w:tcPr>
          <w:p w14:paraId="1A33C7AE"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4F800FBD"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7EE8A1F8"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1D7191C9" w14:textId="77777777" w:rsidTr="00325DDA">
        <w:tc>
          <w:tcPr>
            <w:tcW w:w="562" w:type="dxa"/>
            <w:tcBorders>
              <w:top w:val="single" w:sz="4" w:space="0" w:color="000000"/>
              <w:left w:val="single" w:sz="4" w:space="0" w:color="000000"/>
              <w:bottom w:val="single" w:sz="4" w:space="0" w:color="000000"/>
            </w:tcBorders>
            <w:vAlign w:val="center"/>
          </w:tcPr>
          <w:p w14:paraId="6FCEEED7" w14:textId="77777777" w:rsidR="004D084D" w:rsidRPr="002C1E42" w:rsidRDefault="004D084D" w:rsidP="00E41B47">
            <w:pPr>
              <w:snapToGrid w:val="0"/>
              <w:spacing w:line="276" w:lineRule="auto"/>
              <w:jc w:val="center"/>
              <w:rPr>
                <w:rFonts w:eastAsia="SimSun"/>
                <w:lang w:eastAsia="ar-SA"/>
              </w:rPr>
            </w:pPr>
            <w:r w:rsidRPr="002C1E42">
              <w:rPr>
                <w:rFonts w:eastAsia="SimSun"/>
                <w:lang w:eastAsia="ar-SA"/>
              </w:rPr>
              <w:t>32</w:t>
            </w:r>
          </w:p>
        </w:tc>
        <w:tc>
          <w:tcPr>
            <w:tcW w:w="2977" w:type="dxa"/>
            <w:tcBorders>
              <w:top w:val="single" w:sz="4" w:space="0" w:color="000000"/>
              <w:left w:val="single" w:sz="4" w:space="0" w:color="000000"/>
              <w:bottom w:val="single" w:sz="4" w:space="0" w:color="000000"/>
            </w:tcBorders>
            <w:vAlign w:val="center"/>
          </w:tcPr>
          <w:p w14:paraId="70AD8FA9" w14:textId="77777777" w:rsidR="004D084D" w:rsidRPr="00BF0563" w:rsidRDefault="004D084D" w:rsidP="00E41B47">
            <w:pPr>
              <w:jc w:val="both"/>
            </w:pPr>
            <w:r w:rsidRPr="00BF0563">
              <w:t>Методы расчета электрических цепей</w:t>
            </w:r>
          </w:p>
        </w:tc>
        <w:tc>
          <w:tcPr>
            <w:tcW w:w="851" w:type="dxa"/>
            <w:tcBorders>
              <w:top w:val="single" w:sz="4" w:space="0" w:color="000000"/>
              <w:left w:val="single" w:sz="4" w:space="0" w:color="000000"/>
              <w:bottom w:val="single" w:sz="4" w:space="0" w:color="000000"/>
            </w:tcBorders>
            <w:vAlign w:val="center"/>
          </w:tcPr>
          <w:p w14:paraId="4D6D336A" w14:textId="2F62E15B" w:rsidR="004D084D" w:rsidRPr="007D4A4B" w:rsidRDefault="007669A0" w:rsidP="00D12637">
            <w:pPr>
              <w:snapToGrid w:val="0"/>
              <w:spacing w:line="276" w:lineRule="auto"/>
              <w:jc w:val="center"/>
              <w:rPr>
                <w:rFonts w:eastAsia="SimSun"/>
                <w:lang w:eastAsia="ar-SA"/>
              </w:rPr>
            </w:pPr>
            <w:r w:rsidRPr="007D4A4B">
              <w:rPr>
                <w:rFonts w:eastAsia="SimSun"/>
                <w:lang w:eastAsia="ar-SA"/>
              </w:rPr>
              <w:t>8</w:t>
            </w:r>
          </w:p>
        </w:tc>
        <w:tc>
          <w:tcPr>
            <w:tcW w:w="850" w:type="dxa"/>
            <w:tcBorders>
              <w:top w:val="single" w:sz="4" w:space="0" w:color="000000"/>
              <w:left w:val="single" w:sz="4" w:space="0" w:color="000000"/>
              <w:bottom w:val="single" w:sz="4" w:space="0" w:color="000000"/>
            </w:tcBorders>
            <w:vAlign w:val="center"/>
          </w:tcPr>
          <w:p w14:paraId="715A4E6F" w14:textId="77C45B48" w:rsidR="004D084D" w:rsidRPr="007D4A4B" w:rsidRDefault="00D12637" w:rsidP="00E41B4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307FEBDD" w14:textId="37D4B1A4" w:rsidR="004D084D" w:rsidRPr="007D4A4B" w:rsidRDefault="00005EA2" w:rsidP="00E41B47">
            <w:pPr>
              <w:snapToGrid w:val="0"/>
              <w:spacing w:line="276" w:lineRule="auto"/>
              <w:jc w:val="center"/>
              <w:rPr>
                <w:rFonts w:eastAsia="SimSun"/>
                <w:lang w:eastAsia="ar-SA"/>
              </w:rPr>
            </w:pPr>
            <w:r w:rsidRPr="007D4A4B">
              <w:rPr>
                <w:rFonts w:eastAsia="SimSun"/>
                <w:lang w:eastAsia="ar-SA"/>
              </w:rPr>
              <w:t>-</w:t>
            </w:r>
          </w:p>
        </w:tc>
        <w:tc>
          <w:tcPr>
            <w:tcW w:w="1134" w:type="dxa"/>
            <w:tcBorders>
              <w:top w:val="single" w:sz="4" w:space="0" w:color="000000"/>
              <w:left w:val="single" w:sz="4" w:space="0" w:color="000000"/>
              <w:bottom w:val="single" w:sz="4" w:space="0" w:color="000000"/>
            </w:tcBorders>
            <w:vAlign w:val="center"/>
          </w:tcPr>
          <w:p w14:paraId="36885AB9" w14:textId="6F08A9A4" w:rsidR="004D084D" w:rsidRPr="007D4A4B" w:rsidRDefault="00005EA2" w:rsidP="00E41B4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280D3217" w14:textId="31B38B1C" w:rsidR="004D084D" w:rsidRPr="007D4A4B" w:rsidRDefault="007669A0" w:rsidP="00E41B47">
            <w:pPr>
              <w:snapToGrid w:val="0"/>
              <w:spacing w:line="276" w:lineRule="auto"/>
              <w:jc w:val="center"/>
              <w:rPr>
                <w:rFonts w:eastAsia="SimSun"/>
                <w:lang w:eastAsia="ar-SA"/>
              </w:rPr>
            </w:pPr>
            <w:r w:rsidRPr="007D4A4B">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5896F8F5"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32D9B189"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647CA923"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13B33FA7" w14:textId="77777777" w:rsidTr="00325DDA">
        <w:tc>
          <w:tcPr>
            <w:tcW w:w="562" w:type="dxa"/>
            <w:tcBorders>
              <w:top w:val="single" w:sz="4" w:space="0" w:color="000000"/>
              <w:left w:val="single" w:sz="4" w:space="0" w:color="000000"/>
              <w:bottom w:val="single" w:sz="4" w:space="0" w:color="000000"/>
            </w:tcBorders>
            <w:vAlign w:val="center"/>
          </w:tcPr>
          <w:p w14:paraId="28F29F57" w14:textId="77777777" w:rsidR="004D084D" w:rsidRPr="002C1E42" w:rsidRDefault="004D084D" w:rsidP="00E41B47">
            <w:pPr>
              <w:snapToGrid w:val="0"/>
              <w:spacing w:line="276" w:lineRule="auto"/>
              <w:jc w:val="center"/>
              <w:rPr>
                <w:rFonts w:eastAsia="SimSun"/>
                <w:lang w:eastAsia="ar-SA"/>
              </w:rPr>
            </w:pPr>
            <w:r w:rsidRPr="002C1E42">
              <w:rPr>
                <w:rFonts w:eastAsia="SimSun"/>
                <w:lang w:eastAsia="ar-SA"/>
              </w:rPr>
              <w:t>33</w:t>
            </w:r>
          </w:p>
        </w:tc>
        <w:tc>
          <w:tcPr>
            <w:tcW w:w="2977" w:type="dxa"/>
            <w:tcBorders>
              <w:top w:val="single" w:sz="4" w:space="0" w:color="000000"/>
              <w:left w:val="single" w:sz="4" w:space="0" w:color="000000"/>
              <w:bottom w:val="single" w:sz="4" w:space="0" w:color="000000"/>
            </w:tcBorders>
            <w:vAlign w:val="center"/>
          </w:tcPr>
          <w:p w14:paraId="7ED7A5D7" w14:textId="77777777" w:rsidR="004D084D" w:rsidRPr="00BF0563" w:rsidRDefault="004D084D" w:rsidP="00E41B47">
            <w:pPr>
              <w:jc w:val="both"/>
            </w:pPr>
            <w:r w:rsidRPr="00BF0563">
              <w:t>Особенности функционирования электрических цепей при воздействии переменных токов и напряжений</w:t>
            </w:r>
          </w:p>
        </w:tc>
        <w:tc>
          <w:tcPr>
            <w:tcW w:w="851" w:type="dxa"/>
            <w:tcBorders>
              <w:top w:val="single" w:sz="4" w:space="0" w:color="000000"/>
              <w:left w:val="single" w:sz="4" w:space="0" w:color="000000"/>
              <w:bottom w:val="single" w:sz="4" w:space="0" w:color="000000"/>
            </w:tcBorders>
            <w:vAlign w:val="center"/>
          </w:tcPr>
          <w:p w14:paraId="3202361F" w14:textId="2DE225D3" w:rsidR="004D084D" w:rsidRPr="007D4A4B" w:rsidRDefault="004D084D" w:rsidP="00C9344D">
            <w:pPr>
              <w:snapToGrid w:val="0"/>
              <w:spacing w:line="276" w:lineRule="auto"/>
              <w:jc w:val="center"/>
              <w:rPr>
                <w:rFonts w:eastAsia="SimSun"/>
                <w:lang w:eastAsia="ar-SA"/>
              </w:rPr>
            </w:pPr>
            <w:r w:rsidRPr="007D4A4B">
              <w:rPr>
                <w:rFonts w:eastAsia="SimSun"/>
                <w:lang w:eastAsia="ar-SA"/>
              </w:rPr>
              <w:t>1</w:t>
            </w:r>
            <w:r w:rsidR="00C9344D" w:rsidRPr="007D4A4B">
              <w:rPr>
                <w:rFonts w:eastAsia="SimSun"/>
                <w:lang w:eastAsia="ar-SA"/>
              </w:rPr>
              <w:t>2</w:t>
            </w:r>
          </w:p>
        </w:tc>
        <w:tc>
          <w:tcPr>
            <w:tcW w:w="850" w:type="dxa"/>
            <w:tcBorders>
              <w:top w:val="single" w:sz="4" w:space="0" w:color="000000"/>
              <w:left w:val="single" w:sz="4" w:space="0" w:color="000000"/>
              <w:bottom w:val="single" w:sz="4" w:space="0" w:color="000000"/>
            </w:tcBorders>
            <w:vAlign w:val="center"/>
          </w:tcPr>
          <w:p w14:paraId="19E31769" w14:textId="5EDC1E57" w:rsidR="004D084D" w:rsidRPr="007D4A4B" w:rsidRDefault="00D12637" w:rsidP="00E41B4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3805C9F2" w14:textId="60A5624F" w:rsidR="004D084D" w:rsidRPr="007D4A4B" w:rsidRDefault="00005EA2" w:rsidP="00E41B47">
            <w:pPr>
              <w:snapToGrid w:val="0"/>
              <w:spacing w:line="276" w:lineRule="auto"/>
              <w:jc w:val="center"/>
              <w:rPr>
                <w:rFonts w:eastAsia="SimSun"/>
                <w:lang w:eastAsia="ar-SA"/>
              </w:rPr>
            </w:pPr>
            <w:r w:rsidRPr="007D4A4B">
              <w:rPr>
                <w:rFonts w:eastAsia="SimSun"/>
                <w:lang w:eastAsia="ar-SA"/>
              </w:rPr>
              <w:t>-</w:t>
            </w:r>
          </w:p>
        </w:tc>
        <w:tc>
          <w:tcPr>
            <w:tcW w:w="1134" w:type="dxa"/>
            <w:tcBorders>
              <w:top w:val="single" w:sz="4" w:space="0" w:color="000000"/>
              <w:left w:val="single" w:sz="4" w:space="0" w:color="000000"/>
              <w:bottom w:val="single" w:sz="4" w:space="0" w:color="000000"/>
            </w:tcBorders>
            <w:vAlign w:val="center"/>
          </w:tcPr>
          <w:p w14:paraId="51212899" w14:textId="46986D49" w:rsidR="004D084D" w:rsidRPr="007D4A4B" w:rsidRDefault="00005EA2" w:rsidP="00E41B4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001F4DB4" w14:textId="22696C2E" w:rsidR="004D084D" w:rsidRPr="007D4A4B" w:rsidRDefault="007669A0" w:rsidP="00E41B47">
            <w:pPr>
              <w:snapToGrid w:val="0"/>
              <w:spacing w:line="276" w:lineRule="auto"/>
              <w:jc w:val="center"/>
              <w:rPr>
                <w:rFonts w:eastAsia="SimSun"/>
                <w:lang w:eastAsia="ar-SA"/>
              </w:rPr>
            </w:pPr>
            <w:r w:rsidRPr="007D4A4B">
              <w:rPr>
                <w:rFonts w:eastAsia="SimSun"/>
                <w:lang w:eastAsia="ar-SA"/>
              </w:rPr>
              <w:t>8</w:t>
            </w:r>
          </w:p>
        </w:tc>
        <w:tc>
          <w:tcPr>
            <w:tcW w:w="1701" w:type="dxa"/>
            <w:tcBorders>
              <w:top w:val="single" w:sz="4" w:space="0" w:color="000000"/>
              <w:left w:val="single" w:sz="4" w:space="0" w:color="000000"/>
              <w:bottom w:val="single" w:sz="4" w:space="0" w:color="000000"/>
              <w:right w:val="single" w:sz="4" w:space="0" w:color="000000"/>
            </w:tcBorders>
            <w:vAlign w:val="center"/>
          </w:tcPr>
          <w:p w14:paraId="014D2131"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06FF0270"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000D278F"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53171601" w14:textId="77777777" w:rsidTr="00325DDA">
        <w:tc>
          <w:tcPr>
            <w:tcW w:w="562" w:type="dxa"/>
            <w:tcBorders>
              <w:top w:val="single" w:sz="4" w:space="0" w:color="000000"/>
              <w:left w:val="single" w:sz="4" w:space="0" w:color="000000"/>
              <w:bottom w:val="single" w:sz="4" w:space="0" w:color="000000"/>
            </w:tcBorders>
            <w:vAlign w:val="center"/>
          </w:tcPr>
          <w:p w14:paraId="5E9DA952" w14:textId="77777777" w:rsidR="004D084D" w:rsidRPr="002C1E42" w:rsidRDefault="004D084D" w:rsidP="00E41B47">
            <w:pPr>
              <w:snapToGrid w:val="0"/>
              <w:spacing w:line="276" w:lineRule="auto"/>
              <w:jc w:val="center"/>
              <w:rPr>
                <w:rFonts w:eastAsia="SimSun"/>
                <w:lang w:eastAsia="ar-SA"/>
              </w:rPr>
            </w:pPr>
            <w:r w:rsidRPr="002C1E42">
              <w:rPr>
                <w:rFonts w:eastAsia="SimSun"/>
                <w:lang w:eastAsia="ar-SA"/>
              </w:rPr>
              <w:t>34</w:t>
            </w:r>
          </w:p>
        </w:tc>
        <w:tc>
          <w:tcPr>
            <w:tcW w:w="2977" w:type="dxa"/>
            <w:tcBorders>
              <w:top w:val="single" w:sz="4" w:space="0" w:color="000000"/>
              <w:left w:val="single" w:sz="4" w:space="0" w:color="000000"/>
              <w:bottom w:val="single" w:sz="4" w:space="0" w:color="000000"/>
            </w:tcBorders>
            <w:vAlign w:val="center"/>
          </w:tcPr>
          <w:p w14:paraId="61758EC0" w14:textId="77777777" w:rsidR="004D084D" w:rsidRPr="00BF0563" w:rsidRDefault="004D084D" w:rsidP="00E41B47">
            <w:pPr>
              <w:jc w:val="both"/>
            </w:pPr>
            <w:r w:rsidRPr="00BF0563">
              <w:t>Свойства и параметры электрических цепей при воздействии э.д.с. и токов произвольной формы</w:t>
            </w:r>
          </w:p>
        </w:tc>
        <w:tc>
          <w:tcPr>
            <w:tcW w:w="851" w:type="dxa"/>
            <w:tcBorders>
              <w:top w:val="single" w:sz="4" w:space="0" w:color="000000"/>
              <w:left w:val="single" w:sz="4" w:space="0" w:color="000000"/>
              <w:bottom w:val="single" w:sz="4" w:space="0" w:color="000000"/>
            </w:tcBorders>
            <w:vAlign w:val="center"/>
          </w:tcPr>
          <w:p w14:paraId="75F2579A" w14:textId="7784F028" w:rsidR="004D084D" w:rsidRPr="007D4A4B" w:rsidRDefault="00700B61" w:rsidP="00D12637">
            <w:pPr>
              <w:snapToGrid w:val="0"/>
              <w:spacing w:line="276" w:lineRule="auto"/>
              <w:jc w:val="center"/>
              <w:rPr>
                <w:rFonts w:eastAsia="SimSun"/>
                <w:lang w:eastAsia="ar-SA"/>
              </w:rPr>
            </w:pPr>
            <w:r w:rsidRPr="007D4A4B">
              <w:rPr>
                <w:rFonts w:eastAsia="SimSun"/>
                <w:lang w:eastAsia="ar-SA"/>
              </w:rPr>
              <w:t>1</w:t>
            </w:r>
            <w:r w:rsidR="00D12637" w:rsidRPr="007D4A4B">
              <w:rPr>
                <w:rFonts w:eastAsia="SimSun"/>
                <w:lang w:eastAsia="ar-SA"/>
              </w:rPr>
              <w:t>2</w:t>
            </w:r>
          </w:p>
        </w:tc>
        <w:tc>
          <w:tcPr>
            <w:tcW w:w="850" w:type="dxa"/>
            <w:tcBorders>
              <w:top w:val="single" w:sz="4" w:space="0" w:color="000000"/>
              <w:left w:val="single" w:sz="4" w:space="0" w:color="000000"/>
              <w:bottom w:val="single" w:sz="4" w:space="0" w:color="000000"/>
            </w:tcBorders>
            <w:vAlign w:val="center"/>
          </w:tcPr>
          <w:p w14:paraId="6D17B8D0" w14:textId="65147DCC" w:rsidR="004D084D" w:rsidRPr="007D4A4B" w:rsidRDefault="004E2CF0" w:rsidP="00E41B47">
            <w:pPr>
              <w:snapToGrid w:val="0"/>
              <w:spacing w:line="276" w:lineRule="auto"/>
              <w:jc w:val="center"/>
              <w:rPr>
                <w:rFonts w:eastAsia="SimSun"/>
                <w:lang w:eastAsia="ar-SA"/>
              </w:rPr>
            </w:pPr>
            <w:r w:rsidRPr="007D4A4B">
              <w:rPr>
                <w:rFonts w:eastAsia="SimSun"/>
                <w:lang w:eastAsia="ar-SA"/>
              </w:rPr>
              <w:t>6</w:t>
            </w:r>
          </w:p>
        </w:tc>
        <w:tc>
          <w:tcPr>
            <w:tcW w:w="709" w:type="dxa"/>
            <w:tcBorders>
              <w:top w:val="single" w:sz="4" w:space="0" w:color="000000"/>
              <w:left w:val="single" w:sz="4" w:space="0" w:color="000000"/>
              <w:bottom w:val="single" w:sz="4" w:space="0" w:color="000000"/>
            </w:tcBorders>
            <w:vAlign w:val="center"/>
          </w:tcPr>
          <w:p w14:paraId="4219E5CB" w14:textId="12F6F3AA" w:rsidR="004D084D" w:rsidRPr="007D4A4B" w:rsidRDefault="004E2CF0" w:rsidP="00E41B47">
            <w:pPr>
              <w:snapToGrid w:val="0"/>
              <w:spacing w:line="276" w:lineRule="auto"/>
              <w:jc w:val="center"/>
              <w:rPr>
                <w:rFonts w:eastAsia="SimSun"/>
                <w:lang w:eastAsia="ar-SA"/>
              </w:rPr>
            </w:pPr>
            <w:r w:rsidRPr="007D4A4B">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76917BAD" w14:textId="1FD2C172" w:rsidR="004D084D" w:rsidRPr="007D4A4B" w:rsidRDefault="004D084D" w:rsidP="00E41B47">
            <w:pPr>
              <w:snapToGrid w:val="0"/>
              <w:spacing w:line="276" w:lineRule="auto"/>
              <w:jc w:val="center"/>
              <w:rPr>
                <w:rFonts w:eastAsia="SimSun"/>
                <w:lang w:eastAsia="ar-SA"/>
              </w:rPr>
            </w:pPr>
            <w:r w:rsidRPr="007D4A4B">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4642A15F" w14:textId="47E7DFBD" w:rsidR="004D084D" w:rsidRPr="007D4A4B" w:rsidRDefault="007669A0" w:rsidP="00E41B47">
            <w:pPr>
              <w:snapToGrid w:val="0"/>
              <w:spacing w:line="276" w:lineRule="auto"/>
              <w:jc w:val="center"/>
              <w:rPr>
                <w:rFonts w:eastAsia="SimSun"/>
                <w:lang w:eastAsia="ar-SA"/>
              </w:rPr>
            </w:pPr>
            <w:r w:rsidRPr="007D4A4B">
              <w:rPr>
                <w:rFonts w:eastAsia="SimSun"/>
                <w:lang w:eastAsia="ar-SA"/>
              </w:rPr>
              <w:t>6</w:t>
            </w:r>
          </w:p>
        </w:tc>
        <w:tc>
          <w:tcPr>
            <w:tcW w:w="1701" w:type="dxa"/>
            <w:tcBorders>
              <w:top w:val="single" w:sz="4" w:space="0" w:color="000000"/>
              <w:left w:val="single" w:sz="4" w:space="0" w:color="000000"/>
              <w:bottom w:val="single" w:sz="4" w:space="0" w:color="000000"/>
              <w:right w:val="single" w:sz="4" w:space="0" w:color="000000"/>
            </w:tcBorders>
            <w:vAlign w:val="center"/>
          </w:tcPr>
          <w:p w14:paraId="7196CA0E"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40D28208"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66D34BFD"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7B535A93" w14:textId="77777777" w:rsidTr="00325DDA">
        <w:trPr>
          <w:cantSplit/>
          <w:trHeight w:val="479"/>
        </w:trPr>
        <w:tc>
          <w:tcPr>
            <w:tcW w:w="3539" w:type="dxa"/>
            <w:gridSpan w:val="2"/>
            <w:tcBorders>
              <w:top w:val="single" w:sz="4" w:space="0" w:color="000000"/>
              <w:left w:val="single" w:sz="4" w:space="0" w:color="000000"/>
              <w:bottom w:val="single" w:sz="4" w:space="0" w:color="000000"/>
            </w:tcBorders>
            <w:shd w:val="clear" w:color="auto" w:fill="auto"/>
          </w:tcPr>
          <w:p w14:paraId="37B41030" w14:textId="15433927" w:rsidR="004D084D" w:rsidRPr="00E01E83" w:rsidRDefault="004D084D" w:rsidP="00021838">
            <w:pPr>
              <w:snapToGrid w:val="0"/>
              <w:spacing w:line="276" w:lineRule="auto"/>
              <w:jc w:val="center"/>
              <w:rPr>
                <w:rFonts w:eastAsia="SimSun"/>
                <w:b/>
                <w:bCs/>
                <w:lang w:eastAsia="ar-SA"/>
              </w:rPr>
            </w:pPr>
            <w:r w:rsidRPr="00E01E83">
              <w:rPr>
                <w:rFonts w:eastAsia="SimSun"/>
                <w:b/>
                <w:bCs/>
                <w:lang w:eastAsia="ar-SA"/>
              </w:rPr>
              <w:t xml:space="preserve">ВСЕГО за </w:t>
            </w:r>
            <w:r w:rsidR="00281B1B">
              <w:rPr>
                <w:rFonts w:eastAsia="SimSun"/>
                <w:b/>
                <w:bCs/>
                <w:lang w:eastAsia="ar-SA"/>
              </w:rPr>
              <w:t>трети</w:t>
            </w:r>
            <w:r w:rsidRPr="00E01E83">
              <w:rPr>
                <w:rFonts w:eastAsia="SimSun"/>
                <w:b/>
                <w:bCs/>
                <w:lang w:eastAsia="ar-SA"/>
              </w:rPr>
              <w:t>й семестр:</w:t>
            </w:r>
          </w:p>
        </w:tc>
        <w:tc>
          <w:tcPr>
            <w:tcW w:w="851" w:type="dxa"/>
            <w:tcBorders>
              <w:top w:val="single" w:sz="4" w:space="0" w:color="000000"/>
              <w:left w:val="single" w:sz="4" w:space="0" w:color="000000"/>
              <w:bottom w:val="single" w:sz="4" w:space="0" w:color="000000"/>
            </w:tcBorders>
            <w:shd w:val="clear" w:color="auto" w:fill="auto"/>
          </w:tcPr>
          <w:p w14:paraId="03A2CD77" w14:textId="7BD5E027" w:rsidR="004D084D" w:rsidRPr="007D4A4B" w:rsidRDefault="00700B61" w:rsidP="00DE3911">
            <w:pPr>
              <w:snapToGrid w:val="0"/>
              <w:spacing w:line="276" w:lineRule="auto"/>
              <w:jc w:val="center"/>
              <w:rPr>
                <w:rFonts w:eastAsia="SimSun"/>
                <w:b/>
                <w:bCs/>
                <w:color w:val="000000" w:themeColor="text1"/>
                <w:lang w:val="en-US" w:eastAsia="ar-SA"/>
              </w:rPr>
            </w:pPr>
            <w:r w:rsidRPr="007D4A4B">
              <w:rPr>
                <w:rFonts w:eastAsia="SimSun"/>
                <w:b/>
                <w:bCs/>
                <w:color w:val="000000" w:themeColor="text1"/>
                <w:lang w:eastAsia="ar-SA"/>
              </w:rPr>
              <w:fldChar w:fldCharType="begin"/>
            </w:r>
            <w:r w:rsidRPr="007D4A4B">
              <w:rPr>
                <w:rFonts w:eastAsia="SimSun"/>
                <w:b/>
                <w:bCs/>
                <w:color w:val="000000" w:themeColor="text1"/>
                <w:lang w:eastAsia="ar-SA"/>
              </w:rPr>
              <w:instrText xml:space="preserve"> =SUM(ABOVE) </w:instrText>
            </w:r>
            <w:r w:rsidRPr="007D4A4B">
              <w:rPr>
                <w:rFonts w:eastAsia="SimSun"/>
                <w:b/>
                <w:bCs/>
                <w:color w:val="000000" w:themeColor="text1"/>
                <w:lang w:eastAsia="ar-SA"/>
              </w:rPr>
              <w:fldChar w:fldCharType="separate"/>
            </w:r>
            <w:r w:rsidR="002154CC" w:rsidRPr="007D4A4B">
              <w:rPr>
                <w:rFonts w:eastAsia="SimSun"/>
                <w:b/>
                <w:bCs/>
                <w:noProof/>
                <w:color w:val="000000" w:themeColor="text1"/>
                <w:lang w:eastAsia="ar-SA"/>
              </w:rPr>
              <w:t>108</w:t>
            </w:r>
            <w:r w:rsidRPr="007D4A4B">
              <w:rPr>
                <w:rFonts w:eastAsia="SimSun"/>
                <w:b/>
                <w:bCs/>
                <w:color w:val="000000" w:themeColor="text1"/>
                <w:lang w:eastAsia="ar-SA"/>
              </w:rPr>
              <w:fldChar w:fldCharType="end"/>
            </w:r>
          </w:p>
        </w:tc>
        <w:tc>
          <w:tcPr>
            <w:tcW w:w="850" w:type="dxa"/>
            <w:tcBorders>
              <w:top w:val="single" w:sz="4" w:space="0" w:color="000000"/>
              <w:left w:val="single" w:sz="4" w:space="0" w:color="000000"/>
              <w:bottom w:val="single" w:sz="4" w:space="0" w:color="000000"/>
            </w:tcBorders>
            <w:shd w:val="clear" w:color="auto" w:fill="auto"/>
          </w:tcPr>
          <w:p w14:paraId="17B10348" w14:textId="2E1ACAF4" w:rsidR="004D084D" w:rsidRPr="007D4A4B" w:rsidRDefault="00700B61" w:rsidP="00021838">
            <w:pPr>
              <w:snapToGrid w:val="0"/>
              <w:spacing w:line="276" w:lineRule="auto"/>
              <w:jc w:val="center"/>
              <w:rPr>
                <w:rFonts w:eastAsia="SimSun"/>
                <w:b/>
                <w:bCs/>
                <w:color w:val="000000" w:themeColor="text1"/>
                <w:lang w:eastAsia="ar-SA"/>
              </w:rPr>
            </w:pPr>
            <w:r w:rsidRPr="007D4A4B">
              <w:rPr>
                <w:rFonts w:eastAsia="SimSun"/>
                <w:b/>
                <w:bCs/>
                <w:color w:val="000000" w:themeColor="text1"/>
                <w:lang w:eastAsia="ar-SA"/>
              </w:rPr>
              <w:fldChar w:fldCharType="begin"/>
            </w:r>
            <w:r w:rsidRPr="007D4A4B">
              <w:rPr>
                <w:rFonts w:eastAsia="SimSun"/>
                <w:b/>
                <w:bCs/>
                <w:color w:val="000000" w:themeColor="text1"/>
                <w:lang w:eastAsia="ar-SA"/>
              </w:rPr>
              <w:instrText xml:space="preserve"> =SUM(ABOVE) </w:instrText>
            </w:r>
            <w:r w:rsidRPr="007D4A4B">
              <w:rPr>
                <w:rFonts w:eastAsia="SimSun"/>
                <w:b/>
                <w:bCs/>
                <w:color w:val="000000" w:themeColor="text1"/>
                <w:lang w:eastAsia="ar-SA"/>
              </w:rPr>
              <w:fldChar w:fldCharType="separate"/>
            </w:r>
            <w:r w:rsidR="002154CC" w:rsidRPr="007D4A4B">
              <w:rPr>
                <w:rFonts w:eastAsia="SimSun"/>
                <w:b/>
                <w:bCs/>
                <w:noProof/>
                <w:color w:val="000000" w:themeColor="text1"/>
                <w:lang w:eastAsia="ar-SA"/>
              </w:rPr>
              <w:t>48</w:t>
            </w:r>
            <w:r w:rsidRPr="007D4A4B">
              <w:rPr>
                <w:rFonts w:eastAsia="SimSun"/>
                <w:b/>
                <w:bCs/>
                <w:color w:val="000000" w:themeColor="text1"/>
                <w:lang w:eastAsia="ar-SA"/>
              </w:rPr>
              <w:fldChar w:fldCharType="end"/>
            </w:r>
          </w:p>
        </w:tc>
        <w:tc>
          <w:tcPr>
            <w:tcW w:w="709" w:type="dxa"/>
            <w:tcBorders>
              <w:top w:val="single" w:sz="4" w:space="0" w:color="000000"/>
              <w:left w:val="single" w:sz="4" w:space="0" w:color="000000"/>
              <w:bottom w:val="single" w:sz="4" w:space="0" w:color="000000"/>
            </w:tcBorders>
            <w:shd w:val="clear" w:color="auto" w:fill="auto"/>
          </w:tcPr>
          <w:p w14:paraId="78E334B0" w14:textId="1E203FF0" w:rsidR="004D084D" w:rsidRPr="007D4A4B" w:rsidRDefault="00700B61" w:rsidP="00021838">
            <w:pPr>
              <w:snapToGrid w:val="0"/>
              <w:spacing w:line="276" w:lineRule="auto"/>
              <w:jc w:val="center"/>
              <w:rPr>
                <w:rFonts w:eastAsia="SimSun"/>
                <w:b/>
                <w:bCs/>
                <w:color w:val="000000" w:themeColor="text1"/>
                <w:lang w:eastAsia="ar-SA"/>
              </w:rPr>
            </w:pPr>
            <w:r w:rsidRPr="007D4A4B">
              <w:rPr>
                <w:rFonts w:eastAsia="SimSun"/>
                <w:b/>
                <w:bCs/>
                <w:color w:val="000000" w:themeColor="text1"/>
                <w:lang w:eastAsia="ar-SA"/>
              </w:rPr>
              <w:fldChar w:fldCharType="begin"/>
            </w:r>
            <w:r w:rsidRPr="007D4A4B">
              <w:rPr>
                <w:rFonts w:eastAsia="SimSun"/>
                <w:b/>
                <w:bCs/>
                <w:color w:val="000000" w:themeColor="text1"/>
                <w:lang w:eastAsia="ar-SA"/>
              </w:rPr>
              <w:instrText xml:space="preserve"> =SUM(ABOVE) </w:instrText>
            </w:r>
            <w:r w:rsidRPr="007D4A4B">
              <w:rPr>
                <w:rFonts w:eastAsia="SimSun"/>
                <w:b/>
                <w:bCs/>
                <w:color w:val="000000" w:themeColor="text1"/>
                <w:lang w:eastAsia="ar-SA"/>
              </w:rPr>
              <w:fldChar w:fldCharType="separate"/>
            </w:r>
            <w:r w:rsidR="002154CC" w:rsidRPr="007D4A4B">
              <w:rPr>
                <w:rFonts w:eastAsia="SimSun"/>
                <w:b/>
                <w:bCs/>
                <w:noProof/>
                <w:color w:val="000000" w:themeColor="text1"/>
                <w:lang w:eastAsia="ar-SA"/>
              </w:rPr>
              <w:t>16</w:t>
            </w:r>
            <w:r w:rsidRPr="007D4A4B">
              <w:rPr>
                <w:rFonts w:eastAsia="SimSun"/>
                <w:b/>
                <w:bCs/>
                <w:color w:val="000000" w:themeColor="text1"/>
                <w:lang w:eastAsia="ar-SA"/>
              </w:rPr>
              <w:fldChar w:fldCharType="end"/>
            </w:r>
          </w:p>
        </w:tc>
        <w:tc>
          <w:tcPr>
            <w:tcW w:w="1134" w:type="dxa"/>
            <w:tcBorders>
              <w:top w:val="single" w:sz="4" w:space="0" w:color="000000"/>
              <w:left w:val="single" w:sz="4" w:space="0" w:color="000000"/>
              <w:bottom w:val="single" w:sz="4" w:space="0" w:color="000000"/>
            </w:tcBorders>
            <w:shd w:val="clear" w:color="auto" w:fill="auto"/>
          </w:tcPr>
          <w:p w14:paraId="3F69408B" w14:textId="5641F8AA" w:rsidR="004D084D" w:rsidRPr="007D4A4B" w:rsidRDefault="00700B61" w:rsidP="00021838">
            <w:pPr>
              <w:snapToGrid w:val="0"/>
              <w:spacing w:line="276" w:lineRule="auto"/>
              <w:jc w:val="center"/>
              <w:rPr>
                <w:rFonts w:eastAsia="SimSun"/>
                <w:b/>
                <w:bCs/>
                <w:color w:val="000000" w:themeColor="text1"/>
                <w:lang w:eastAsia="ar-SA"/>
              </w:rPr>
            </w:pPr>
            <w:r w:rsidRPr="007D4A4B">
              <w:rPr>
                <w:rFonts w:eastAsia="SimSun"/>
                <w:b/>
                <w:bCs/>
                <w:color w:val="000000" w:themeColor="text1"/>
                <w:lang w:eastAsia="ar-SA"/>
              </w:rPr>
              <w:fldChar w:fldCharType="begin"/>
            </w:r>
            <w:r w:rsidRPr="007D4A4B">
              <w:rPr>
                <w:rFonts w:eastAsia="SimSun"/>
                <w:b/>
                <w:bCs/>
                <w:color w:val="000000" w:themeColor="text1"/>
                <w:lang w:eastAsia="ar-SA"/>
              </w:rPr>
              <w:instrText xml:space="preserve"> =SUM(ABOVE) </w:instrText>
            </w:r>
            <w:r w:rsidRPr="007D4A4B">
              <w:rPr>
                <w:rFonts w:eastAsia="SimSun"/>
                <w:b/>
                <w:bCs/>
                <w:color w:val="000000" w:themeColor="text1"/>
                <w:lang w:eastAsia="ar-SA"/>
              </w:rPr>
              <w:fldChar w:fldCharType="separate"/>
            </w:r>
            <w:r w:rsidR="002154CC" w:rsidRPr="007D4A4B">
              <w:rPr>
                <w:rFonts w:eastAsia="SimSun"/>
                <w:b/>
                <w:bCs/>
                <w:noProof/>
                <w:color w:val="000000" w:themeColor="text1"/>
                <w:lang w:eastAsia="ar-SA"/>
              </w:rPr>
              <w:t>32</w:t>
            </w:r>
            <w:r w:rsidRPr="007D4A4B">
              <w:rPr>
                <w:rFonts w:eastAsia="SimSun"/>
                <w:b/>
                <w:bCs/>
                <w:color w:val="000000" w:themeColor="text1"/>
                <w:lang w:eastAsia="ar-SA"/>
              </w:rPr>
              <w:fldChar w:fldCharType="end"/>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3DDF108" w14:textId="6FA8B120" w:rsidR="004D084D" w:rsidRPr="007D4A4B" w:rsidRDefault="00700B61" w:rsidP="00021838">
            <w:pPr>
              <w:snapToGrid w:val="0"/>
              <w:spacing w:line="276" w:lineRule="auto"/>
              <w:jc w:val="center"/>
              <w:rPr>
                <w:rFonts w:eastAsia="SimSun"/>
                <w:b/>
                <w:bCs/>
                <w:color w:val="000000" w:themeColor="text1"/>
                <w:lang w:val="en-US" w:eastAsia="ar-SA"/>
              </w:rPr>
            </w:pPr>
            <w:r w:rsidRPr="007D4A4B">
              <w:rPr>
                <w:rFonts w:eastAsia="SimSun"/>
                <w:b/>
                <w:bCs/>
                <w:color w:val="000000" w:themeColor="text1"/>
                <w:lang w:val="en-US" w:eastAsia="ar-SA"/>
              </w:rPr>
              <w:fldChar w:fldCharType="begin"/>
            </w:r>
            <w:r w:rsidRPr="007D4A4B">
              <w:rPr>
                <w:rFonts w:eastAsia="SimSun"/>
                <w:b/>
                <w:bCs/>
                <w:color w:val="000000" w:themeColor="text1"/>
                <w:lang w:val="en-US" w:eastAsia="ar-SA"/>
              </w:rPr>
              <w:instrText xml:space="preserve"> =SUM(ABOVE) </w:instrText>
            </w:r>
            <w:r w:rsidRPr="007D4A4B">
              <w:rPr>
                <w:rFonts w:eastAsia="SimSun"/>
                <w:b/>
                <w:bCs/>
                <w:color w:val="000000" w:themeColor="text1"/>
                <w:lang w:val="en-US" w:eastAsia="ar-SA"/>
              </w:rPr>
              <w:fldChar w:fldCharType="separate"/>
            </w:r>
            <w:r w:rsidR="002154CC" w:rsidRPr="007D4A4B">
              <w:rPr>
                <w:rFonts w:eastAsia="SimSun"/>
                <w:b/>
                <w:bCs/>
                <w:noProof/>
                <w:color w:val="000000" w:themeColor="text1"/>
                <w:lang w:val="en-US" w:eastAsia="ar-SA"/>
              </w:rPr>
              <w:t>60</w:t>
            </w:r>
            <w:r w:rsidRPr="007D4A4B">
              <w:rPr>
                <w:rFonts w:eastAsia="SimSun"/>
                <w:b/>
                <w:bCs/>
                <w:color w:val="000000" w:themeColor="text1"/>
                <w:lang w:val="en-US" w:eastAsia="ar-SA"/>
              </w:rPr>
              <w:fldChar w:fldCharType="end"/>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A1B1075" w14:textId="77777777" w:rsidR="004D084D" w:rsidRPr="00E01E83" w:rsidRDefault="004D084D" w:rsidP="00D14093">
            <w:pPr>
              <w:snapToGrid w:val="0"/>
              <w:jc w:val="both"/>
              <w:rPr>
                <w:rFonts w:eastAsia="SimSun"/>
                <w:b/>
                <w:bCs/>
                <w:color w:val="000000" w:themeColor="text1"/>
                <w:lang w:eastAsia="ar-SA"/>
              </w:rPr>
            </w:pPr>
            <w:r w:rsidRPr="00E01E83">
              <w:rPr>
                <w:rFonts w:eastAsia="SimSun"/>
                <w:b/>
                <w:bCs/>
                <w:color w:val="000000" w:themeColor="text1"/>
                <w:lang w:eastAsia="ar-SA"/>
              </w:rPr>
              <w:t>Контрольная работа</w:t>
            </w:r>
          </w:p>
        </w:tc>
      </w:tr>
      <w:tr w:rsidR="004D084D" w:rsidRPr="002C1E42" w14:paraId="1C249F0F" w14:textId="77777777" w:rsidTr="00325DDA">
        <w:trPr>
          <w:cantSplit/>
          <w:trHeight w:val="479"/>
        </w:trPr>
        <w:tc>
          <w:tcPr>
            <w:tcW w:w="3539" w:type="dxa"/>
            <w:gridSpan w:val="2"/>
            <w:tcBorders>
              <w:top w:val="single" w:sz="4" w:space="0" w:color="000000"/>
              <w:left w:val="single" w:sz="4" w:space="0" w:color="000000"/>
              <w:bottom w:val="single" w:sz="4" w:space="0" w:color="000000"/>
            </w:tcBorders>
            <w:shd w:val="clear" w:color="auto" w:fill="auto"/>
          </w:tcPr>
          <w:p w14:paraId="2ED87C8A" w14:textId="77777777" w:rsidR="004D084D" w:rsidRPr="009C4715" w:rsidRDefault="004D084D" w:rsidP="003B0450">
            <w:pPr>
              <w:snapToGrid w:val="0"/>
              <w:spacing w:line="276" w:lineRule="auto"/>
              <w:jc w:val="center"/>
              <w:rPr>
                <w:rFonts w:eastAsia="SimSun"/>
                <w:b/>
                <w:bCs/>
                <w:color w:val="000000" w:themeColor="text1"/>
                <w:lang w:eastAsia="ar-SA"/>
              </w:rPr>
            </w:pPr>
            <w:r w:rsidRPr="009C4715">
              <w:rPr>
                <w:rFonts w:eastAsia="SimSun"/>
                <w:b/>
                <w:bCs/>
                <w:color w:val="000000" w:themeColor="text1"/>
                <w:lang w:eastAsia="ar-SA"/>
              </w:rPr>
              <w:t>В целом по дисциплине</w:t>
            </w:r>
          </w:p>
        </w:tc>
        <w:tc>
          <w:tcPr>
            <w:tcW w:w="851" w:type="dxa"/>
            <w:tcBorders>
              <w:top w:val="single" w:sz="4" w:space="0" w:color="000000"/>
              <w:left w:val="single" w:sz="4" w:space="0" w:color="000000"/>
              <w:bottom w:val="single" w:sz="4" w:space="0" w:color="000000"/>
            </w:tcBorders>
            <w:shd w:val="clear" w:color="auto" w:fill="auto"/>
          </w:tcPr>
          <w:p w14:paraId="422E9865" w14:textId="0B28F62A" w:rsidR="004D084D" w:rsidRPr="007D4A4B" w:rsidRDefault="00281B1B" w:rsidP="00B97903">
            <w:pPr>
              <w:snapToGrid w:val="0"/>
              <w:spacing w:line="276" w:lineRule="auto"/>
              <w:jc w:val="center"/>
              <w:rPr>
                <w:rFonts w:eastAsia="SimSun"/>
                <w:b/>
                <w:bCs/>
                <w:color w:val="000000" w:themeColor="text1"/>
                <w:lang w:eastAsia="ar-SA"/>
              </w:rPr>
            </w:pPr>
            <w:r w:rsidRPr="007D4A4B">
              <w:rPr>
                <w:rFonts w:eastAsia="SimSun"/>
                <w:b/>
                <w:bCs/>
                <w:color w:val="000000" w:themeColor="text1"/>
                <w:lang w:eastAsia="ar-SA"/>
              </w:rPr>
              <w:t>288</w:t>
            </w:r>
          </w:p>
        </w:tc>
        <w:tc>
          <w:tcPr>
            <w:tcW w:w="850" w:type="dxa"/>
            <w:tcBorders>
              <w:top w:val="single" w:sz="4" w:space="0" w:color="000000"/>
              <w:left w:val="single" w:sz="4" w:space="0" w:color="000000"/>
              <w:bottom w:val="single" w:sz="4" w:space="0" w:color="000000"/>
            </w:tcBorders>
            <w:shd w:val="clear" w:color="auto" w:fill="auto"/>
          </w:tcPr>
          <w:p w14:paraId="5DA6F7ED" w14:textId="6A0FFD13" w:rsidR="004D084D" w:rsidRPr="007D4A4B" w:rsidRDefault="00281B1B" w:rsidP="00B97903">
            <w:pPr>
              <w:snapToGrid w:val="0"/>
              <w:spacing w:line="276" w:lineRule="auto"/>
              <w:jc w:val="center"/>
              <w:rPr>
                <w:rFonts w:eastAsia="SimSun"/>
                <w:b/>
                <w:bCs/>
                <w:color w:val="000000" w:themeColor="text1"/>
                <w:lang w:eastAsia="ar-SA"/>
              </w:rPr>
            </w:pPr>
            <w:r w:rsidRPr="007D4A4B">
              <w:rPr>
                <w:rFonts w:eastAsia="SimSun"/>
                <w:b/>
                <w:bCs/>
                <w:color w:val="000000" w:themeColor="text1"/>
                <w:lang w:eastAsia="ar-SA"/>
              </w:rPr>
              <w:t>118</w:t>
            </w:r>
          </w:p>
        </w:tc>
        <w:tc>
          <w:tcPr>
            <w:tcW w:w="709" w:type="dxa"/>
            <w:tcBorders>
              <w:top w:val="single" w:sz="4" w:space="0" w:color="000000"/>
              <w:left w:val="single" w:sz="4" w:space="0" w:color="000000"/>
              <w:bottom w:val="single" w:sz="4" w:space="0" w:color="000000"/>
            </w:tcBorders>
            <w:shd w:val="clear" w:color="auto" w:fill="auto"/>
          </w:tcPr>
          <w:p w14:paraId="4095EEC1" w14:textId="4DEC4BCB" w:rsidR="004D084D" w:rsidRPr="007D4A4B" w:rsidRDefault="00281B1B" w:rsidP="00B97903">
            <w:pPr>
              <w:snapToGrid w:val="0"/>
              <w:spacing w:line="276" w:lineRule="auto"/>
              <w:jc w:val="center"/>
              <w:rPr>
                <w:rFonts w:eastAsia="SimSun"/>
                <w:b/>
                <w:bCs/>
                <w:color w:val="000000" w:themeColor="text1"/>
                <w:lang w:eastAsia="ar-SA"/>
              </w:rPr>
            </w:pPr>
            <w:r w:rsidRPr="007D4A4B">
              <w:rPr>
                <w:rFonts w:eastAsia="SimSun"/>
                <w:b/>
                <w:bCs/>
                <w:color w:val="000000" w:themeColor="text1"/>
                <w:lang w:eastAsia="ar-SA"/>
              </w:rPr>
              <w:t>40</w:t>
            </w:r>
          </w:p>
        </w:tc>
        <w:tc>
          <w:tcPr>
            <w:tcW w:w="1134" w:type="dxa"/>
            <w:tcBorders>
              <w:top w:val="single" w:sz="4" w:space="0" w:color="000000"/>
              <w:left w:val="single" w:sz="4" w:space="0" w:color="000000"/>
              <w:bottom w:val="single" w:sz="4" w:space="0" w:color="000000"/>
            </w:tcBorders>
            <w:shd w:val="clear" w:color="auto" w:fill="auto"/>
          </w:tcPr>
          <w:p w14:paraId="24BF14AD" w14:textId="7E5E4FA0" w:rsidR="004D084D" w:rsidRPr="007D4A4B" w:rsidRDefault="00281B1B" w:rsidP="00B97903">
            <w:pPr>
              <w:snapToGrid w:val="0"/>
              <w:spacing w:line="276" w:lineRule="auto"/>
              <w:jc w:val="center"/>
              <w:rPr>
                <w:rFonts w:eastAsia="SimSun"/>
                <w:b/>
                <w:bCs/>
                <w:color w:val="000000" w:themeColor="text1"/>
                <w:lang w:eastAsia="ar-SA"/>
              </w:rPr>
            </w:pPr>
            <w:r w:rsidRPr="007D4A4B">
              <w:rPr>
                <w:rFonts w:eastAsia="SimSun"/>
                <w:b/>
                <w:bCs/>
                <w:color w:val="000000" w:themeColor="text1"/>
                <w:lang w:eastAsia="ar-SA"/>
              </w:rPr>
              <w:t>78</w:t>
            </w:r>
          </w:p>
        </w:tc>
        <w:tc>
          <w:tcPr>
            <w:tcW w:w="709" w:type="dxa"/>
            <w:tcBorders>
              <w:top w:val="single" w:sz="4" w:space="0" w:color="000000"/>
              <w:left w:val="single" w:sz="4" w:space="0" w:color="000000"/>
              <w:bottom w:val="single" w:sz="4" w:space="0" w:color="000000"/>
            </w:tcBorders>
            <w:shd w:val="clear" w:color="auto" w:fill="auto"/>
          </w:tcPr>
          <w:p w14:paraId="5189024B" w14:textId="61560B8C" w:rsidR="004D084D" w:rsidRPr="007D4A4B" w:rsidRDefault="00281B1B" w:rsidP="00B97903">
            <w:pPr>
              <w:snapToGrid w:val="0"/>
              <w:spacing w:line="276" w:lineRule="auto"/>
              <w:jc w:val="center"/>
              <w:rPr>
                <w:rFonts w:eastAsia="SimSun"/>
                <w:b/>
                <w:bCs/>
                <w:color w:val="000000" w:themeColor="text1"/>
                <w:lang w:eastAsia="ar-SA"/>
              </w:rPr>
            </w:pPr>
            <w:r w:rsidRPr="007D4A4B">
              <w:rPr>
                <w:rFonts w:eastAsia="SimSun"/>
                <w:b/>
                <w:bCs/>
                <w:color w:val="000000" w:themeColor="text1"/>
                <w:lang w:eastAsia="ar-SA"/>
              </w:rPr>
              <w:t>170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BE0DA55" w14:textId="2C3D8B61" w:rsidR="004D084D" w:rsidRPr="009C4715" w:rsidRDefault="004D084D" w:rsidP="00325DDA">
            <w:pPr>
              <w:snapToGrid w:val="0"/>
              <w:spacing w:line="276" w:lineRule="auto"/>
              <w:ind w:left="-110"/>
              <w:jc w:val="center"/>
              <w:rPr>
                <w:rFonts w:eastAsia="SimSun"/>
                <w:b/>
                <w:bCs/>
                <w:color w:val="000000" w:themeColor="text1"/>
                <w:lang w:eastAsia="ar-SA"/>
              </w:rPr>
            </w:pPr>
            <w:r>
              <w:rPr>
                <w:rFonts w:eastAsia="SimSun"/>
                <w:b/>
                <w:bCs/>
                <w:color w:val="000000" w:themeColor="text1"/>
                <w:lang w:eastAsia="ar-SA"/>
              </w:rPr>
              <w:t>Контрольные работы</w:t>
            </w:r>
          </w:p>
        </w:tc>
      </w:tr>
      <w:tr w:rsidR="004D084D" w:rsidRPr="002C1E42" w14:paraId="03C97E32" w14:textId="77777777" w:rsidTr="00325DDA">
        <w:trPr>
          <w:cantSplit/>
          <w:trHeight w:val="479"/>
        </w:trPr>
        <w:tc>
          <w:tcPr>
            <w:tcW w:w="3539" w:type="dxa"/>
            <w:gridSpan w:val="2"/>
            <w:tcBorders>
              <w:top w:val="single" w:sz="4" w:space="0" w:color="000000"/>
              <w:left w:val="single" w:sz="4" w:space="0" w:color="000000"/>
              <w:bottom w:val="single" w:sz="4" w:space="0" w:color="000000"/>
            </w:tcBorders>
          </w:tcPr>
          <w:p w14:paraId="43F6D46C" w14:textId="77777777" w:rsidR="004D084D" w:rsidRDefault="004D084D" w:rsidP="003B0450">
            <w:pPr>
              <w:snapToGrid w:val="0"/>
              <w:spacing w:line="276" w:lineRule="auto"/>
              <w:jc w:val="center"/>
              <w:rPr>
                <w:rFonts w:eastAsia="SimSun"/>
                <w:b/>
                <w:bCs/>
                <w:lang w:eastAsia="ar-SA"/>
              </w:rPr>
            </w:pPr>
            <w:r>
              <w:rPr>
                <w:rFonts w:eastAsia="SimSun"/>
                <w:b/>
                <w:bCs/>
                <w:lang w:eastAsia="ar-SA"/>
              </w:rPr>
              <w:t>Итого в %</w:t>
            </w:r>
          </w:p>
        </w:tc>
        <w:tc>
          <w:tcPr>
            <w:tcW w:w="851" w:type="dxa"/>
            <w:tcBorders>
              <w:top w:val="single" w:sz="4" w:space="0" w:color="000000"/>
              <w:left w:val="single" w:sz="4" w:space="0" w:color="000000"/>
              <w:bottom w:val="single" w:sz="4" w:space="0" w:color="000000"/>
            </w:tcBorders>
          </w:tcPr>
          <w:p w14:paraId="6F400222" w14:textId="77777777" w:rsidR="004D084D" w:rsidRPr="007D4A4B" w:rsidRDefault="004D084D" w:rsidP="003B0450">
            <w:pPr>
              <w:snapToGrid w:val="0"/>
              <w:spacing w:line="276" w:lineRule="auto"/>
              <w:jc w:val="center"/>
              <w:rPr>
                <w:rFonts w:eastAsia="SimSun"/>
                <w:b/>
                <w:bCs/>
                <w:lang w:eastAsia="ar-SA"/>
              </w:rPr>
            </w:pPr>
          </w:p>
        </w:tc>
        <w:tc>
          <w:tcPr>
            <w:tcW w:w="850" w:type="dxa"/>
            <w:tcBorders>
              <w:top w:val="single" w:sz="4" w:space="0" w:color="000000"/>
              <w:left w:val="single" w:sz="4" w:space="0" w:color="000000"/>
              <w:bottom w:val="single" w:sz="4" w:space="0" w:color="000000"/>
            </w:tcBorders>
          </w:tcPr>
          <w:p w14:paraId="059EB676" w14:textId="344E7837" w:rsidR="004D084D" w:rsidRPr="007D4A4B" w:rsidRDefault="00281B1B" w:rsidP="003B0450">
            <w:pPr>
              <w:snapToGrid w:val="0"/>
              <w:spacing w:line="276" w:lineRule="auto"/>
              <w:jc w:val="center"/>
              <w:rPr>
                <w:rFonts w:eastAsia="SimSun"/>
                <w:b/>
                <w:bCs/>
                <w:lang w:eastAsia="ar-SA"/>
              </w:rPr>
            </w:pPr>
            <w:r w:rsidRPr="007D4A4B">
              <w:rPr>
                <w:rFonts w:eastAsia="SimSun"/>
                <w:b/>
                <w:bCs/>
                <w:lang w:eastAsia="ar-SA"/>
              </w:rPr>
              <w:fldChar w:fldCharType="begin"/>
            </w:r>
            <w:r w:rsidRPr="007D4A4B">
              <w:rPr>
                <w:rFonts w:eastAsia="SimSun"/>
                <w:b/>
                <w:bCs/>
                <w:lang w:eastAsia="ar-SA"/>
              </w:rPr>
              <w:instrText xml:space="preserve"> =118/288 </w:instrText>
            </w:r>
            <w:r w:rsidRPr="007D4A4B">
              <w:rPr>
                <w:rFonts w:eastAsia="SimSun"/>
                <w:b/>
                <w:bCs/>
                <w:lang w:eastAsia="ar-SA"/>
              </w:rPr>
              <w:fldChar w:fldCharType="separate"/>
            </w:r>
            <w:r w:rsidRPr="007D4A4B">
              <w:rPr>
                <w:rFonts w:eastAsia="SimSun"/>
                <w:b/>
                <w:bCs/>
                <w:noProof/>
                <w:lang w:eastAsia="ar-SA"/>
              </w:rPr>
              <w:t>41</w:t>
            </w:r>
            <w:r w:rsidRPr="007D4A4B">
              <w:rPr>
                <w:rFonts w:eastAsia="SimSun"/>
                <w:b/>
                <w:bCs/>
                <w:lang w:eastAsia="ar-SA"/>
              </w:rPr>
              <w:fldChar w:fldCharType="end"/>
            </w:r>
            <w:r w:rsidR="00CB53E1" w:rsidRPr="007D4A4B">
              <w:rPr>
                <w:rFonts w:eastAsia="SimSun"/>
                <w:b/>
                <w:bCs/>
                <w:lang w:eastAsia="ar-SA"/>
              </w:rPr>
              <w:t>%</w:t>
            </w:r>
          </w:p>
        </w:tc>
        <w:tc>
          <w:tcPr>
            <w:tcW w:w="709" w:type="dxa"/>
            <w:tcBorders>
              <w:top w:val="single" w:sz="4" w:space="0" w:color="000000"/>
              <w:left w:val="single" w:sz="4" w:space="0" w:color="000000"/>
              <w:bottom w:val="single" w:sz="4" w:space="0" w:color="000000"/>
            </w:tcBorders>
          </w:tcPr>
          <w:p w14:paraId="34CA73C2" w14:textId="098924BD" w:rsidR="004D084D" w:rsidRPr="007D4A4B" w:rsidRDefault="00281B1B" w:rsidP="00281B1B">
            <w:pPr>
              <w:snapToGrid w:val="0"/>
              <w:spacing w:line="276" w:lineRule="auto"/>
              <w:rPr>
                <w:rFonts w:eastAsia="SimSun"/>
                <w:b/>
                <w:bCs/>
                <w:lang w:eastAsia="ar-SA"/>
              </w:rPr>
            </w:pPr>
            <w:r w:rsidRPr="007D4A4B">
              <w:rPr>
                <w:rFonts w:eastAsia="SimSun"/>
                <w:b/>
                <w:bCs/>
                <w:lang w:eastAsia="ar-SA"/>
              </w:rPr>
              <w:fldChar w:fldCharType="begin"/>
            </w:r>
            <w:r w:rsidRPr="007D4A4B">
              <w:rPr>
                <w:rFonts w:eastAsia="SimSun"/>
                <w:b/>
                <w:bCs/>
                <w:lang w:eastAsia="ar-SA"/>
              </w:rPr>
              <w:instrText xml:space="preserve"> =40/118 </w:instrText>
            </w:r>
            <w:r w:rsidRPr="007D4A4B">
              <w:rPr>
                <w:rFonts w:eastAsia="SimSun"/>
                <w:b/>
                <w:bCs/>
                <w:lang w:eastAsia="ar-SA"/>
              </w:rPr>
              <w:fldChar w:fldCharType="separate"/>
            </w:r>
            <w:r w:rsidRPr="007D4A4B">
              <w:rPr>
                <w:rFonts w:eastAsia="SimSun"/>
                <w:b/>
                <w:bCs/>
                <w:noProof/>
                <w:lang w:eastAsia="ar-SA"/>
              </w:rPr>
              <w:t>34</w:t>
            </w:r>
            <w:r w:rsidRPr="007D4A4B">
              <w:rPr>
                <w:rFonts w:eastAsia="SimSun"/>
                <w:b/>
                <w:bCs/>
                <w:lang w:eastAsia="ar-SA"/>
              </w:rPr>
              <w:fldChar w:fldCharType="end"/>
            </w:r>
            <w:r w:rsidR="00CB53E1" w:rsidRPr="007D4A4B">
              <w:rPr>
                <w:rFonts w:eastAsia="SimSun"/>
                <w:b/>
                <w:bCs/>
                <w:lang w:eastAsia="ar-SA"/>
              </w:rPr>
              <w:t>%</w:t>
            </w:r>
          </w:p>
        </w:tc>
        <w:tc>
          <w:tcPr>
            <w:tcW w:w="1134" w:type="dxa"/>
            <w:tcBorders>
              <w:top w:val="single" w:sz="4" w:space="0" w:color="000000"/>
              <w:left w:val="single" w:sz="4" w:space="0" w:color="000000"/>
              <w:bottom w:val="single" w:sz="4" w:space="0" w:color="000000"/>
            </w:tcBorders>
          </w:tcPr>
          <w:p w14:paraId="55C7975E" w14:textId="2E37BA43" w:rsidR="004D084D" w:rsidRPr="007D4A4B" w:rsidRDefault="00CB53E1" w:rsidP="003B0450">
            <w:pPr>
              <w:snapToGrid w:val="0"/>
              <w:spacing w:line="276" w:lineRule="auto"/>
              <w:jc w:val="center"/>
              <w:rPr>
                <w:rFonts w:eastAsia="SimSun"/>
                <w:b/>
                <w:bCs/>
                <w:lang w:eastAsia="ar-SA"/>
              </w:rPr>
            </w:pPr>
            <w:r w:rsidRPr="007D4A4B">
              <w:rPr>
                <w:rFonts w:eastAsia="SimSun"/>
                <w:b/>
                <w:bCs/>
                <w:lang w:eastAsia="ar-SA"/>
              </w:rPr>
              <w:t>6</w:t>
            </w:r>
            <w:r w:rsidR="00881367" w:rsidRPr="007D4A4B">
              <w:rPr>
                <w:rFonts w:eastAsia="SimSun"/>
                <w:b/>
                <w:bCs/>
                <w:lang w:eastAsia="ar-SA"/>
              </w:rPr>
              <w:t>6</w:t>
            </w:r>
            <w:r w:rsidRPr="007D4A4B">
              <w:rPr>
                <w:rFonts w:eastAsia="SimSun"/>
                <w:b/>
                <w:bCs/>
                <w:lang w:eastAsia="ar-SA"/>
              </w:rPr>
              <w:t>%</w:t>
            </w:r>
          </w:p>
        </w:tc>
        <w:tc>
          <w:tcPr>
            <w:tcW w:w="709" w:type="dxa"/>
            <w:tcBorders>
              <w:top w:val="single" w:sz="4" w:space="0" w:color="000000"/>
              <w:left w:val="single" w:sz="4" w:space="0" w:color="000000"/>
              <w:bottom w:val="single" w:sz="4" w:space="0" w:color="000000"/>
            </w:tcBorders>
          </w:tcPr>
          <w:p w14:paraId="6506CC56" w14:textId="53F3242E" w:rsidR="004D084D" w:rsidRPr="007D4A4B" w:rsidRDefault="00281B1B" w:rsidP="00CB53E1">
            <w:pPr>
              <w:snapToGrid w:val="0"/>
              <w:spacing w:line="276" w:lineRule="auto"/>
              <w:jc w:val="center"/>
              <w:rPr>
                <w:rFonts w:eastAsia="SimSun"/>
                <w:b/>
                <w:bCs/>
                <w:lang w:val="en-US" w:eastAsia="ar-SA"/>
              </w:rPr>
            </w:pPr>
            <w:r w:rsidRPr="007D4A4B">
              <w:rPr>
                <w:rFonts w:eastAsia="SimSun"/>
                <w:b/>
                <w:bCs/>
                <w:lang w:eastAsia="ar-SA"/>
              </w:rPr>
              <w:fldChar w:fldCharType="begin"/>
            </w:r>
            <w:r w:rsidRPr="007D4A4B">
              <w:rPr>
                <w:rFonts w:eastAsia="SimSun"/>
                <w:b/>
                <w:bCs/>
                <w:lang w:eastAsia="ar-SA"/>
              </w:rPr>
              <w:instrText xml:space="preserve"> =170/288 </w:instrText>
            </w:r>
            <w:r w:rsidRPr="007D4A4B">
              <w:rPr>
                <w:rFonts w:eastAsia="SimSun"/>
                <w:b/>
                <w:bCs/>
                <w:lang w:eastAsia="ar-SA"/>
              </w:rPr>
              <w:fldChar w:fldCharType="separate"/>
            </w:r>
            <w:r w:rsidRPr="007D4A4B">
              <w:rPr>
                <w:rFonts w:eastAsia="SimSun"/>
                <w:b/>
                <w:bCs/>
                <w:noProof/>
                <w:lang w:eastAsia="ar-SA"/>
              </w:rPr>
              <w:t>59</w:t>
            </w:r>
            <w:r w:rsidRPr="007D4A4B">
              <w:rPr>
                <w:rFonts w:eastAsia="SimSun"/>
                <w:b/>
                <w:bCs/>
                <w:lang w:eastAsia="ar-SA"/>
              </w:rPr>
              <w:fldChar w:fldCharType="end"/>
            </w:r>
            <w:r w:rsidR="004D084D" w:rsidRPr="007D4A4B">
              <w:rPr>
                <w:rFonts w:eastAsia="SimSun"/>
                <w:b/>
                <w:bCs/>
                <w:lang w:val="en-US" w:eastAsia="ar-SA"/>
              </w:rPr>
              <w:t>%</w:t>
            </w:r>
          </w:p>
        </w:tc>
        <w:tc>
          <w:tcPr>
            <w:tcW w:w="1701" w:type="dxa"/>
            <w:tcBorders>
              <w:top w:val="single" w:sz="4" w:space="0" w:color="000000"/>
              <w:left w:val="single" w:sz="4" w:space="0" w:color="000000"/>
              <w:bottom w:val="single" w:sz="4" w:space="0" w:color="000000"/>
              <w:right w:val="single" w:sz="4" w:space="0" w:color="000000"/>
            </w:tcBorders>
          </w:tcPr>
          <w:p w14:paraId="50BD288D" w14:textId="77777777" w:rsidR="004D084D" w:rsidRPr="002C1E42" w:rsidRDefault="004D084D" w:rsidP="003B0450">
            <w:pPr>
              <w:snapToGrid w:val="0"/>
              <w:spacing w:line="276" w:lineRule="auto"/>
              <w:jc w:val="center"/>
              <w:rPr>
                <w:rFonts w:eastAsia="SimSun"/>
                <w:b/>
                <w:bCs/>
                <w:lang w:eastAsia="ar-SA"/>
              </w:rPr>
            </w:pPr>
          </w:p>
        </w:tc>
      </w:tr>
    </w:tbl>
    <w:p w14:paraId="2DDE618B" w14:textId="77777777" w:rsidR="002D0B5D" w:rsidRPr="00EF328B" w:rsidRDefault="002D0B5D" w:rsidP="00477CD6">
      <w:pPr>
        <w:pStyle w:val="2"/>
        <w:ind w:firstLine="426"/>
        <w:rPr>
          <w:rFonts w:ascii="Times New Roman" w:hAnsi="Times New Roman"/>
          <w:i w:val="0"/>
        </w:rPr>
      </w:pPr>
      <w:bookmarkStart w:id="19" w:name="_Toc22895237"/>
      <w:bookmarkStart w:id="20" w:name="_Toc99725154"/>
      <w:r w:rsidRPr="00EF328B">
        <w:rPr>
          <w:rFonts w:ascii="Times New Roman" w:hAnsi="Times New Roman"/>
          <w:i w:val="0"/>
        </w:rPr>
        <w:t xml:space="preserve">5.3. </w:t>
      </w:r>
      <w:r w:rsidR="00D25CEA" w:rsidRPr="00EF328B">
        <w:rPr>
          <w:rFonts w:ascii="Times New Roman" w:hAnsi="Times New Roman"/>
          <w:i w:val="0"/>
        </w:rPr>
        <w:t>Содержание семинаров, практических занятий</w:t>
      </w:r>
      <w:bookmarkEnd w:id="19"/>
      <w:bookmarkEnd w:id="20"/>
    </w:p>
    <w:p w14:paraId="4750EDBC" w14:textId="599CFC02" w:rsidR="007D767C" w:rsidRDefault="00416329" w:rsidP="00C81D81">
      <w:pPr>
        <w:tabs>
          <w:tab w:val="left" w:pos="503"/>
          <w:tab w:val="left" w:pos="709"/>
          <w:tab w:val="left" w:pos="993"/>
          <w:tab w:val="right" w:pos="9781"/>
        </w:tabs>
        <w:spacing w:line="276" w:lineRule="auto"/>
        <w:rPr>
          <w:bCs/>
          <w:sz w:val="28"/>
          <w:szCs w:val="28"/>
        </w:rPr>
      </w:pPr>
      <w:r>
        <w:rPr>
          <w:b/>
          <w:bCs/>
          <w:sz w:val="28"/>
          <w:szCs w:val="28"/>
        </w:rPr>
        <w:tab/>
      </w:r>
      <w:r>
        <w:rPr>
          <w:b/>
          <w:bCs/>
          <w:sz w:val="28"/>
          <w:szCs w:val="28"/>
        </w:rPr>
        <w:tab/>
      </w:r>
      <w:r>
        <w:rPr>
          <w:b/>
          <w:bCs/>
          <w:sz w:val="28"/>
          <w:szCs w:val="28"/>
        </w:rPr>
        <w:tab/>
      </w:r>
      <w:r>
        <w:rPr>
          <w:b/>
          <w:bCs/>
          <w:sz w:val="28"/>
          <w:szCs w:val="28"/>
        </w:rPr>
        <w:tab/>
      </w:r>
      <w:r w:rsidR="00BA61E9" w:rsidRPr="009C4715">
        <w:rPr>
          <w:bCs/>
          <w:sz w:val="28"/>
          <w:szCs w:val="28"/>
        </w:rPr>
        <w:t xml:space="preserve">Таблица </w:t>
      </w:r>
      <w:r w:rsidR="007D4A4B">
        <w:rPr>
          <w:bCs/>
          <w:sz w:val="28"/>
          <w:szCs w:val="28"/>
        </w:rPr>
        <w:t>3</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410"/>
        <w:gridCol w:w="5244"/>
        <w:gridCol w:w="1985"/>
      </w:tblGrid>
      <w:tr w:rsidR="0059109A" w:rsidRPr="0059109A" w14:paraId="4A0C44B4" w14:textId="77777777" w:rsidTr="009E1460">
        <w:tc>
          <w:tcPr>
            <w:tcW w:w="710" w:type="dxa"/>
            <w:shd w:val="clear" w:color="auto" w:fill="auto"/>
          </w:tcPr>
          <w:p w14:paraId="0DE602D0" w14:textId="77777777" w:rsidR="0059109A" w:rsidRPr="0059109A" w:rsidRDefault="0059109A" w:rsidP="0059109A">
            <w:pPr>
              <w:tabs>
                <w:tab w:val="left" w:pos="709"/>
                <w:tab w:val="left" w:pos="993"/>
              </w:tabs>
              <w:jc w:val="center"/>
              <w:rPr>
                <w:b/>
                <w:bCs/>
              </w:rPr>
            </w:pPr>
          </w:p>
        </w:tc>
        <w:tc>
          <w:tcPr>
            <w:tcW w:w="2410" w:type="dxa"/>
            <w:shd w:val="clear" w:color="auto" w:fill="auto"/>
            <w:vAlign w:val="center"/>
          </w:tcPr>
          <w:p w14:paraId="4C068BB3" w14:textId="77777777" w:rsidR="0059109A" w:rsidRPr="0059109A" w:rsidRDefault="0059109A" w:rsidP="0059109A">
            <w:pPr>
              <w:tabs>
                <w:tab w:val="left" w:pos="709"/>
                <w:tab w:val="left" w:pos="993"/>
              </w:tabs>
              <w:jc w:val="center"/>
              <w:rPr>
                <w:b/>
                <w:bCs/>
              </w:rPr>
            </w:pPr>
            <w:r w:rsidRPr="0059109A">
              <w:rPr>
                <w:b/>
                <w:bCs/>
              </w:rPr>
              <w:t>Наименование тем (разделов) дисциплины</w:t>
            </w:r>
          </w:p>
        </w:tc>
        <w:tc>
          <w:tcPr>
            <w:tcW w:w="5244" w:type="dxa"/>
            <w:shd w:val="clear" w:color="auto" w:fill="auto"/>
          </w:tcPr>
          <w:p w14:paraId="322A3D53" w14:textId="77777777" w:rsidR="0059109A" w:rsidRPr="0059109A" w:rsidRDefault="0059109A" w:rsidP="0059109A">
            <w:pPr>
              <w:tabs>
                <w:tab w:val="left" w:pos="709"/>
                <w:tab w:val="left" w:pos="993"/>
              </w:tabs>
              <w:jc w:val="center"/>
              <w:rPr>
                <w:b/>
                <w:bCs/>
              </w:rPr>
            </w:pPr>
            <w:r w:rsidRPr="0059109A">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shd w:val="clear" w:color="auto" w:fill="auto"/>
          </w:tcPr>
          <w:p w14:paraId="197F7731" w14:textId="2F472221" w:rsidR="0059109A" w:rsidRPr="0059109A" w:rsidRDefault="0059109A" w:rsidP="0059109A">
            <w:pPr>
              <w:tabs>
                <w:tab w:val="left" w:pos="709"/>
                <w:tab w:val="left" w:pos="993"/>
              </w:tabs>
              <w:jc w:val="center"/>
              <w:rPr>
                <w:b/>
                <w:bCs/>
              </w:rPr>
            </w:pPr>
            <w:r w:rsidRPr="0059109A">
              <w:rPr>
                <w:b/>
                <w:bCs/>
              </w:rPr>
              <w:t>Формы проведения</w:t>
            </w:r>
            <w:r w:rsidR="00CB53E1">
              <w:rPr>
                <w:b/>
                <w:bCs/>
              </w:rPr>
              <w:t xml:space="preserve"> занятий</w:t>
            </w:r>
          </w:p>
        </w:tc>
      </w:tr>
      <w:tr w:rsidR="0059109A" w:rsidRPr="0059109A" w14:paraId="409799D0" w14:textId="77777777" w:rsidTr="0059109A">
        <w:trPr>
          <w:trHeight w:val="321"/>
        </w:trPr>
        <w:tc>
          <w:tcPr>
            <w:tcW w:w="10349" w:type="dxa"/>
            <w:gridSpan w:val="4"/>
          </w:tcPr>
          <w:p w14:paraId="6704DCCD" w14:textId="6C5D7CA5" w:rsidR="0059109A" w:rsidRPr="0059109A" w:rsidRDefault="0059109A" w:rsidP="0059109A">
            <w:pPr>
              <w:tabs>
                <w:tab w:val="left" w:pos="709"/>
                <w:tab w:val="left" w:pos="993"/>
              </w:tabs>
              <w:jc w:val="center"/>
              <w:rPr>
                <w:b/>
                <w:i/>
                <w:lang w:eastAsia="ar-SA"/>
              </w:rPr>
            </w:pPr>
            <w:r w:rsidRPr="0059109A">
              <w:rPr>
                <w:b/>
                <w:i/>
                <w:lang w:eastAsia="ar-SA"/>
              </w:rPr>
              <w:t>Первый семестр</w:t>
            </w:r>
          </w:p>
        </w:tc>
      </w:tr>
      <w:tr w:rsidR="0059109A" w:rsidRPr="0059109A" w14:paraId="5E4ED1EF" w14:textId="77777777" w:rsidTr="009E1460">
        <w:trPr>
          <w:trHeight w:val="2050"/>
        </w:trPr>
        <w:tc>
          <w:tcPr>
            <w:tcW w:w="710" w:type="dxa"/>
          </w:tcPr>
          <w:p w14:paraId="53B4862E" w14:textId="77777777" w:rsidR="0059109A" w:rsidRPr="0059109A" w:rsidRDefault="0059109A" w:rsidP="0059109A">
            <w:pPr>
              <w:tabs>
                <w:tab w:val="left" w:pos="709"/>
                <w:tab w:val="left" w:pos="993"/>
              </w:tabs>
              <w:jc w:val="both"/>
            </w:pPr>
            <w:r w:rsidRPr="0059109A">
              <w:t>1</w:t>
            </w:r>
          </w:p>
        </w:tc>
        <w:tc>
          <w:tcPr>
            <w:tcW w:w="2410" w:type="dxa"/>
            <w:shd w:val="clear" w:color="auto" w:fill="auto"/>
          </w:tcPr>
          <w:p w14:paraId="4F8C75EA" w14:textId="77777777" w:rsidR="0059109A" w:rsidRPr="0059109A" w:rsidRDefault="0059109A" w:rsidP="0059109A">
            <w:pPr>
              <w:tabs>
                <w:tab w:val="left" w:pos="709"/>
                <w:tab w:val="left" w:pos="993"/>
              </w:tabs>
              <w:jc w:val="both"/>
            </w:pPr>
            <w:r w:rsidRPr="0059109A">
              <w:t>Элементы кинематики</w:t>
            </w:r>
          </w:p>
        </w:tc>
        <w:tc>
          <w:tcPr>
            <w:tcW w:w="5244" w:type="dxa"/>
          </w:tcPr>
          <w:p w14:paraId="5A947EBA" w14:textId="77777777" w:rsidR="0059109A" w:rsidRPr="0059109A" w:rsidRDefault="0059109A" w:rsidP="0059109A">
            <w:pPr>
              <w:tabs>
                <w:tab w:val="left" w:pos="709"/>
                <w:tab w:val="left" w:pos="993"/>
              </w:tabs>
              <w:rPr>
                <w:lang w:eastAsia="ar-SA"/>
              </w:rPr>
            </w:pPr>
            <w:r w:rsidRPr="0059109A">
              <w:t>Изучение моделей в механике, систем отсчета, различных видов движения, скорости, ускорения, в том числе угловых.</w:t>
            </w:r>
          </w:p>
          <w:p w14:paraId="0535E52E" w14:textId="77777777" w:rsidR="007D4A4B" w:rsidRDefault="0059109A" w:rsidP="0059109A">
            <w:pPr>
              <w:tabs>
                <w:tab w:val="left" w:pos="709"/>
                <w:tab w:val="left" w:pos="993"/>
              </w:tabs>
              <w:rPr>
                <w:lang w:eastAsia="ar-SA"/>
              </w:rPr>
            </w:pPr>
            <w:r w:rsidRPr="0059109A">
              <w:rPr>
                <w:lang w:eastAsia="ar-SA"/>
              </w:rPr>
              <w:t xml:space="preserve">Источники: </w:t>
            </w:r>
          </w:p>
          <w:p w14:paraId="565E7051" w14:textId="1AD1FF25" w:rsidR="0059109A" w:rsidRDefault="0059109A" w:rsidP="0059109A">
            <w:pPr>
              <w:tabs>
                <w:tab w:val="left" w:pos="709"/>
                <w:tab w:val="left" w:pos="993"/>
              </w:tabs>
              <w:rPr>
                <w:lang w:eastAsia="ar-SA"/>
              </w:rPr>
            </w:pPr>
            <w:r w:rsidRPr="0059109A">
              <w:rPr>
                <w:lang w:eastAsia="ar-SA"/>
              </w:rPr>
              <w:t>8.1, 8.2, 8.3</w:t>
            </w:r>
          </w:p>
          <w:p w14:paraId="17396BA2" w14:textId="1E7B711F" w:rsidR="007D4A4B" w:rsidRDefault="007D4A4B" w:rsidP="0059109A">
            <w:pPr>
              <w:tabs>
                <w:tab w:val="left" w:pos="709"/>
                <w:tab w:val="left" w:pos="993"/>
              </w:tabs>
              <w:rPr>
                <w:lang w:eastAsia="ar-SA"/>
              </w:rPr>
            </w:pPr>
            <w:r>
              <w:rPr>
                <w:lang w:eastAsia="ar-SA"/>
              </w:rPr>
              <w:t>9.1 - 9.23</w:t>
            </w:r>
          </w:p>
          <w:p w14:paraId="0DCE94EB" w14:textId="15633AC3" w:rsidR="00B955FC" w:rsidRPr="0059109A" w:rsidRDefault="00B955FC" w:rsidP="0059109A">
            <w:pPr>
              <w:tabs>
                <w:tab w:val="left" w:pos="709"/>
                <w:tab w:val="left" w:pos="993"/>
              </w:tabs>
              <w:rPr>
                <w:lang w:eastAsia="ar-SA"/>
              </w:rPr>
            </w:pPr>
          </w:p>
        </w:tc>
        <w:tc>
          <w:tcPr>
            <w:tcW w:w="1985" w:type="dxa"/>
            <w:shd w:val="clear" w:color="auto" w:fill="auto"/>
          </w:tcPr>
          <w:p w14:paraId="4933ABB3"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2B101D70" w14:textId="77777777" w:rsidTr="009E1460">
        <w:trPr>
          <w:trHeight w:val="2050"/>
        </w:trPr>
        <w:tc>
          <w:tcPr>
            <w:tcW w:w="710" w:type="dxa"/>
          </w:tcPr>
          <w:p w14:paraId="10D8AAD9" w14:textId="77777777" w:rsidR="0059109A" w:rsidRPr="0059109A" w:rsidRDefault="0059109A" w:rsidP="0059109A">
            <w:pPr>
              <w:tabs>
                <w:tab w:val="left" w:pos="709"/>
                <w:tab w:val="left" w:pos="993"/>
              </w:tabs>
              <w:jc w:val="both"/>
            </w:pPr>
            <w:r w:rsidRPr="0059109A">
              <w:t>2</w:t>
            </w:r>
          </w:p>
        </w:tc>
        <w:tc>
          <w:tcPr>
            <w:tcW w:w="2410" w:type="dxa"/>
            <w:shd w:val="clear" w:color="auto" w:fill="auto"/>
          </w:tcPr>
          <w:p w14:paraId="631F0552" w14:textId="77777777" w:rsidR="0059109A" w:rsidRPr="0059109A" w:rsidRDefault="0059109A" w:rsidP="0059109A">
            <w:pPr>
              <w:tabs>
                <w:tab w:val="left" w:pos="709"/>
                <w:tab w:val="left" w:pos="993"/>
              </w:tabs>
              <w:jc w:val="both"/>
            </w:pPr>
            <w:r w:rsidRPr="0059109A">
              <w:t>Динамика материальной точки и поступательного движения твердого тела.</w:t>
            </w:r>
          </w:p>
        </w:tc>
        <w:tc>
          <w:tcPr>
            <w:tcW w:w="5244" w:type="dxa"/>
          </w:tcPr>
          <w:p w14:paraId="381C075C" w14:textId="77777777" w:rsidR="0059109A" w:rsidRPr="0059109A" w:rsidRDefault="0059109A" w:rsidP="0059109A">
            <w:pPr>
              <w:rPr>
                <w:bCs/>
              </w:rPr>
            </w:pPr>
            <w:r w:rsidRPr="0059109A">
              <w:t xml:space="preserve">Изучение </w:t>
            </w:r>
            <w:r w:rsidRPr="0059109A">
              <w:rPr>
                <w:bCs/>
              </w:rPr>
              <w:t>первого закона Ньютона, сил. второго закона Ньютона, третьего закона Ньютона, сил трения, закон сохранения импульса.</w:t>
            </w:r>
          </w:p>
          <w:p w14:paraId="533523F8" w14:textId="77777777" w:rsidR="0059109A" w:rsidRDefault="0059109A" w:rsidP="0059109A">
            <w:pPr>
              <w:tabs>
                <w:tab w:val="left" w:pos="709"/>
                <w:tab w:val="left" w:pos="993"/>
              </w:tabs>
              <w:rPr>
                <w:lang w:eastAsia="ar-SA"/>
              </w:rPr>
            </w:pPr>
            <w:r w:rsidRPr="0059109A">
              <w:rPr>
                <w:lang w:eastAsia="ar-SA"/>
              </w:rPr>
              <w:t>Источники: 8.1, 8.</w:t>
            </w:r>
            <w:r w:rsidR="006F69F5" w:rsidRPr="0059109A">
              <w:rPr>
                <w:lang w:eastAsia="ar-SA"/>
              </w:rPr>
              <w:t xml:space="preserve"> </w:t>
            </w:r>
            <w:r w:rsidRPr="0059109A">
              <w:rPr>
                <w:lang w:eastAsia="ar-SA"/>
              </w:rPr>
              <w:t>2, 8.</w:t>
            </w:r>
            <w:r w:rsidR="006F69F5" w:rsidRPr="0059109A">
              <w:rPr>
                <w:lang w:eastAsia="ar-SA"/>
              </w:rPr>
              <w:t xml:space="preserve"> </w:t>
            </w:r>
            <w:r w:rsidRPr="0059109A">
              <w:rPr>
                <w:lang w:eastAsia="ar-SA"/>
              </w:rPr>
              <w:t>3</w:t>
            </w:r>
          </w:p>
          <w:p w14:paraId="228CE4BE" w14:textId="77777777" w:rsidR="007D4A4B" w:rsidRDefault="007D4A4B" w:rsidP="007D4A4B">
            <w:pPr>
              <w:tabs>
                <w:tab w:val="left" w:pos="709"/>
                <w:tab w:val="left" w:pos="993"/>
              </w:tabs>
              <w:rPr>
                <w:lang w:eastAsia="ar-SA"/>
              </w:rPr>
            </w:pPr>
            <w:r>
              <w:rPr>
                <w:lang w:eastAsia="ar-SA"/>
              </w:rPr>
              <w:t>9.1 - 9.23</w:t>
            </w:r>
          </w:p>
          <w:p w14:paraId="265335D5" w14:textId="5A1CEBBF" w:rsidR="00B955FC" w:rsidRPr="0059109A" w:rsidRDefault="00B955FC" w:rsidP="0059109A">
            <w:pPr>
              <w:tabs>
                <w:tab w:val="left" w:pos="709"/>
                <w:tab w:val="left" w:pos="993"/>
              </w:tabs>
              <w:rPr>
                <w:lang w:eastAsia="ar-SA"/>
              </w:rPr>
            </w:pPr>
          </w:p>
        </w:tc>
        <w:tc>
          <w:tcPr>
            <w:tcW w:w="1985" w:type="dxa"/>
            <w:shd w:val="clear" w:color="auto" w:fill="auto"/>
          </w:tcPr>
          <w:p w14:paraId="6144E4F3"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649C130F" w14:textId="77777777" w:rsidTr="009E1460">
        <w:trPr>
          <w:trHeight w:val="1320"/>
        </w:trPr>
        <w:tc>
          <w:tcPr>
            <w:tcW w:w="710" w:type="dxa"/>
          </w:tcPr>
          <w:p w14:paraId="24461F64" w14:textId="77777777" w:rsidR="0059109A" w:rsidRPr="0059109A" w:rsidRDefault="0059109A" w:rsidP="0059109A">
            <w:pPr>
              <w:tabs>
                <w:tab w:val="left" w:pos="709"/>
                <w:tab w:val="left" w:pos="993"/>
              </w:tabs>
              <w:jc w:val="both"/>
            </w:pPr>
            <w:r w:rsidRPr="0059109A">
              <w:t>3</w:t>
            </w:r>
          </w:p>
        </w:tc>
        <w:tc>
          <w:tcPr>
            <w:tcW w:w="2410" w:type="dxa"/>
            <w:shd w:val="clear" w:color="auto" w:fill="auto"/>
          </w:tcPr>
          <w:p w14:paraId="312F00AB" w14:textId="77777777" w:rsidR="0059109A" w:rsidRPr="0059109A" w:rsidRDefault="0059109A" w:rsidP="0059109A">
            <w:pPr>
              <w:tabs>
                <w:tab w:val="left" w:pos="709"/>
                <w:tab w:val="left" w:pos="993"/>
              </w:tabs>
              <w:jc w:val="both"/>
            </w:pPr>
            <w:r w:rsidRPr="0059109A">
              <w:t>Работа и энергия</w:t>
            </w:r>
          </w:p>
        </w:tc>
        <w:tc>
          <w:tcPr>
            <w:tcW w:w="5244" w:type="dxa"/>
          </w:tcPr>
          <w:p w14:paraId="73396294" w14:textId="77777777" w:rsidR="0059109A" w:rsidRPr="0059109A" w:rsidRDefault="0059109A" w:rsidP="0059109A">
            <w:pPr>
              <w:tabs>
                <w:tab w:val="left" w:pos="709"/>
                <w:tab w:val="left" w:pos="993"/>
              </w:tabs>
            </w:pPr>
            <w:r w:rsidRPr="0059109A">
              <w:t>Изучение понятий энергии, работы, мощности, кинетической и потенциальной энергии, закона сохранения механической энергии.</w:t>
            </w:r>
          </w:p>
          <w:p w14:paraId="60DF7FD9" w14:textId="77777777" w:rsid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p w14:paraId="57423827" w14:textId="77777777" w:rsidR="007D4A4B" w:rsidRDefault="007D4A4B" w:rsidP="007D4A4B">
            <w:pPr>
              <w:tabs>
                <w:tab w:val="left" w:pos="709"/>
                <w:tab w:val="left" w:pos="993"/>
              </w:tabs>
              <w:rPr>
                <w:lang w:eastAsia="ar-SA"/>
              </w:rPr>
            </w:pPr>
            <w:r>
              <w:rPr>
                <w:lang w:eastAsia="ar-SA"/>
              </w:rPr>
              <w:t>9.1 - 9.23</w:t>
            </w:r>
          </w:p>
          <w:p w14:paraId="7B87CC63" w14:textId="12300526" w:rsidR="00B955FC" w:rsidRPr="0059109A" w:rsidRDefault="00B955FC" w:rsidP="0059109A">
            <w:pPr>
              <w:tabs>
                <w:tab w:val="left" w:pos="709"/>
                <w:tab w:val="left" w:pos="993"/>
              </w:tabs>
              <w:rPr>
                <w:lang w:eastAsia="ar-SA"/>
              </w:rPr>
            </w:pPr>
          </w:p>
        </w:tc>
        <w:tc>
          <w:tcPr>
            <w:tcW w:w="1985" w:type="dxa"/>
            <w:shd w:val="clear" w:color="auto" w:fill="auto"/>
          </w:tcPr>
          <w:p w14:paraId="23B8DF4A" w14:textId="77777777" w:rsidR="0059109A" w:rsidRPr="0059109A" w:rsidRDefault="0059109A" w:rsidP="0059109A">
            <w:pPr>
              <w:tabs>
                <w:tab w:val="left" w:pos="709"/>
                <w:tab w:val="left" w:pos="993"/>
              </w:tabs>
              <w:rPr>
                <w:lang w:eastAsia="ar-SA"/>
              </w:rPr>
            </w:pPr>
            <w:r w:rsidRPr="0059109A">
              <w:rPr>
                <w:lang w:eastAsia="ar-SA"/>
              </w:rPr>
              <w:t>Доклады,</w:t>
            </w:r>
          </w:p>
          <w:p w14:paraId="065ACDF6" w14:textId="77777777" w:rsidR="0059109A" w:rsidRPr="0059109A" w:rsidRDefault="0059109A" w:rsidP="0059109A">
            <w:pPr>
              <w:tabs>
                <w:tab w:val="left" w:pos="709"/>
                <w:tab w:val="left" w:pos="993"/>
              </w:tabs>
              <w:rPr>
                <w:lang w:eastAsia="ar-SA"/>
              </w:rPr>
            </w:pPr>
            <w:r w:rsidRPr="0059109A">
              <w:rPr>
                <w:lang w:eastAsia="ar-SA"/>
              </w:rPr>
              <w:t>рефераты, групповые дискуссии, решение задач.</w:t>
            </w:r>
          </w:p>
        </w:tc>
      </w:tr>
      <w:tr w:rsidR="0059109A" w:rsidRPr="0059109A" w14:paraId="273FD157" w14:textId="77777777" w:rsidTr="009E1460">
        <w:trPr>
          <w:trHeight w:val="1933"/>
        </w:trPr>
        <w:tc>
          <w:tcPr>
            <w:tcW w:w="710" w:type="dxa"/>
          </w:tcPr>
          <w:p w14:paraId="5294053C" w14:textId="77777777" w:rsidR="0059109A" w:rsidRPr="0059109A" w:rsidRDefault="0059109A" w:rsidP="0059109A">
            <w:pPr>
              <w:tabs>
                <w:tab w:val="left" w:pos="709"/>
                <w:tab w:val="left" w:pos="993"/>
              </w:tabs>
              <w:jc w:val="both"/>
            </w:pPr>
            <w:r w:rsidRPr="0059109A">
              <w:lastRenderedPageBreak/>
              <w:t>4</w:t>
            </w:r>
          </w:p>
        </w:tc>
        <w:tc>
          <w:tcPr>
            <w:tcW w:w="2410" w:type="dxa"/>
            <w:shd w:val="clear" w:color="auto" w:fill="auto"/>
          </w:tcPr>
          <w:p w14:paraId="1399A006" w14:textId="77777777" w:rsidR="0059109A" w:rsidRPr="0059109A" w:rsidRDefault="0059109A" w:rsidP="0059109A">
            <w:pPr>
              <w:tabs>
                <w:tab w:val="left" w:pos="709"/>
                <w:tab w:val="left" w:pos="993"/>
              </w:tabs>
              <w:jc w:val="both"/>
            </w:pPr>
            <w:r w:rsidRPr="0059109A">
              <w:t>Механика твердого тела.</w:t>
            </w:r>
          </w:p>
        </w:tc>
        <w:tc>
          <w:tcPr>
            <w:tcW w:w="5244" w:type="dxa"/>
          </w:tcPr>
          <w:p w14:paraId="079CB5C3" w14:textId="77777777" w:rsidR="0059109A" w:rsidRPr="0059109A" w:rsidRDefault="0059109A" w:rsidP="0059109A">
            <w:pPr>
              <w:tabs>
                <w:tab w:val="left" w:pos="709"/>
                <w:tab w:val="left" w:pos="993"/>
              </w:tabs>
              <w:rPr>
                <w:bCs/>
              </w:rPr>
            </w:pPr>
            <w:r w:rsidRPr="0059109A">
              <w:t xml:space="preserve">Изучение </w:t>
            </w:r>
            <w:r w:rsidRPr="0059109A">
              <w:rPr>
                <w:bCs/>
              </w:rPr>
              <w:t>момента инерции, силы, импульса, гироскопов, деформации твердого тела</w:t>
            </w:r>
          </w:p>
          <w:p w14:paraId="53F882A2" w14:textId="77777777" w:rsid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p w14:paraId="245298A9" w14:textId="77777777" w:rsidR="007D4A4B" w:rsidRDefault="007D4A4B" w:rsidP="007D4A4B">
            <w:pPr>
              <w:tabs>
                <w:tab w:val="left" w:pos="709"/>
                <w:tab w:val="left" w:pos="993"/>
              </w:tabs>
              <w:rPr>
                <w:lang w:eastAsia="ar-SA"/>
              </w:rPr>
            </w:pPr>
            <w:r>
              <w:rPr>
                <w:lang w:eastAsia="ar-SA"/>
              </w:rPr>
              <w:t>9.1 - 9.23</w:t>
            </w:r>
          </w:p>
          <w:p w14:paraId="21F5BA6E" w14:textId="7607CD0E" w:rsidR="00B955FC" w:rsidRPr="00B955FC" w:rsidRDefault="00B955FC" w:rsidP="0059109A">
            <w:pPr>
              <w:tabs>
                <w:tab w:val="left" w:pos="709"/>
                <w:tab w:val="left" w:pos="993"/>
              </w:tabs>
              <w:rPr>
                <w:lang w:val="en-US" w:eastAsia="ar-SA"/>
              </w:rPr>
            </w:pPr>
          </w:p>
        </w:tc>
        <w:tc>
          <w:tcPr>
            <w:tcW w:w="1985" w:type="dxa"/>
            <w:shd w:val="clear" w:color="auto" w:fill="auto"/>
          </w:tcPr>
          <w:p w14:paraId="6AFDD777"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4B7332FC" w14:textId="77777777" w:rsidTr="009E1460">
        <w:trPr>
          <w:trHeight w:val="1909"/>
        </w:trPr>
        <w:tc>
          <w:tcPr>
            <w:tcW w:w="710" w:type="dxa"/>
          </w:tcPr>
          <w:p w14:paraId="564EB9AA" w14:textId="77777777" w:rsidR="0059109A" w:rsidRPr="0059109A" w:rsidRDefault="0059109A" w:rsidP="0059109A">
            <w:pPr>
              <w:tabs>
                <w:tab w:val="left" w:pos="709"/>
                <w:tab w:val="left" w:pos="993"/>
              </w:tabs>
              <w:jc w:val="both"/>
            </w:pPr>
            <w:r w:rsidRPr="0059109A">
              <w:t>5</w:t>
            </w:r>
          </w:p>
        </w:tc>
        <w:tc>
          <w:tcPr>
            <w:tcW w:w="2410" w:type="dxa"/>
            <w:shd w:val="clear" w:color="auto" w:fill="auto"/>
          </w:tcPr>
          <w:p w14:paraId="25359E67" w14:textId="77777777" w:rsidR="0059109A" w:rsidRPr="0059109A" w:rsidRDefault="0059109A" w:rsidP="0059109A">
            <w:pPr>
              <w:tabs>
                <w:tab w:val="left" w:pos="709"/>
                <w:tab w:val="left" w:pos="993"/>
              </w:tabs>
              <w:jc w:val="both"/>
            </w:pPr>
            <w:r w:rsidRPr="0059109A">
              <w:t>Тяготение. Элементы теории поля.</w:t>
            </w:r>
          </w:p>
        </w:tc>
        <w:tc>
          <w:tcPr>
            <w:tcW w:w="5244" w:type="dxa"/>
          </w:tcPr>
          <w:p w14:paraId="150AA19F"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закона всемирного тяготения, сил тяжести, поля тяготения, неинерциальных систем отсчёта, силы инерции</w:t>
            </w:r>
          </w:p>
          <w:p w14:paraId="4AC75567" w14:textId="77777777" w:rsid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p w14:paraId="054133B0" w14:textId="77777777" w:rsidR="007D4A4B" w:rsidRDefault="007D4A4B" w:rsidP="007D4A4B">
            <w:pPr>
              <w:tabs>
                <w:tab w:val="left" w:pos="709"/>
                <w:tab w:val="left" w:pos="993"/>
              </w:tabs>
              <w:rPr>
                <w:lang w:eastAsia="ar-SA"/>
              </w:rPr>
            </w:pPr>
            <w:r>
              <w:rPr>
                <w:lang w:eastAsia="ar-SA"/>
              </w:rPr>
              <w:t>9.1 - 9.23</w:t>
            </w:r>
          </w:p>
          <w:p w14:paraId="53E7202F" w14:textId="0FB74791" w:rsidR="00B955FC" w:rsidRPr="00B955FC" w:rsidRDefault="00B955FC" w:rsidP="0059109A">
            <w:pPr>
              <w:tabs>
                <w:tab w:val="left" w:pos="709"/>
                <w:tab w:val="left" w:pos="993"/>
              </w:tabs>
              <w:rPr>
                <w:lang w:val="en-US" w:eastAsia="ar-SA"/>
              </w:rPr>
            </w:pPr>
          </w:p>
        </w:tc>
        <w:tc>
          <w:tcPr>
            <w:tcW w:w="1985" w:type="dxa"/>
            <w:shd w:val="clear" w:color="auto" w:fill="auto"/>
          </w:tcPr>
          <w:p w14:paraId="64CA9997"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7977B960" w14:textId="77777777" w:rsidTr="009E1460">
        <w:trPr>
          <w:trHeight w:val="1923"/>
        </w:trPr>
        <w:tc>
          <w:tcPr>
            <w:tcW w:w="710" w:type="dxa"/>
          </w:tcPr>
          <w:p w14:paraId="1D77D46D" w14:textId="77777777" w:rsidR="0059109A" w:rsidRPr="0059109A" w:rsidRDefault="0059109A" w:rsidP="0059109A">
            <w:pPr>
              <w:tabs>
                <w:tab w:val="left" w:pos="709"/>
                <w:tab w:val="left" w:pos="993"/>
              </w:tabs>
              <w:jc w:val="both"/>
            </w:pPr>
            <w:r w:rsidRPr="0059109A">
              <w:t>6</w:t>
            </w:r>
          </w:p>
        </w:tc>
        <w:tc>
          <w:tcPr>
            <w:tcW w:w="2410" w:type="dxa"/>
            <w:shd w:val="clear" w:color="auto" w:fill="auto"/>
          </w:tcPr>
          <w:p w14:paraId="191D1C23" w14:textId="77777777" w:rsidR="0059109A" w:rsidRPr="0059109A" w:rsidRDefault="0059109A" w:rsidP="0059109A">
            <w:pPr>
              <w:tabs>
                <w:tab w:val="left" w:pos="709"/>
                <w:tab w:val="left" w:pos="993"/>
              </w:tabs>
              <w:jc w:val="both"/>
              <w:rPr>
                <w:bCs/>
              </w:rPr>
            </w:pPr>
            <w:r w:rsidRPr="0059109A">
              <w:t>Молекулярно-кинетическая теория идеальных газов.</w:t>
            </w:r>
          </w:p>
        </w:tc>
        <w:tc>
          <w:tcPr>
            <w:tcW w:w="5244" w:type="dxa"/>
          </w:tcPr>
          <w:p w14:paraId="0CCD2995"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давления жидкости и газа, вязкости, движения тел в жидкостях и газах, опытных законы идеального газа, молекулярно-кинетической теории и её опытного обоснования, вакуума.</w:t>
            </w:r>
          </w:p>
          <w:p w14:paraId="60C97470" w14:textId="77777777" w:rsid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 xml:space="preserve">8.1, 8. 2, 8. </w:t>
            </w:r>
            <w:r w:rsidR="00532C1E">
              <w:rPr>
                <w:lang w:eastAsia="ar-SA"/>
              </w:rPr>
              <w:t>3</w:t>
            </w:r>
          </w:p>
          <w:p w14:paraId="35C0FBD1" w14:textId="637BF28F" w:rsidR="00B955FC" w:rsidRPr="0059109A" w:rsidRDefault="007D4A4B" w:rsidP="007D4A4B">
            <w:pPr>
              <w:tabs>
                <w:tab w:val="left" w:pos="709"/>
                <w:tab w:val="left" w:pos="993"/>
              </w:tabs>
              <w:rPr>
                <w:lang w:eastAsia="ar-SA"/>
              </w:rPr>
            </w:pPr>
            <w:r>
              <w:rPr>
                <w:lang w:eastAsia="ar-SA"/>
              </w:rPr>
              <w:t>9.1 - 9.23</w:t>
            </w:r>
          </w:p>
        </w:tc>
        <w:tc>
          <w:tcPr>
            <w:tcW w:w="1985" w:type="dxa"/>
            <w:shd w:val="clear" w:color="auto" w:fill="auto"/>
          </w:tcPr>
          <w:p w14:paraId="47894DBA"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4B45B381" w14:textId="77777777" w:rsidTr="009E1460">
        <w:trPr>
          <w:trHeight w:val="1979"/>
        </w:trPr>
        <w:tc>
          <w:tcPr>
            <w:tcW w:w="710" w:type="dxa"/>
          </w:tcPr>
          <w:p w14:paraId="010F8BCB" w14:textId="77777777" w:rsidR="0059109A" w:rsidRPr="0059109A" w:rsidRDefault="0059109A" w:rsidP="0059109A">
            <w:pPr>
              <w:tabs>
                <w:tab w:val="left" w:pos="709"/>
                <w:tab w:val="left" w:pos="993"/>
              </w:tabs>
              <w:jc w:val="both"/>
            </w:pPr>
            <w:r w:rsidRPr="0059109A">
              <w:t>7</w:t>
            </w:r>
          </w:p>
        </w:tc>
        <w:tc>
          <w:tcPr>
            <w:tcW w:w="2410" w:type="dxa"/>
            <w:shd w:val="clear" w:color="auto" w:fill="auto"/>
          </w:tcPr>
          <w:p w14:paraId="4C729E39" w14:textId="77777777" w:rsidR="0059109A" w:rsidRPr="0059109A" w:rsidRDefault="0059109A" w:rsidP="0059109A">
            <w:pPr>
              <w:tabs>
                <w:tab w:val="left" w:pos="709"/>
                <w:tab w:val="left" w:pos="993"/>
              </w:tabs>
              <w:jc w:val="both"/>
            </w:pPr>
            <w:r w:rsidRPr="0059109A">
              <w:t>Основы термодинамики.</w:t>
            </w:r>
          </w:p>
        </w:tc>
        <w:tc>
          <w:tcPr>
            <w:tcW w:w="5244" w:type="dxa"/>
          </w:tcPr>
          <w:p w14:paraId="642CC261" w14:textId="77777777" w:rsidR="0059109A" w:rsidRPr="0059109A" w:rsidRDefault="0059109A" w:rsidP="0059109A">
            <w:pPr>
              <w:tabs>
                <w:tab w:val="left" w:pos="709"/>
                <w:tab w:val="left" w:pos="993"/>
              </w:tabs>
              <w:jc w:val="both"/>
              <w:rPr>
                <w:lang w:eastAsia="ar-SA"/>
              </w:rPr>
            </w:pPr>
            <w:r w:rsidRPr="0059109A">
              <w:rPr>
                <w:lang w:eastAsia="ar-SA"/>
              </w:rPr>
              <w:t xml:space="preserve">Изучение </w:t>
            </w:r>
            <w:r w:rsidRPr="0059109A">
              <w:rPr>
                <w:bCs/>
                <w:lang w:eastAsia="ar-SA"/>
              </w:rPr>
              <w:t>первого начала термодинамики, теплоёмкости, обратимых и необратимых процессов, энтропии, второго начала термодинамики, тепловых двигателей.</w:t>
            </w:r>
          </w:p>
          <w:p w14:paraId="4539D491" w14:textId="77777777" w:rsid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p w14:paraId="3B0F6DF1" w14:textId="77777777" w:rsidR="007D4A4B" w:rsidRDefault="007D4A4B" w:rsidP="007D4A4B">
            <w:pPr>
              <w:tabs>
                <w:tab w:val="left" w:pos="709"/>
                <w:tab w:val="left" w:pos="993"/>
              </w:tabs>
              <w:rPr>
                <w:lang w:eastAsia="ar-SA"/>
              </w:rPr>
            </w:pPr>
            <w:r>
              <w:rPr>
                <w:lang w:eastAsia="ar-SA"/>
              </w:rPr>
              <w:t>9.1 - 9.23</w:t>
            </w:r>
          </w:p>
          <w:p w14:paraId="2429E818" w14:textId="25153E9A" w:rsidR="00B955FC" w:rsidRPr="0059109A" w:rsidRDefault="00B955FC" w:rsidP="0059109A">
            <w:pPr>
              <w:tabs>
                <w:tab w:val="left" w:pos="709"/>
                <w:tab w:val="left" w:pos="993"/>
              </w:tabs>
              <w:rPr>
                <w:lang w:eastAsia="ar-SA"/>
              </w:rPr>
            </w:pPr>
          </w:p>
        </w:tc>
        <w:tc>
          <w:tcPr>
            <w:tcW w:w="1985" w:type="dxa"/>
            <w:shd w:val="clear" w:color="auto" w:fill="auto"/>
          </w:tcPr>
          <w:p w14:paraId="76B9A6EC"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0D9ECD7B" w14:textId="77777777" w:rsidTr="009E1460">
        <w:trPr>
          <w:trHeight w:val="1968"/>
        </w:trPr>
        <w:tc>
          <w:tcPr>
            <w:tcW w:w="710" w:type="dxa"/>
          </w:tcPr>
          <w:p w14:paraId="4C043ACC" w14:textId="77777777" w:rsidR="0059109A" w:rsidRPr="0059109A" w:rsidRDefault="0059109A" w:rsidP="0059109A">
            <w:pPr>
              <w:tabs>
                <w:tab w:val="left" w:pos="709"/>
                <w:tab w:val="left" w:pos="993"/>
              </w:tabs>
              <w:jc w:val="both"/>
            </w:pPr>
            <w:r w:rsidRPr="0059109A">
              <w:t>8</w:t>
            </w:r>
          </w:p>
        </w:tc>
        <w:tc>
          <w:tcPr>
            <w:tcW w:w="2410" w:type="dxa"/>
            <w:shd w:val="clear" w:color="auto" w:fill="auto"/>
          </w:tcPr>
          <w:p w14:paraId="59508344" w14:textId="77777777" w:rsidR="0059109A" w:rsidRPr="0059109A" w:rsidRDefault="0059109A" w:rsidP="0059109A">
            <w:pPr>
              <w:tabs>
                <w:tab w:val="left" w:pos="709"/>
                <w:tab w:val="left" w:pos="993"/>
              </w:tabs>
              <w:jc w:val="both"/>
            </w:pPr>
            <w:r w:rsidRPr="0059109A">
              <w:t>Реальные газы, жидкости и твердые тела.</w:t>
            </w:r>
          </w:p>
        </w:tc>
        <w:tc>
          <w:tcPr>
            <w:tcW w:w="5244" w:type="dxa"/>
          </w:tcPr>
          <w:p w14:paraId="00C8BBC5" w14:textId="77777777" w:rsidR="0059109A" w:rsidRPr="0059109A" w:rsidRDefault="0059109A" w:rsidP="0059109A">
            <w:pPr>
              <w:tabs>
                <w:tab w:val="left" w:pos="709"/>
                <w:tab w:val="left" w:pos="993"/>
              </w:tabs>
              <w:jc w:val="both"/>
              <w:rPr>
                <w:bCs/>
              </w:rPr>
            </w:pPr>
            <w:r w:rsidRPr="0059109A">
              <w:rPr>
                <w:lang w:eastAsia="ar-SA"/>
              </w:rPr>
              <w:t xml:space="preserve">Изучение </w:t>
            </w:r>
            <w:r w:rsidRPr="0059109A">
              <w:rPr>
                <w:bCs/>
              </w:rPr>
              <w:t>сил и потенциальной энергии межмолекулярного взаимодействия, внутренней энергии реального газа, свойств жидкостей, капиллярного явления, твердых тел, различных типов кристаллических твердых тел, испарения, сублимации, плавления и кристаллизации, фазовых переходов 1 и 2 рода, диаграммы состояния.</w:t>
            </w:r>
          </w:p>
          <w:p w14:paraId="2FD835E8" w14:textId="6E002CEF" w:rsidR="00B955FC" w:rsidRPr="0059109A" w:rsidRDefault="0059109A" w:rsidP="007D4A4B">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7D4A4B">
              <w:rPr>
                <w:lang w:eastAsia="ar-SA"/>
              </w:rPr>
              <w:t>; 9.1 - 9.23</w:t>
            </w:r>
          </w:p>
        </w:tc>
        <w:tc>
          <w:tcPr>
            <w:tcW w:w="1985" w:type="dxa"/>
            <w:shd w:val="clear" w:color="auto" w:fill="auto"/>
          </w:tcPr>
          <w:p w14:paraId="1498C7BF"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p w14:paraId="4433ADC9" w14:textId="77777777" w:rsidR="0059109A" w:rsidRPr="0059109A" w:rsidRDefault="0059109A" w:rsidP="0059109A">
            <w:pPr>
              <w:tabs>
                <w:tab w:val="left" w:pos="709"/>
                <w:tab w:val="left" w:pos="993"/>
              </w:tabs>
              <w:rPr>
                <w:bCs/>
              </w:rPr>
            </w:pPr>
          </w:p>
        </w:tc>
      </w:tr>
      <w:tr w:rsidR="0059109A" w:rsidRPr="0059109A" w14:paraId="7B2FA486" w14:textId="77777777" w:rsidTr="009E1460">
        <w:trPr>
          <w:trHeight w:val="856"/>
        </w:trPr>
        <w:tc>
          <w:tcPr>
            <w:tcW w:w="710" w:type="dxa"/>
          </w:tcPr>
          <w:p w14:paraId="203D8E33" w14:textId="77777777" w:rsidR="0059109A" w:rsidRPr="0059109A" w:rsidRDefault="0059109A" w:rsidP="0059109A">
            <w:pPr>
              <w:tabs>
                <w:tab w:val="left" w:pos="709"/>
                <w:tab w:val="left" w:pos="993"/>
              </w:tabs>
              <w:jc w:val="both"/>
            </w:pPr>
            <w:r w:rsidRPr="0059109A">
              <w:t>9</w:t>
            </w:r>
          </w:p>
        </w:tc>
        <w:tc>
          <w:tcPr>
            <w:tcW w:w="2410" w:type="dxa"/>
            <w:shd w:val="clear" w:color="auto" w:fill="auto"/>
          </w:tcPr>
          <w:p w14:paraId="7484FBF0" w14:textId="77777777" w:rsidR="0059109A" w:rsidRPr="0059109A" w:rsidRDefault="0059109A" w:rsidP="0059109A">
            <w:pPr>
              <w:tabs>
                <w:tab w:val="left" w:pos="709"/>
                <w:tab w:val="left" w:pos="993"/>
              </w:tabs>
              <w:jc w:val="both"/>
            </w:pPr>
            <w:r w:rsidRPr="0059109A">
              <w:t>Электростатика.</w:t>
            </w:r>
          </w:p>
        </w:tc>
        <w:tc>
          <w:tcPr>
            <w:tcW w:w="5244" w:type="dxa"/>
          </w:tcPr>
          <w:p w14:paraId="2CC215FB" w14:textId="77777777" w:rsidR="0059109A" w:rsidRPr="0059109A" w:rsidRDefault="0059109A" w:rsidP="0059109A">
            <w:pPr>
              <w:tabs>
                <w:tab w:val="left" w:pos="709"/>
                <w:tab w:val="left" w:pos="993"/>
              </w:tabs>
              <w:jc w:val="both"/>
            </w:pPr>
            <w:r w:rsidRPr="0059109A">
              <w:rPr>
                <w:lang w:eastAsia="ar-SA"/>
              </w:rPr>
              <w:t xml:space="preserve">Изучение </w:t>
            </w:r>
            <w:r w:rsidRPr="0059109A">
              <w:rPr>
                <w:bCs/>
                <w:lang w:eastAsia="ar-SA"/>
              </w:rPr>
              <w:t>закона сохранения электрического заряда, закона Кулона, электростатического поля, напряженности электростатического поля, принципа суперпозиции электростатических нолей, поля диполя, теоремы Гаусса для электростатического поля в вакууме, циркуляции вектора напряженности электростатического поля, потенциала электростатического поля, напряженности как градиента потенциала, эквипотенциальных поверхностей.</w:t>
            </w:r>
          </w:p>
          <w:p w14:paraId="2CD21853" w14:textId="0351A3A9" w:rsidR="00B955FC" w:rsidRPr="0059109A" w:rsidRDefault="0059109A" w:rsidP="007D4A4B">
            <w:pPr>
              <w:tabs>
                <w:tab w:val="left" w:pos="709"/>
                <w:tab w:val="left" w:pos="993"/>
              </w:tabs>
              <w:rPr>
                <w:lang w:eastAsia="ar-SA"/>
              </w:rPr>
            </w:pPr>
            <w:r w:rsidRPr="0059109A">
              <w:rPr>
                <w:lang w:eastAsia="ar-SA"/>
              </w:rPr>
              <w:t xml:space="preserve">Источники: </w:t>
            </w:r>
            <w:r w:rsidR="006F69F5" w:rsidRPr="0059109A">
              <w:rPr>
                <w:lang w:eastAsia="ar-SA"/>
              </w:rPr>
              <w:t>8.1, 8. 2, 8. 3</w:t>
            </w:r>
            <w:r w:rsidR="007D4A4B">
              <w:rPr>
                <w:lang w:eastAsia="ar-SA"/>
              </w:rPr>
              <w:t>; 9.1 - 9.23</w:t>
            </w:r>
          </w:p>
        </w:tc>
        <w:tc>
          <w:tcPr>
            <w:tcW w:w="1985" w:type="dxa"/>
            <w:shd w:val="clear" w:color="auto" w:fill="auto"/>
          </w:tcPr>
          <w:p w14:paraId="12FBEF56"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p w14:paraId="66197F25" w14:textId="77777777" w:rsidR="0059109A" w:rsidRPr="0059109A" w:rsidRDefault="0059109A" w:rsidP="0059109A">
            <w:pPr>
              <w:tabs>
                <w:tab w:val="left" w:pos="709"/>
                <w:tab w:val="left" w:pos="993"/>
              </w:tabs>
              <w:rPr>
                <w:bCs/>
              </w:rPr>
            </w:pPr>
          </w:p>
        </w:tc>
      </w:tr>
      <w:tr w:rsidR="0059109A" w:rsidRPr="0059109A" w14:paraId="01910941" w14:textId="77777777" w:rsidTr="009E1460">
        <w:trPr>
          <w:trHeight w:val="1968"/>
        </w:trPr>
        <w:tc>
          <w:tcPr>
            <w:tcW w:w="710" w:type="dxa"/>
          </w:tcPr>
          <w:p w14:paraId="6DC7B312" w14:textId="77777777" w:rsidR="0059109A" w:rsidRPr="0059109A" w:rsidRDefault="0059109A" w:rsidP="0059109A">
            <w:pPr>
              <w:tabs>
                <w:tab w:val="left" w:pos="709"/>
                <w:tab w:val="left" w:pos="993"/>
              </w:tabs>
              <w:jc w:val="both"/>
            </w:pPr>
            <w:r w:rsidRPr="0059109A">
              <w:lastRenderedPageBreak/>
              <w:t>10</w:t>
            </w:r>
          </w:p>
        </w:tc>
        <w:tc>
          <w:tcPr>
            <w:tcW w:w="2410" w:type="dxa"/>
            <w:shd w:val="clear" w:color="auto" w:fill="auto"/>
          </w:tcPr>
          <w:p w14:paraId="212DA643" w14:textId="77777777" w:rsidR="0059109A" w:rsidRPr="0059109A" w:rsidRDefault="0059109A" w:rsidP="0059109A">
            <w:pPr>
              <w:tabs>
                <w:tab w:val="left" w:pos="709"/>
                <w:tab w:val="left" w:pos="993"/>
              </w:tabs>
              <w:jc w:val="both"/>
            </w:pPr>
            <w:r w:rsidRPr="0059109A">
              <w:t>Электростатическое поле.</w:t>
            </w:r>
          </w:p>
        </w:tc>
        <w:tc>
          <w:tcPr>
            <w:tcW w:w="5244" w:type="dxa"/>
          </w:tcPr>
          <w:p w14:paraId="6F502164" w14:textId="77777777" w:rsidR="0059109A" w:rsidRPr="0059109A" w:rsidRDefault="0059109A" w:rsidP="0059109A">
            <w:pPr>
              <w:tabs>
                <w:tab w:val="left" w:pos="709"/>
                <w:tab w:val="left" w:pos="993"/>
              </w:tabs>
              <w:rPr>
                <w:bCs/>
              </w:rPr>
            </w:pPr>
            <w:r w:rsidRPr="0059109A">
              <w:rPr>
                <w:bCs/>
              </w:rPr>
              <w:t>Изучение вычисления разности потенциалов по напряженности поля, типов диэлектриков, поляризации диэлектриков, поляризованности, напряженности поля в диэлектрике, электрического смещения, теоремы Гаусса для электростатического поля в диэлектрике, условий на границе раздела двух диэлектрических сред, сегнетоэлектриков.</w:t>
            </w:r>
          </w:p>
          <w:p w14:paraId="701DFD59" w14:textId="462ABDC4" w:rsidR="00B955FC" w:rsidRPr="0059109A" w:rsidRDefault="0059109A" w:rsidP="007D4A4B">
            <w:pPr>
              <w:tabs>
                <w:tab w:val="left" w:pos="709"/>
                <w:tab w:val="left" w:pos="993"/>
              </w:tabs>
              <w:rPr>
                <w:lang w:eastAsia="ar-SA"/>
              </w:rPr>
            </w:pPr>
            <w:r w:rsidRPr="0059109A">
              <w:rPr>
                <w:lang w:eastAsia="ar-SA"/>
              </w:rPr>
              <w:t xml:space="preserve">Источники: </w:t>
            </w:r>
            <w:r w:rsidR="006F69F5" w:rsidRPr="0059109A">
              <w:rPr>
                <w:lang w:eastAsia="ar-SA"/>
              </w:rPr>
              <w:t>8.1, 8. 2, 8. 3</w:t>
            </w:r>
            <w:r w:rsidR="007D4A4B">
              <w:rPr>
                <w:lang w:eastAsia="ar-SA"/>
              </w:rPr>
              <w:t>; 9.1 - 9.23</w:t>
            </w:r>
          </w:p>
        </w:tc>
        <w:tc>
          <w:tcPr>
            <w:tcW w:w="1985" w:type="dxa"/>
            <w:shd w:val="clear" w:color="auto" w:fill="auto"/>
          </w:tcPr>
          <w:p w14:paraId="498D41A2" w14:textId="77777777" w:rsidR="0059109A" w:rsidRPr="0059109A" w:rsidRDefault="0059109A" w:rsidP="0059109A">
            <w:pPr>
              <w:tabs>
                <w:tab w:val="left" w:pos="709"/>
                <w:tab w:val="left" w:pos="993"/>
              </w:tabs>
            </w:pPr>
            <w:r w:rsidRPr="0059109A">
              <w:rPr>
                <w:lang w:eastAsia="ar-SA"/>
              </w:rPr>
              <w:t>Доклады, групповые дискуссии, презентация основных подходов, решение задач.</w:t>
            </w:r>
          </w:p>
          <w:p w14:paraId="4B1BB8E5" w14:textId="77777777" w:rsidR="0059109A" w:rsidRPr="0059109A" w:rsidRDefault="0059109A" w:rsidP="0059109A">
            <w:pPr>
              <w:tabs>
                <w:tab w:val="left" w:pos="709"/>
                <w:tab w:val="left" w:pos="993"/>
              </w:tabs>
              <w:rPr>
                <w:bCs/>
              </w:rPr>
            </w:pPr>
          </w:p>
        </w:tc>
      </w:tr>
      <w:tr w:rsidR="0059109A" w:rsidRPr="0059109A" w14:paraId="71BA6CEA" w14:textId="77777777" w:rsidTr="009E1460">
        <w:trPr>
          <w:trHeight w:val="1968"/>
        </w:trPr>
        <w:tc>
          <w:tcPr>
            <w:tcW w:w="710" w:type="dxa"/>
          </w:tcPr>
          <w:p w14:paraId="341CB0D8" w14:textId="77777777" w:rsidR="0059109A" w:rsidRPr="0059109A" w:rsidRDefault="0059109A" w:rsidP="0059109A">
            <w:pPr>
              <w:tabs>
                <w:tab w:val="left" w:pos="709"/>
                <w:tab w:val="left" w:pos="993"/>
              </w:tabs>
              <w:jc w:val="both"/>
            </w:pPr>
            <w:r w:rsidRPr="0059109A">
              <w:t>11</w:t>
            </w:r>
          </w:p>
        </w:tc>
        <w:tc>
          <w:tcPr>
            <w:tcW w:w="2410" w:type="dxa"/>
            <w:shd w:val="clear" w:color="auto" w:fill="auto"/>
          </w:tcPr>
          <w:p w14:paraId="4BB92B15" w14:textId="77777777" w:rsidR="0059109A" w:rsidRPr="0059109A" w:rsidRDefault="0059109A" w:rsidP="0059109A">
            <w:pPr>
              <w:tabs>
                <w:tab w:val="left" w:pos="709"/>
                <w:tab w:val="left" w:pos="993"/>
              </w:tabs>
              <w:jc w:val="both"/>
            </w:pPr>
            <w:r w:rsidRPr="0059109A">
              <w:t>Проводники в электростатическом поле.</w:t>
            </w:r>
          </w:p>
        </w:tc>
        <w:tc>
          <w:tcPr>
            <w:tcW w:w="5244" w:type="dxa"/>
          </w:tcPr>
          <w:p w14:paraId="19B69717" w14:textId="77777777" w:rsidR="0059109A" w:rsidRPr="0059109A" w:rsidRDefault="0059109A" w:rsidP="0059109A">
            <w:pPr>
              <w:tabs>
                <w:tab w:val="left" w:pos="709"/>
                <w:tab w:val="left" w:pos="993"/>
              </w:tabs>
              <w:jc w:val="both"/>
              <w:rPr>
                <w:lang w:eastAsia="ar-SA"/>
              </w:rPr>
            </w:pPr>
            <w:r w:rsidRPr="0059109A">
              <w:rPr>
                <w:bCs/>
                <w:lang w:eastAsia="ar-SA"/>
              </w:rPr>
              <w:t>Изучение проводников в электростатическом поле, электроемкости уединенного проводника, конденсаторов, энергии системы зарядов, уединенного проводника и конденсатора, энергии электростатического поля</w:t>
            </w:r>
          </w:p>
          <w:p w14:paraId="0CCF100C" w14:textId="43AFE055" w:rsidR="00B955FC" w:rsidRPr="0059109A" w:rsidRDefault="0059109A" w:rsidP="007D4A4B">
            <w:pPr>
              <w:tabs>
                <w:tab w:val="left" w:pos="709"/>
                <w:tab w:val="left" w:pos="993"/>
              </w:tabs>
              <w:rPr>
                <w:lang w:eastAsia="ar-SA"/>
              </w:rPr>
            </w:pPr>
            <w:r w:rsidRPr="0059109A">
              <w:rPr>
                <w:lang w:eastAsia="ar-SA"/>
              </w:rPr>
              <w:t xml:space="preserve">Источники: </w:t>
            </w:r>
            <w:r w:rsidR="006F69F5" w:rsidRPr="0059109A">
              <w:rPr>
                <w:lang w:eastAsia="ar-SA"/>
              </w:rPr>
              <w:t>8.1, 8. 2, 8. 3</w:t>
            </w:r>
            <w:r w:rsidR="007D4A4B">
              <w:rPr>
                <w:lang w:eastAsia="ar-SA"/>
              </w:rPr>
              <w:t>; 9.1 - 9.23</w:t>
            </w:r>
          </w:p>
        </w:tc>
        <w:tc>
          <w:tcPr>
            <w:tcW w:w="1985" w:type="dxa"/>
            <w:shd w:val="clear" w:color="auto" w:fill="auto"/>
          </w:tcPr>
          <w:p w14:paraId="7EA742CB"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124612B6" w14:textId="77777777" w:rsidTr="009E1460">
        <w:trPr>
          <w:trHeight w:val="1968"/>
        </w:trPr>
        <w:tc>
          <w:tcPr>
            <w:tcW w:w="710" w:type="dxa"/>
          </w:tcPr>
          <w:p w14:paraId="17F140ED" w14:textId="77777777" w:rsidR="0059109A" w:rsidRPr="0059109A" w:rsidRDefault="0059109A" w:rsidP="0059109A">
            <w:pPr>
              <w:tabs>
                <w:tab w:val="left" w:pos="709"/>
                <w:tab w:val="left" w:pos="993"/>
              </w:tabs>
              <w:jc w:val="both"/>
            </w:pPr>
            <w:r w:rsidRPr="0059109A">
              <w:t>12</w:t>
            </w:r>
          </w:p>
        </w:tc>
        <w:tc>
          <w:tcPr>
            <w:tcW w:w="2410" w:type="dxa"/>
            <w:shd w:val="clear" w:color="auto" w:fill="auto"/>
          </w:tcPr>
          <w:p w14:paraId="1D547793" w14:textId="77777777" w:rsidR="0059109A" w:rsidRPr="0059109A" w:rsidRDefault="0059109A" w:rsidP="0059109A">
            <w:pPr>
              <w:tabs>
                <w:tab w:val="left" w:pos="709"/>
                <w:tab w:val="left" w:pos="993"/>
              </w:tabs>
              <w:jc w:val="both"/>
            </w:pPr>
            <w:r w:rsidRPr="0059109A">
              <w:t>Постоянный электрический ток.</w:t>
            </w:r>
          </w:p>
        </w:tc>
        <w:tc>
          <w:tcPr>
            <w:tcW w:w="5244" w:type="dxa"/>
          </w:tcPr>
          <w:p w14:paraId="4C7C1413" w14:textId="77777777" w:rsidR="0059109A" w:rsidRPr="0059109A" w:rsidRDefault="0059109A" w:rsidP="0059109A">
            <w:pPr>
              <w:tabs>
                <w:tab w:val="left" w:pos="709"/>
                <w:tab w:val="left" w:pos="993"/>
              </w:tabs>
              <w:jc w:val="both"/>
            </w:pPr>
            <w:r w:rsidRPr="0059109A">
              <w:rPr>
                <w:bCs/>
                <w:lang w:eastAsia="ar-SA"/>
              </w:rPr>
              <w:t>Изучение силы и плотности тока, электродвижущей силы и напряжения, законов Ома и Джоуля-Ленца, правил Кирхгофа для разветвлённых электрических цепей</w:t>
            </w:r>
            <w:r w:rsidRPr="0059109A">
              <w:t>.</w:t>
            </w:r>
          </w:p>
          <w:p w14:paraId="66631114" w14:textId="77777777" w:rsid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p w14:paraId="5DFAD955" w14:textId="77777777" w:rsidR="007D4A4B" w:rsidRDefault="007D4A4B" w:rsidP="007D4A4B">
            <w:pPr>
              <w:tabs>
                <w:tab w:val="left" w:pos="709"/>
                <w:tab w:val="left" w:pos="993"/>
              </w:tabs>
              <w:rPr>
                <w:lang w:eastAsia="ar-SA"/>
              </w:rPr>
            </w:pPr>
            <w:r>
              <w:rPr>
                <w:lang w:eastAsia="ar-SA"/>
              </w:rPr>
              <w:t>9.1 - 9.23</w:t>
            </w:r>
          </w:p>
          <w:p w14:paraId="4F1AF64B" w14:textId="4D3DFC0A" w:rsidR="00B955FC" w:rsidRPr="0059109A" w:rsidRDefault="00B955FC" w:rsidP="0059109A">
            <w:pPr>
              <w:tabs>
                <w:tab w:val="left" w:pos="709"/>
                <w:tab w:val="left" w:pos="993"/>
              </w:tabs>
              <w:rPr>
                <w:lang w:eastAsia="ar-SA"/>
              </w:rPr>
            </w:pPr>
          </w:p>
        </w:tc>
        <w:tc>
          <w:tcPr>
            <w:tcW w:w="1985" w:type="dxa"/>
            <w:shd w:val="clear" w:color="auto" w:fill="auto"/>
          </w:tcPr>
          <w:p w14:paraId="58676978"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2610DF22" w14:textId="77777777" w:rsidTr="009E1460">
        <w:tc>
          <w:tcPr>
            <w:tcW w:w="710" w:type="dxa"/>
          </w:tcPr>
          <w:p w14:paraId="25489C19" w14:textId="77777777" w:rsidR="0059109A" w:rsidRPr="0059109A" w:rsidRDefault="0059109A" w:rsidP="0059109A">
            <w:pPr>
              <w:tabs>
                <w:tab w:val="left" w:pos="709"/>
                <w:tab w:val="left" w:pos="993"/>
              </w:tabs>
              <w:jc w:val="both"/>
            </w:pPr>
            <w:r w:rsidRPr="0059109A">
              <w:t>13</w:t>
            </w:r>
          </w:p>
        </w:tc>
        <w:tc>
          <w:tcPr>
            <w:tcW w:w="2410" w:type="dxa"/>
            <w:shd w:val="clear" w:color="auto" w:fill="auto"/>
          </w:tcPr>
          <w:p w14:paraId="6D992599" w14:textId="77777777" w:rsidR="0059109A" w:rsidRPr="0059109A" w:rsidRDefault="0059109A" w:rsidP="0059109A">
            <w:pPr>
              <w:tabs>
                <w:tab w:val="left" w:pos="709"/>
                <w:tab w:val="left" w:pos="993"/>
              </w:tabs>
              <w:jc w:val="both"/>
            </w:pPr>
            <w:r w:rsidRPr="0059109A">
              <w:t>Электрические токи в металлах, вакууме и газах.</w:t>
            </w:r>
          </w:p>
        </w:tc>
        <w:tc>
          <w:tcPr>
            <w:tcW w:w="5244" w:type="dxa"/>
          </w:tcPr>
          <w:p w14:paraId="27445977" w14:textId="77777777" w:rsidR="0059109A" w:rsidRPr="0059109A" w:rsidRDefault="0059109A" w:rsidP="0059109A">
            <w:pPr>
              <w:tabs>
                <w:tab w:val="left" w:pos="709"/>
                <w:tab w:val="left" w:pos="993"/>
              </w:tabs>
              <w:jc w:val="both"/>
            </w:pPr>
            <w:r w:rsidRPr="0059109A">
              <w:rPr>
                <w:bCs/>
                <w:lang w:eastAsia="ar-SA"/>
              </w:rPr>
              <w:t>Изучение электропроводности металлов, зависимости электрического сопротивления металлов от температуры, примесей и дефектов кристаллической структуры. Сверхпроводимости металлов, Высокотемпературной сверхпроводимости, ионизации газов, плазмы</w:t>
            </w:r>
            <w:r w:rsidRPr="0059109A">
              <w:t>.</w:t>
            </w:r>
          </w:p>
          <w:p w14:paraId="0428FFE1" w14:textId="06210542" w:rsidR="00B955FC" w:rsidRPr="0059109A" w:rsidRDefault="0059109A" w:rsidP="007D4A4B">
            <w:pPr>
              <w:tabs>
                <w:tab w:val="left" w:pos="709"/>
                <w:tab w:val="left" w:pos="993"/>
              </w:tabs>
              <w:rPr>
                <w:lang w:eastAsia="ar-SA"/>
              </w:rPr>
            </w:pPr>
            <w:r w:rsidRPr="0059109A">
              <w:rPr>
                <w:lang w:eastAsia="ar-SA"/>
              </w:rPr>
              <w:t xml:space="preserve">Источники: </w:t>
            </w:r>
            <w:r w:rsidR="006F69F5" w:rsidRPr="0059109A">
              <w:rPr>
                <w:lang w:eastAsia="ar-SA"/>
              </w:rPr>
              <w:t>8.1, 8. 2, 8. 3</w:t>
            </w:r>
            <w:r w:rsidR="007D4A4B">
              <w:rPr>
                <w:lang w:eastAsia="ar-SA"/>
              </w:rPr>
              <w:t>; 9.1 - 9.23</w:t>
            </w:r>
          </w:p>
        </w:tc>
        <w:tc>
          <w:tcPr>
            <w:tcW w:w="1985" w:type="dxa"/>
            <w:shd w:val="clear" w:color="auto" w:fill="auto"/>
          </w:tcPr>
          <w:p w14:paraId="33ECFF74"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6E818F57" w14:textId="77777777" w:rsidTr="009E1460">
        <w:trPr>
          <w:trHeight w:val="1968"/>
        </w:trPr>
        <w:tc>
          <w:tcPr>
            <w:tcW w:w="710" w:type="dxa"/>
          </w:tcPr>
          <w:p w14:paraId="704CD498" w14:textId="77777777" w:rsidR="0059109A" w:rsidRPr="0059109A" w:rsidRDefault="0059109A" w:rsidP="0059109A">
            <w:pPr>
              <w:tabs>
                <w:tab w:val="left" w:pos="709"/>
                <w:tab w:val="left" w:pos="993"/>
              </w:tabs>
              <w:jc w:val="both"/>
            </w:pPr>
            <w:r w:rsidRPr="0059109A">
              <w:t>14</w:t>
            </w:r>
          </w:p>
        </w:tc>
        <w:tc>
          <w:tcPr>
            <w:tcW w:w="2410" w:type="dxa"/>
            <w:shd w:val="clear" w:color="auto" w:fill="auto"/>
          </w:tcPr>
          <w:p w14:paraId="4E84C2BB" w14:textId="77777777" w:rsidR="0059109A" w:rsidRPr="0059109A" w:rsidRDefault="0059109A" w:rsidP="0059109A">
            <w:pPr>
              <w:tabs>
                <w:tab w:val="left" w:pos="709"/>
                <w:tab w:val="left" w:pos="993"/>
              </w:tabs>
              <w:jc w:val="both"/>
            </w:pPr>
            <w:r w:rsidRPr="0059109A">
              <w:t>Магнитное поле.</w:t>
            </w:r>
          </w:p>
        </w:tc>
        <w:tc>
          <w:tcPr>
            <w:tcW w:w="5244" w:type="dxa"/>
          </w:tcPr>
          <w:p w14:paraId="562F4EFB" w14:textId="77777777" w:rsidR="0059109A" w:rsidRPr="0059109A" w:rsidRDefault="0059109A" w:rsidP="0059109A">
            <w:pPr>
              <w:tabs>
                <w:tab w:val="left" w:pos="709"/>
                <w:tab w:val="left" w:pos="993"/>
              </w:tabs>
              <w:jc w:val="both"/>
            </w:pPr>
            <w:r w:rsidRPr="0059109A">
              <w:rPr>
                <w:bCs/>
                <w:lang w:eastAsia="ar-SA"/>
              </w:rPr>
              <w:t>Изучение закона Био-Савара-Лапласа, закона Ампера, магнитной индукции, движения заряженных частиц в магнитном поле, эффект Холла, потока вектора магнитной индукции</w:t>
            </w:r>
            <w:r w:rsidRPr="0059109A">
              <w:t>.</w:t>
            </w:r>
          </w:p>
          <w:p w14:paraId="77C050B7" w14:textId="77777777" w:rsid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p w14:paraId="16E5A77D" w14:textId="77777777" w:rsidR="007D4A4B" w:rsidRDefault="007D4A4B" w:rsidP="007D4A4B">
            <w:pPr>
              <w:tabs>
                <w:tab w:val="left" w:pos="709"/>
                <w:tab w:val="left" w:pos="993"/>
              </w:tabs>
              <w:rPr>
                <w:lang w:eastAsia="ar-SA"/>
              </w:rPr>
            </w:pPr>
            <w:r>
              <w:rPr>
                <w:lang w:eastAsia="ar-SA"/>
              </w:rPr>
              <w:t>9.1 - 9.23</w:t>
            </w:r>
          </w:p>
          <w:p w14:paraId="6FF5E539" w14:textId="7C7E5DE9" w:rsidR="00B955FC" w:rsidRPr="0059109A" w:rsidRDefault="00B955FC" w:rsidP="0059109A">
            <w:pPr>
              <w:tabs>
                <w:tab w:val="left" w:pos="709"/>
                <w:tab w:val="left" w:pos="993"/>
              </w:tabs>
              <w:rPr>
                <w:lang w:eastAsia="ar-SA"/>
              </w:rPr>
            </w:pPr>
          </w:p>
        </w:tc>
        <w:tc>
          <w:tcPr>
            <w:tcW w:w="1985" w:type="dxa"/>
            <w:shd w:val="clear" w:color="auto" w:fill="auto"/>
          </w:tcPr>
          <w:p w14:paraId="4767A714"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6791304B" w14:textId="77777777" w:rsidTr="009E1460">
        <w:trPr>
          <w:trHeight w:val="1968"/>
        </w:trPr>
        <w:tc>
          <w:tcPr>
            <w:tcW w:w="710" w:type="dxa"/>
          </w:tcPr>
          <w:p w14:paraId="7B64FE14" w14:textId="77777777" w:rsidR="0059109A" w:rsidRPr="0059109A" w:rsidRDefault="0059109A" w:rsidP="0059109A">
            <w:pPr>
              <w:tabs>
                <w:tab w:val="left" w:pos="709"/>
                <w:tab w:val="left" w:pos="993"/>
              </w:tabs>
              <w:jc w:val="both"/>
            </w:pPr>
            <w:r w:rsidRPr="0059109A">
              <w:t>15</w:t>
            </w:r>
          </w:p>
        </w:tc>
        <w:tc>
          <w:tcPr>
            <w:tcW w:w="2410" w:type="dxa"/>
            <w:shd w:val="clear" w:color="auto" w:fill="auto"/>
          </w:tcPr>
          <w:p w14:paraId="6C7440AC" w14:textId="77777777" w:rsidR="0059109A" w:rsidRPr="0059109A" w:rsidRDefault="0059109A" w:rsidP="0059109A">
            <w:pPr>
              <w:tabs>
                <w:tab w:val="left" w:pos="709"/>
                <w:tab w:val="left" w:pos="993"/>
              </w:tabs>
              <w:jc w:val="both"/>
            </w:pPr>
            <w:r w:rsidRPr="0059109A">
              <w:t>Электромагнитная индукция.</w:t>
            </w:r>
          </w:p>
        </w:tc>
        <w:tc>
          <w:tcPr>
            <w:tcW w:w="5244" w:type="dxa"/>
          </w:tcPr>
          <w:p w14:paraId="42E1E69E"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закона Фарадея, вихревых токов (токов Фуко), индуктивности контура, самоиндукции, токов при размыкании и замыкании цепи, взаимной индукция, трансформаторов, энергии магнитного поля</w:t>
            </w:r>
          </w:p>
          <w:p w14:paraId="5C29CE1B" w14:textId="77777777" w:rsid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p w14:paraId="6F591708" w14:textId="61636929" w:rsidR="00B955FC" w:rsidRPr="0059109A" w:rsidRDefault="007D4A4B" w:rsidP="007D4A4B">
            <w:pPr>
              <w:tabs>
                <w:tab w:val="left" w:pos="709"/>
                <w:tab w:val="left" w:pos="993"/>
              </w:tabs>
              <w:rPr>
                <w:lang w:eastAsia="ar-SA"/>
              </w:rPr>
            </w:pPr>
            <w:r>
              <w:rPr>
                <w:lang w:eastAsia="ar-SA"/>
              </w:rPr>
              <w:t>9.1 - 9.23</w:t>
            </w:r>
          </w:p>
        </w:tc>
        <w:tc>
          <w:tcPr>
            <w:tcW w:w="1985" w:type="dxa"/>
            <w:shd w:val="clear" w:color="auto" w:fill="auto"/>
          </w:tcPr>
          <w:p w14:paraId="47D593BA"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2310A33F" w14:textId="77777777" w:rsidTr="009E1460">
        <w:trPr>
          <w:trHeight w:val="1968"/>
        </w:trPr>
        <w:tc>
          <w:tcPr>
            <w:tcW w:w="710" w:type="dxa"/>
          </w:tcPr>
          <w:p w14:paraId="47F69266" w14:textId="77777777" w:rsidR="0059109A" w:rsidRPr="0059109A" w:rsidRDefault="0059109A" w:rsidP="0059109A">
            <w:pPr>
              <w:tabs>
                <w:tab w:val="left" w:pos="709"/>
                <w:tab w:val="left" w:pos="993"/>
              </w:tabs>
              <w:jc w:val="both"/>
            </w:pPr>
            <w:r w:rsidRPr="0059109A">
              <w:t>16</w:t>
            </w:r>
          </w:p>
        </w:tc>
        <w:tc>
          <w:tcPr>
            <w:tcW w:w="2410" w:type="dxa"/>
            <w:shd w:val="clear" w:color="auto" w:fill="auto"/>
          </w:tcPr>
          <w:p w14:paraId="595B3522" w14:textId="77777777" w:rsidR="0059109A" w:rsidRPr="0059109A" w:rsidRDefault="0059109A" w:rsidP="0059109A">
            <w:pPr>
              <w:tabs>
                <w:tab w:val="left" w:pos="709"/>
                <w:tab w:val="left" w:pos="993"/>
              </w:tabs>
              <w:jc w:val="both"/>
            </w:pPr>
            <w:r w:rsidRPr="0059109A">
              <w:t>Магнитные свойства вещества.</w:t>
            </w:r>
          </w:p>
        </w:tc>
        <w:tc>
          <w:tcPr>
            <w:tcW w:w="5244" w:type="dxa"/>
          </w:tcPr>
          <w:p w14:paraId="1B1250A4"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магнитных моментов электронов и атомов, диа- и парамагнетизма, намагниченности, магнитного поля в веществе, условий на границе раздела двух магнетиков, ферромагнетиков и их свойств.</w:t>
            </w:r>
          </w:p>
          <w:p w14:paraId="6DB01743" w14:textId="46476679" w:rsidR="007D4A4B" w:rsidRDefault="0059109A" w:rsidP="007D4A4B">
            <w:pPr>
              <w:tabs>
                <w:tab w:val="left" w:pos="709"/>
                <w:tab w:val="left" w:pos="993"/>
              </w:tabs>
              <w:rPr>
                <w:lang w:eastAsia="ar-SA"/>
              </w:rPr>
            </w:pPr>
            <w:r w:rsidRPr="0059109A">
              <w:rPr>
                <w:lang w:eastAsia="ar-SA"/>
              </w:rPr>
              <w:t xml:space="preserve">Источники: </w:t>
            </w:r>
            <w:r w:rsidR="006F69F5" w:rsidRPr="0059109A">
              <w:rPr>
                <w:lang w:eastAsia="ar-SA"/>
              </w:rPr>
              <w:t>8.1, 8. 2, 8. 3</w:t>
            </w:r>
            <w:r w:rsidR="007D4A4B">
              <w:rPr>
                <w:lang w:eastAsia="ar-SA"/>
              </w:rPr>
              <w:t>; 9.1 - 9.23</w:t>
            </w:r>
          </w:p>
          <w:p w14:paraId="28AC5DA6" w14:textId="0A07F0DD" w:rsidR="00B955FC" w:rsidRPr="0059109A" w:rsidRDefault="00B955FC" w:rsidP="0059109A">
            <w:pPr>
              <w:tabs>
                <w:tab w:val="left" w:pos="709"/>
                <w:tab w:val="left" w:pos="993"/>
              </w:tabs>
              <w:rPr>
                <w:lang w:eastAsia="ar-SA"/>
              </w:rPr>
            </w:pPr>
          </w:p>
        </w:tc>
        <w:tc>
          <w:tcPr>
            <w:tcW w:w="1985" w:type="dxa"/>
            <w:shd w:val="clear" w:color="auto" w:fill="auto"/>
          </w:tcPr>
          <w:p w14:paraId="77917A60"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0A149559" w14:textId="77777777" w:rsidTr="009E1460">
        <w:trPr>
          <w:trHeight w:val="1968"/>
        </w:trPr>
        <w:tc>
          <w:tcPr>
            <w:tcW w:w="710" w:type="dxa"/>
          </w:tcPr>
          <w:p w14:paraId="505370CB" w14:textId="77777777" w:rsidR="0059109A" w:rsidRPr="0059109A" w:rsidRDefault="0059109A" w:rsidP="0059109A">
            <w:pPr>
              <w:tabs>
                <w:tab w:val="left" w:pos="709"/>
                <w:tab w:val="left" w:pos="993"/>
              </w:tabs>
              <w:jc w:val="both"/>
            </w:pPr>
            <w:r w:rsidRPr="0059109A">
              <w:lastRenderedPageBreak/>
              <w:t>17</w:t>
            </w:r>
          </w:p>
        </w:tc>
        <w:tc>
          <w:tcPr>
            <w:tcW w:w="2410" w:type="dxa"/>
            <w:shd w:val="clear" w:color="auto" w:fill="auto"/>
          </w:tcPr>
          <w:p w14:paraId="2C1AEB79" w14:textId="77777777" w:rsidR="0059109A" w:rsidRPr="0059109A" w:rsidRDefault="0059109A" w:rsidP="0059109A">
            <w:pPr>
              <w:tabs>
                <w:tab w:val="left" w:pos="709"/>
                <w:tab w:val="left" w:pos="993"/>
              </w:tabs>
              <w:jc w:val="both"/>
            </w:pPr>
            <w:r w:rsidRPr="0059109A">
              <w:t>Основы теории Максвелла для электромагнитного поля.</w:t>
            </w:r>
          </w:p>
        </w:tc>
        <w:tc>
          <w:tcPr>
            <w:tcW w:w="5244" w:type="dxa"/>
          </w:tcPr>
          <w:p w14:paraId="1FC83EA0"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вихревого электрического поля. тока смещения, уравнений Максвелла для электромагнитного поля</w:t>
            </w:r>
          </w:p>
          <w:p w14:paraId="3FB10416" w14:textId="77777777" w:rsid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p w14:paraId="0E141CE3" w14:textId="77777777" w:rsidR="007D4A4B" w:rsidRDefault="007D4A4B" w:rsidP="007D4A4B">
            <w:pPr>
              <w:tabs>
                <w:tab w:val="left" w:pos="709"/>
                <w:tab w:val="left" w:pos="993"/>
              </w:tabs>
              <w:rPr>
                <w:lang w:eastAsia="ar-SA"/>
              </w:rPr>
            </w:pPr>
            <w:r>
              <w:rPr>
                <w:lang w:eastAsia="ar-SA"/>
              </w:rPr>
              <w:t>9.1 - 9.23</w:t>
            </w:r>
          </w:p>
          <w:p w14:paraId="60174668" w14:textId="3C3310B1" w:rsidR="00B955FC" w:rsidRPr="0059109A" w:rsidRDefault="00B955FC" w:rsidP="0059109A">
            <w:pPr>
              <w:tabs>
                <w:tab w:val="left" w:pos="709"/>
                <w:tab w:val="left" w:pos="993"/>
              </w:tabs>
              <w:rPr>
                <w:lang w:eastAsia="ar-SA"/>
              </w:rPr>
            </w:pPr>
          </w:p>
        </w:tc>
        <w:tc>
          <w:tcPr>
            <w:tcW w:w="1985" w:type="dxa"/>
            <w:shd w:val="clear" w:color="auto" w:fill="auto"/>
          </w:tcPr>
          <w:p w14:paraId="77F4EC27"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066A27AE" w14:textId="77777777" w:rsidTr="0059109A">
        <w:trPr>
          <w:trHeight w:val="357"/>
        </w:trPr>
        <w:tc>
          <w:tcPr>
            <w:tcW w:w="10349" w:type="dxa"/>
            <w:gridSpan w:val="4"/>
          </w:tcPr>
          <w:p w14:paraId="2F9F1EB7" w14:textId="45A07728" w:rsidR="0059109A" w:rsidRPr="0059109A" w:rsidRDefault="0059109A" w:rsidP="0059109A">
            <w:pPr>
              <w:tabs>
                <w:tab w:val="left" w:pos="709"/>
                <w:tab w:val="left" w:pos="993"/>
              </w:tabs>
              <w:jc w:val="center"/>
              <w:rPr>
                <w:b/>
                <w:i/>
                <w:lang w:eastAsia="ar-SA"/>
              </w:rPr>
            </w:pPr>
            <w:r w:rsidRPr="0059109A">
              <w:rPr>
                <w:b/>
                <w:i/>
                <w:lang w:eastAsia="ar-SA"/>
              </w:rPr>
              <w:t>Второй семестр</w:t>
            </w:r>
          </w:p>
        </w:tc>
      </w:tr>
      <w:tr w:rsidR="0059109A" w:rsidRPr="0059109A" w14:paraId="74227ABC" w14:textId="77777777" w:rsidTr="009E1460">
        <w:trPr>
          <w:trHeight w:val="1968"/>
        </w:trPr>
        <w:tc>
          <w:tcPr>
            <w:tcW w:w="710" w:type="dxa"/>
          </w:tcPr>
          <w:p w14:paraId="52B23080" w14:textId="77777777" w:rsidR="0059109A" w:rsidRPr="0059109A" w:rsidRDefault="0059109A" w:rsidP="0059109A">
            <w:pPr>
              <w:tabs>
                <w:tab w:val="left" w:pos="709"/>
                <w:tab w:val="left" w:pos="993"/>
              </w:tabs>
              <w:jc w:val="both"/>
            </w:pPr>
            <w:r w:rsidRPr="0059109A">
              <w:t>18</w:t>
            </w:r>
          </w:p>
        </w:tc>
        <w:tc>
          <w:tcPr>
            <w:tcW w:w="2410" w:type="dxa"/>
            <w:shd w:val="clear" w:color="auto" w:fill="auto"/>
          </w:tcPr>
          <w:p w14:paraId="18FB8F0C" w14:textId="77777777" w:rsidR="0059109A" w:rsidRPr="0059109A" w:rsidRDefault="0059109A" w:rsidP="0059109A">
            <w:pPr>
              <w:tabs>
                <w:tab w:val="left" w:pos="709"/>
                <w:tab w:val="left" w:pos="993"/>
              </w:tabs>
              <w:jc w:val="both"/>
            </w:pPr>
            <w:r w:rsidRPr="0059109A">
              <w:t>Механические и электромагнитные колебания.</w:t>
            </w:r>
          </w:p>
        </w:tc>
        <w:tc>
          <w:tcPr>
            <w:tcW w:w="5244" w:type="dxa"/>
          </w:tcPr>
          <w:p w14:paraId="35649F3D" w14:textId="77777777" w:rsidR="0059109A" w:rsidRDefault="0059109A" w:rsidP="0059109A">
            <w:pPr>
              <w:tabs>
                <w:tab w:val="left" w:pos="709"/>
                <w:tab w:val="left" w:pos="993"/>
              </w:tabs>
              <w:rPr>
                <w:lang w:eastAsia="ar-SA"/>
              </w:rPr>
            </w:pPr>
            <w:r w:rsidRPr="0059109A">
              <w:rPr>
                <w:lang w:eastAsia="ar-SA"/>
              </w:rPr>
              <w:t xml:space="preserve">Изучение </w:t>
            </w:r>
            <w:r w:rsidRPr="0059109A">
              <w:rPr>
                <w:bCs/>
                <w:lang w:eastAsia="ar-SA"/>
              </w:rPr>
              <w:t>гармонических колебаний и их характеристики, сложения гармонических колебаний, дифференциальных уравнений, амплитуды и фазы гармонических колебаний, переменного тока, резонанса напряжений и токов.</w:t>
            </w:r>
            <w:r w:rsidRPr="0059109A">
              <w:rPr>
                <w:lang w:eastAsia="ar-SA"/>
              </w:rPr>
              <w:t xml:space="preserve"> Источники: </w:t>
            </w:r>
            <w:r w:rsidR="006F69F5" w:rsidRPr="0059109A">
              <w:rPr>
                <w:lang w:eastAsia="ar-SA"/>
              </w:rPr>
              <w:t>8.1, 8. 2, 8. 3</w:t>
            </w:r>
          </w:p>
          <w:p w14:paraId="05AB6C18" w14:textId="0D35E243" w:rsidR="007D4A4B" w:rsidRPr="0059109A" w:rsidRDefault="007D4A4B" w:rsidP="007D4A4B">
            <w:pPr>
              <w:tabs>
                <w:tab w:val="left" w:pos="709"/>
                <w:tab w:val="left" w:pos="993"/>
              </w:tabs>
              <w:rPr>
                <w:lang w:eastAsia="ar-SA"/>
              </w:rPr>
            </w:pPr>
            <w:r>
              <w:rPr>
                <w:lang w:eastAsia="ar-SA"/>
              </w:rPr>
              <w:t>9.1 - 9.23</w:t>
            </w:r>
          </w:p>
        </w:tc>
        <w:tc>
          <w:tcPr>
            <w:tcW w:w="1985" w:type="dxa"/>
            <w:shd w:val="clear" w:color="auto" w:fill="auto"/>
          </w:tcPr>
          <w:p w14:paraId="1C5E990E"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7AC451D0" w14:textId="77777777" w:rsidTr="009E1460">
        <w:trPr>
          <w:trHeight w:val="1968"/>
        </w:trPr>
        <w:tc>
          <w:tcPr>
            <w:tcW w:w="710" w:type="dxa"/>
          </w:tcPr>
          <w:p w14:paraId="69CB7787" w14:textId="77777777" w:rsidR="0059109A" w:rsidRPr="0059109A" w:rsidRDefault="0059109A" w:rsidP="0059109A">
            <w:pPr>
              <w:tabs>
                <w:tab w:val="left" w:pos="709"/>
                <w:tab w:val="left" w:pos="993"/>
              </w:tabs>
              <w:jc w:val="both"/>
            </w:pPr>
            <w:r w:rsidRPr="0059109A">
              <w:t>19</w:t>
            </w:r>
          </w:p>
        </w:tc>
        <w:tc>
          <w:tcPr>
            <w:tcW w:w="2410" w:type="dxa"/>
            <w:shd w:val="clear" w:color="auto" w:fill="auto"/>
          </w:tcPr>
          <w:p w14:paraId="3DB57259" w14:textId="77777777" w:rsidR="0059109A" w:rsidRPr="0059109A" w:rsidRDefault="0059109A" w:rsidP="0059109A">
            <w:pPr>
              <w:tabs>
                <w:tab w:val="left" w:pos="709"/>
                <w:tab w:val="left" w:pos="993"/>
              </w:tabs>
              <w:jc w:val="both"/>
            </w:pPr>
            <w:r w:rsidRPr="0059109A">
              <w:t>Упругие волны.</w:t>
            </w:r>
          </w:p>
        </w:tc>
        <w:tc>
          <w:tcPr>
            <w:tcW w:w="5244" w:type="dxa"/>
          </w:tcPr>
          <w:p w14:paraId="74F0A748" w14:textId="77777777" w:rsidR="0059109A" w:rsidRPr="0059109A" w:rsidRDefault="0059109A" w:rsidP="0059109A">
            <w:pPr>
              <w:tabs>
                <w:tab w:val="left" w:pos="709"/>
                <w:tab w:val="left" w:pos="993"/>
              </w:tabs>
            </w:pPr>
            <w:r w:rsidRPr="0059109A">
              <w:rPr>
                <w:lang w:eastAsia="ar-SA"/>
              </w:rPr>
              <w:t xml:space="preserve">Изучение </w:t>
            </w:r>
            <w:r w:rsidRPr="0059109A">
              <w:rPr>
                <w:bCs/>
                <w:lang w:eastAsia="ar-SA"/>
              </w:rPr>
              <w:t>волновых процессов, продольных и поперечных волн, уравнения бегущей волны, принципа суперпозиции, интерференции волн, стоячих волн, эффекта Доплера, ультразвука</w:t>
            </w:r>
            <w:r w:rsidRPr="0059109A">
              <w:t>.</w:t>
            </w:r>
          </w:p>
          <w:p w14:paraId="15CDD3CF" w14:textId="77777777" w:rsid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 xml:space="preserve">8.1, 8. 2, 8. </w:t>
            </w:r>
            <w:r w:rsidR="00532C1E">
              <w:rPr>
                <w:lang w:eastAsia="ar-SA"/>
              </w:rPr>
              <w:t>3</w:t>
            </w:r>
          </w:p>
          <w:p w14:paraId="4F4E6506" w14:textId="7B35596D" w:rsidR="007D4A4B" w:rsidRPr="0059109A" w:rsidRDefault="007D4A4B" w:rsidP="007D4A4B">
            <w:pPr>
              <w:tabs>
                <w:tab w:val="left" w:pos="709"/>
                <w:tab w:val="left" w:pos="993"/>
              </w:tabs>
              <w:rPr>
                <w:lang w:eastAsia="ar-SA"/>
              </w:rPr>
            </w:pPr>
            <w:r>
              <w:rPr>
                <w:lang w:eastAsia="ar-SA"/>
              </w:rPr>
              <w:t>9.1 - 9.23</w:t>
            </w:r>
          </w:p>
        </w:tc>
        <w:tc>
          <w:tcPr>
            <w:tcW w:w="1985" w:type="dxa"/>
            <w:shd w:val="clear" w:color="auto" w:fill="auto"/>
          </w:tcPr>
          <w:p w14:paraId="0D86785D"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04F907A7" w14:textId="77777777" w:rsidTr="009E1460">
        <w:trPr>
          <w:trHeight w:val="1968"/>
        </w:trPr>
        <w:tc>
          <w:tcPr>
            <w:tcW w:w="710" w:type="dxa"/>
          </w:tcPr>
          <w:p w14:paraId="58838415" w14:textId="77777777" w:rsidR="0059109A" w:rsidRPr="0059109A" w:rsidRDefault="0059109A" w:rsidP="0059109A">
            <w:pPr>
              <w:tabs>
                <w:tab w:val="left" w:pos="709"/>
                <w:tab w:val="left" w:pos="993"/>
              </w:tabs>
              <w:jc w:val="both"/>
            </w:pPr>
            <w:r w:rsidRPr="0059109A">
              <w:t>20</w:t>
            </w:r>
          </w:p>
        </w:tc>
        <w:tc>
          <w:tcPr>
            <w:tcW w:w="2410" w:type="dxa"/>
            <w:shd w:val="clear" w:color="auto" w:fill="auto"/>
          </w:tcPr>
          <w:p w14:paraId="486F0CA5" w14:textId="77777777" w:rsidR="0059109A" w:rsidRPr="0059109A" w:rsidRDefault="0059109A" w:rsidP="0059109A">
            <w:pPr>
              <w:tabs>
                <w:tab w:val="left" w:pos="709"/>
                <w:tab w:val="left" w:pos="993"/>
              </w:tabs>
              <w:jc w:val="both"/>
            </w:pPr>
            <w:r w:rsidRPr="0059109A">
              <w:t>Электромагнитные волны.</w:t>
            </w:r>
          </w:p>
        </w:tc>
        <w:tc>
          <w:tcPr>
            <w:tcW w:w="5244" w:type="dxa"/>
          </w:tcPr>
          <w:p w14:paraId="6744E8CF"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понятия </w:t>
            </w:r>
            <w:r w:rsidRPr="0059109A">
              <w:rPr>
                <w:bCs/>
                <w:lang w:eastAsia="ar-SA"/>
              </w:rPr>
              <w:t>энергии и импульса электромагнитной волны, излучения диполя.</w:t>
            </w:r>
          </w:p>
          <w:p w14:paraId="543D60E9" w14:textId="77777777" w:rsid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 xml:space="preserve">8.1, 8. 2, 8. </w:t>
            </w:r>
            <w:r w:rsidR="00532C1E">
              <w:rPr>
                <w:lang w:eastAsia="ar-SA"/>
              </w:rPr>
              <w:t>3</w:t>
            </w:r>
          </w:p>
          <w:p w14:paraId="51BBB232" w14:textId="77777777" w:rsidR="007D4A4B" w:rsidRDefault="007D4A4B" w:rsidP="007D4A4B">
            <w:pPr>
              <w:tabs>
                <w:tab w:val="left" w:pos="709"/>
                <w:tab w:val="left" w:pos="993"/>
              </w:tabs>
              <w:rPr>
                <w:lang w:eastAsia="ar-SA"/>
              </w:rPr>
            </w:pPr>
            <w:r>
              <w:rPr>
                <w:lang w:eastAsia="ar-SA"/>
              </w:rPr>
              <w:t>9.1 - 9.23</w:t>
            </w:r>
          </w:p>
          <w:p w14:paraId="59A4495B" w14:textId="37E175EA" w:rsidR="007D4A4B" w:rsidRPr="0059109A" w:rsidRDefault="007D4A4B" w:rsidP="0059109A">
            <w:pPr>
              <w:tabs>
                <w:tab w:val="left" w:pos="709"/>
                <w:tab w:val="left" w:pos="993"/>
              </w:tabs>
              <w:rPr>
                <w:lang w:eastAsia="ar-SA"/>
              </w:rPr>
            </w:pPr>
          </w:p>
        </w:tc>
        <w:tc>
          <w:tcPr>
            <w:tcW w:w="1985" w:type="dxa"/>
            <w:shd w:val="clear" w:color="auto" w:fill="auto"/>
          </w:tcPr>
          <w:p w14:paraId="0E9F0114"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2DE4EC96" w14:textId="77777777" w:rsidTr="009E1460">
        <w:trPr>
          <w:trHeight w:val="1968"/>
        </w:trPr>
        <w:tc>
          <w:tcPr>
            <w:tcW w:w="710" w:type="dxa"/>
          </w:tcPr>
          <w:p w14:paraId="60A74BA9" w14:textId="77777777" w:rsidR="0059109A" w:rsidRPr="0059109A" w:rsidRDefault="0059109A" w:rsidP="0059109A">
            <w:pPr>
              <w:tabs>
                <w:tab w:val="left" w:pos="709"/>
                <w:tab w:val="left" w:pos="993"/>
              </w:tabs>
              <w:jc w:val="both"/>
            </w:pPr>
            <w:r w:rsidRPr="0059109A">
              <w:t>21</w:t>
            </w:r>
          </w:p>
        </w:tc>
        <w:tc>
          <w:tcPr>
            <w:tcW w:w="2410" w:type="dxa"/>
            <w:shd w:val="clear" w:color="auto" w:fill="auto"/>
          </w:tcPr>
          <w:p w14:paraId="0D0E82DE" w14:textId="77777777" w:rsidR="0059109A" w:rsidRPr="0059109A" w:rsidRDefault="0059109A" w:rsidP="0059109A">
            <w:pPr>
              <w:tabs>
                <w:tab w:val="left" w:pos="709"/>
                <w:tab w:val="left" w:pos="993"/>
              </w:tabs>
              <w:jc w:val="both"/>
            </w:pPr>
            <w:r w:rsidRPr="0059109A">
              <w:t>Элементы геометрической и электронной оптики.</w:t>
            </w:r>
          </w:p>
        </w:tc>
        <w:tc>
          <w:tcPr>
            <w:tcW w:w="5244" w:type="dxa"/>
          </w:tcPr>
          <w:p w14:paraId="00BF246B"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основных законов оптики, полного отражения, тонких линз, изображений предметов с помощью линз, основных фотометрических величин и их единиц, элементов электронной оптики.</w:t>
            </w:r>
          </w:p>
          <w:p w14:paraId="23ECC373" w14:textId="77777777" w:rsid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 xml:space="preserve">8.1, 8. 2, 8. </w:t>
            </w:r>
            <w:r w:rsidR="00532C1E">
              <w:rPr>
                <w:lang w:eastAsia="ar-SA"/>
              </w:rPr>
              <w:t>3</w:t>
            </w:r>
          </w:p>
          <w:p w14:paraId="3FE4BEF7" w14:textId="4519A721" w:rsidR="00B955FC" w:rsidRPr="0059109A" w:rsidRDefault="007D4A4B" w:rsidP="007D4A4B">
            <w:pPr>
              <w:tabs>
                <w:tab w:val="left" w:pos="709"/>
                <w:tab w:val="left" w:pos="993"/>
              </w:tabs>
              <w:rPr>
                <w:lang w:eastAsia="ar-SA"/>
              </w:rPr>
            </w:pPr>
            <w:r>
              <w:rPr>
                <w:lang w:eastAsia="ar-SA"/>
              </w:rPr>
              <w:t>9.1 - 9.23</w:t>
            </w:r>
          </w:p>
        </w:tc>
        <w:tc>
          <w:tcPr>
            <w:tcW w:w="1985" w:type="dxa"/>
            <w:shd w:val="clear" w:color="auto" w:fill="auto"/>
          </w:tcPr>
          <w:p w14:paraId="457ED602"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2154CC" w:rsidRPr="0059109A" w14:paraId="289CBF80" w14:textId="77777777" w:rsidTr="002154CC">
        <w:tc>
          <w:tcPr>
            <w:tcW w:w="10349" w:type="dxa"/>
            <w:gridSpan w:val="4"/>
            <w:vAlign w:val="center"/>
          </w:tcPr>
          <w:p w14:paraId="2E7A65B6" w14:textId="7731E48E" w:rsidR="002154CC" w:rsidRPr="0059109A" w:rsidRDefault="002154CC" w:rsidP="002154CC">
            <w:pPr>
              <w:tabs>
                <w:tab w:val="left" w:pos="709"/>
                <w:tab w:val="left" w:pos="993"/>
              </w:tabs>
              <w:jc w:val="center"/>
              <w:rPr>
                <w:lang w:eastAsia="ar-SA"/>
              </w:rPr>
            </w:pPr>
            <w:r>
              <w:rPr>
                <w:b/>
                <w:i/>
                <w:lang w:eastAsia="ar-SA"/>
              </w:rPr>
              <w:t>Трети</w:t>
            </w:r>
            <w:r w:rsidRPr="0059109A">
              <w:rPr>
                <w:b/>
                <w:i/>
                <w:lang w:eastAsia="ar-SA"/>
              </w:rPr>
              <w:t>й семестр</w:t>
            </w:r>
          </w:p>
        </w:tc>
      </w:tr>
      <w:tr w:rsidR="0059109A" w:rsidRPr="0059109A" w14:paraId="5DE47AEE" w14:textId="77777777" w:rsidTr="009E1460">
        <w:trPr>
          <w:trHeight w:val="1968"/>
        </w:trPr>
        <w:tc>
          <w:tcPr>
            <w:tcW w:w="710" w:type="dxa"/>
          </w:tcPr>
          <w:p w14:paraId="4254F283" w14:textId="77777777" w:rsidR="0059109A" w:rsidRPr="0059109A" w:rsidRDefault="0059109A" w:rsidP="0059109A">
            <w:pPr>
              <w:tabs>
                <w:tab w:val="left" w:pos="709"/>
                <w:tab w:val="left" w:pos="993"/>
              </w:tabs>
              <w:jc w:val="both"/>
            </w:pPr>
            <w:r w:rsidRPr="0059109A">
              <w:t>22</w:t>
            </w:r>
          </w:p>
        </w:tc>
        <w:tc>
          <w:tcPr>
            <w:tcW w:w="2410" w:type="dxa"/>
            <w:shd w:val="clear" w:color="auto" w:fill="auto"/>
          </w:tcPr>
          <w:p w14:paraId="4FE85206" w14:textId="77777777" w:rsidR="0059109A" w:rsidRPr="0059109A" w:rsidRDefault="0059109A" w:rsidP="0059109A">
            <w:pPr>
              <w:tabs>
                <w:tab w:val="left" w:pos="709"/>
                <w:tab w:val="left" w:pos="993"/>
              </w:tabs>
              <w:jc w:val="both"/>
            </w:pPr>
            <w:r w:rsidRPr="0059109A">
              <w:t>Интерференция и дифракция света.</w:t>
            </w:r>
          </w:p>
        </w:tc>
        <w:tc>
          <w:tcPr>
            <w:tcW w:w="5244" w:type="dxa"/>
          </w:tcPr>
          <w:p w14:paraId="1E9F8021"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представлений о природе света, когерентностии, монохроматичности световых волн, интерференции света, применения интерференции света, дифракции света, принципа Гюйгенса—Френеля</w:t>
            </w:r>
          </w:p>
          <w:p w14:paraId="25E63084" w14:textId="77777777" w:rsid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 xml:space="preserve">8.1, 8. 2, 8. </w:t>
            </w:r>
            <w:r w:rsidR="00532C1E">
              <w:rPr>
                <w:lang w:eastAsia="ar-SA"/>
              </w:rPr>
              <w:t>3</w:t>
            </w:r>
          </w:p>
          <w:p w14:paraId="6803448F" w14:textId="5D0C349E" w:rsidR="00B955FC" w:rsidRPr="0059109A" w:rsidRDefault="007D4A4B" w:rsidP="007D4A4B">
            <w:pPr>
              <w:tabs>
                <w:tab w:val="left" w:pos="709"/>
                <w:tab w:val="left" w:pos="993"/>
              </w:tabs>
              <w:rPr>
                <w:lang w:eastAsia="ar-SA"/>
              </w:rPr>
            </w:pPr>
            <w:r>
              <w:rPr>
                <w:lang w:eastAsia="ar-SA"/>
              </w:rPr>
              <w:t>9.1 - 9.23</w:t>
            </w:r>
          </w:p>
        </w:tc>
        <w:tc>
          <w:tcPr>
            <w:tcW w:w="1985" w:type="dxa"/>
            <w:shd w:val="clear" w:color="auto" w:fill="auto"/>
          </w:tcPr>
          <w:p w14:paraId="606A023B"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6D99425C" w14:textId="77777777" w:rsidTr="009E1460">
        <w:trPr>
          <w:trHeight w:val="1968"/>
        </w:trPr>
        <w:tc>
          <w:tcPr>
            <w:tcW w:w="710" w:type="dxa"/>
          </w:tcPr>
          <w:p w14:paraId="214CF313" w14:textId="77777777" w:rsidR="0059109A" w:rsidRPr="0059109A" w:rsidRDefault="0059109A" w:rsidP="0059109A">
            <w:pPr>
              <w:tabs>
                <w:tab w:val="left" w:pos="709"/>
                <w:tab w:val="left" w:pos="993"/>
              </w:tabs>
              <w:jc w:val="both"/>
            </w:pPr>
            <w:r w:rsidRPr="0059109A">
              <w:t>23</w:t>
            </w:r>
          </w:p>
        </w:tc>
        <w:tc>
          <w:tcPr>
            <w:tcW w:w="2410" w:type="dxa"/>
            <w:shd w:val="clear" w:color="auto" w:fill="auto"/>
          </w:tcPr>
          <w:p w14:paraId="2015E7FC" w14:textId="77777777" w:rsidR="0059109A" w:rsidRPr="0059109A" w:rsidRDefault="0059109A" w:rsidP="0059109A">
            <w:pPr>
              <w:tabs>
                <w:tab w:val="left" w:pos="709"/>
                <w:tab w:val="left" w:pos="993"/>
              </w:tabs>
              <w:jc w:val="both"/>
            </w:pPr>
            <w:r w:rsidRPr="0059109A">
              <w:t>Взаимодействие электромагнитных волн с веществом.</w:t>
            </w:r>
          </w:p>
        </w:tc>
        <w:tc>
          <w:tcPr>
            <w:tcW w:w="5244" w:type="dxa"/>
          </w:tcPr>
          <w:p w14:paraId="03717E59"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дисперсии света, электронной теории дисперсии света, поглощения (абсорбции) света, Эффекта Доплера</w:t>
            </w:r>
          </w:p>
          <w:p w14:paraId="455A1B69" w14:textId="77777777" w:rsid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p w14:paraId="2CDA7039" w14:textId="77777777" w:rsidR="007D4A4B" w:rsidRDefault="007D4A4B" w:rsidP="007D4A4B">
            <w:pPr>
              <w:tabs>
                <w:tab w:val="left" w:pos="709"/>
                <w:tab w:val="left" w:pos="993"/>
              </w:tabs>
              <w:rPr>
                <w:lang w:eastAsia="ar-SA"/>
              </w:rPr>
            </w:pPr>
            <w:r>
              <w:rPr>
                <w:lang w:eastAsia="ar-SA"/>
              </w:rPr>
              <w:t>9.1 - 9.23</w:t>
            </w:r>
          </w:p>
          <w:p w14:paraId="3408E0F8" w14:textId="1D99A179" w:rsidR="007D4A4B" w:rsidRPr="0059109A" w:rsidRDefault="007D4A4B" w:rsidP="0059109A">
            <w:pPr>
              <w:tabs>
                <w:tab w:val="left" w:pos="709"/>
                <w:tab w:val="left" w:pos="993"/>
              </w:tabs>
              <w:rPr>
                <w:lang w:eastAsia="ar-SA"/>
              </w:rPr>
            </w:pPr>
          </w:p>
        </w:tc>
        <w:tc>
          <w:tcPr>
            <w:tcW w:w="1985" w:type="dxa"/>
            <w:shd w:val="clear" w:color="auto" w:fill="auto"/>
          </w:tcPr>
          <w:p w14:paraId="53AB4C41"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0DF7E087" w14:textId="77777777" w:rsidTr="00CB53E1">
        <w:trPr>
          <w:trHeight w:val="289"/>
        </w:trPr>
        <w:tc>
          <w:tcPr>
            <w:tcW w:w="710" w:type="dxa"/>
          </w:tcPr>
          <w:p w14:paraId="2B93C114" w14:textId="77777777" w:rsidR="0059109A" w:rsidRPr="0059109A" w:rsidRDefault="0059109A" w:rsidP="0059109A">
            <w:pPr>
              <w:tabs>
                <w:tab w:val="left" w:pos="709"/>
                <w:tab w:val="left" w:pos="993"/>
              </w:tabs>
              <w:jc w:val="both"/>
            </w:pPr>
            <w:r w:rsidRPr="0059109A">
              <w:t>24</w:t>
            </w:r>
          </w:p>
        </w:tc>
        <w:tc>
          <w:tcPr>
            <w:tcW w:w="2410" w:type="dxa"/>
            <w:shd w:val="clear" w:color="auto" w:fill="auto"/>
          </w:tcPr>
          <w:p w14:paraId="5E62E744" w14:textId="77777777" w:rsidR="0059109A" w:rsidRPr="0059109A" w:rsidRDefault="0059109A" w:rsidP="0059109A">
            <w:pPr>
              <w:tabs>
                <w:tab w:val="left" w:pos="709"/>
                <w:tab w:val="left" w:pos="993"/>
              </w:tabs>
              <w:jc w:val="both"/>
            </w:pPr>
            <w:r w:rsidRPr="0059109A">
              <w:t>Поляризация света.</w:t>
            </w:r>
          </w:p>
        </w:tc>
        <w:tc>
          <w:tcPr>
            <w:tcW w:w="5244" w:type="dxa"/>
          </w:tcPr>
          <w:p w14:paraId="134F1517"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 xml:space="preserve">естественного и поляризованного света, поляризации света при отражении и </w:t>
            </w:r>
            <w:r w:rsidRPr="0059109A">
              <w:rPr>
                <w:bCs/>
                <w:lang w:eastAsia="ar-SA"/>
              </w:rPr>
              <w:lastRenderedPageBreak/>
              <w:t>преломлении на границе двух диэлектриков, двойного лучепреломления, поляризационной призмы и поляроидов, проведенного анализа поляризованного света, искусственной оптической анизотропии, вращения плоскости поляризации</w:t>
            </w:r>
          </w:p>
          <w:p w14:paraId="5BE8D0B8" w14:textId="50E7B644" w:rsidR="0059109A" w:rsidRPr="0059109A" w:rsidRDefault="0059109A" w:rsidP="007D4A4B">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7D4A4B">
              <w:rPr>
                <w:lang w:eastAsia="ar-SA"/>
              </w:rPr>
              <w:t>; 9.1 - 9.23</w:t>
            </w:r>
          </w:p>
        </w:tc>
        <w:tc>
          <w:tcPr>
            <w:tcW w:w="1985" w:type="dxa"/>
            <w:shd w:val="clear" w:color="auto" w:fill="auto"/>
          </w:tcPr>
          <w:p w14:paraId="0D9C19FC" w14:textId="77777777" w:rsidR="0059109A" w:rsidRPr="0059109A" w:rsidRDefault="0059109A" w:rsidP="0059109A">
            <w:pPr>
              <w:tabs>
                <w:tab w:val="left" w:pos="709"/>
                <w:tab w:val="left" w:pos="993"/>
              </w:tabs>
              <w:rPr>
                <w:lang w:eastAsia="ar-SA"/>
              </w:rPr>
            </w:pPr>
            <w:r w:rsidRPr="0059109A">
              <w:rPr>
                <w:lang w:eastAsia="ar-SA"/>
              </w:rPr>
              <w:lastRenderedPageBreak/>
              <w:t xml:space="preserve">Доклады, групповые </w:t>
            </w:r>
            <w:r w:rsidRPr="0059109A">
              <w:rPr>
                <w:lang w:eastAsia="ar-SA"/>
              </w:rPr>
              <w:lastRenderedPageBreak/>
              <w:t>дискуссии, презентация основных подходов, решение задач.</w:t>
            </w:r>
          </w:p>
          <w:p w14:paraId="389D84AE" w14:textId="77777777" w:rsidR="0059109A" w:rsidRPr="0059109A" w:rsidRDefault="0059109A" w:rsidP="0059109A">
            <w:pPr>
              <w:tabs>
                <w:tab w:val="left" w:pos="709"/>
                <w:tab w:val="left" w:pos="993"/>
              </w:tabs>
              <w:rPr>
                <w:lang w:eastAsia="ar-SA"/>
              </w:rPr>
            </w:pPr>
          </w:p>
        </w:tc>
      </w:tr>
      <w:tr w:rsidR="0059109A" w:rsidRPr="0059109A" w14:paraId="1C5EAAC5" w14:textId="77777777" w:rsidTr="009E1460">
        <w:trPr>
          <w:trHeight w:val="1968"/>
        </w:trPr>
        <w:tc>
          <w:tcPr>
            <w:tcW w:w="710" w:type="dxa"/>
          </w:tcPr>
          <w:p w14:paraId="796D624C" w14:textId="77777777" w:rsidR="0059109A" w:rsidRPr="0059109A" w:rsidRDefault="0059109A" w:rsidP="0059109A">
            <w:pPr>
              <w:tabs>
                <w:tab w:val="left" w:pos="709"/>
                <w:tab w:val="left" w:pos="993"/>
              </w:tabs>
              <w:jc w:val="both"/>
            </w:pPr>
            <w:r w:rsidRPr="0059109A">
              <w:lastRenderedPageBreak/>
              <w:t>25</w:t>
            </w:r>
          </w:p>
        </w:tc>
        <w:tc>
          <w:tcPr>
            <w:tcW w:w="2410" w:type="dxa"/>
            <w:shd w:val="clear" w:color="auto" w:fill="auto"/>
          </w:tcPr>
          <w:p w14:paraId="7460F3D8" w14:textId="77777777" w:rsidR="0059109A" w:rsidRPr="0059109A" w:rsidRDefault="0059109A" w:rsidP="0059109A">
            <w:pPr>
              <w:tabs>
                <w:tab w:val="left" w:pos="709"/>
                <w:tab w:val="left" w:pos="993"/>
              </w:tabs>
              <w:jc w:val="both"/>
            </w:pPr>
            <w:r w:rsidRPr="0059109A">
              <w:t>Квантовая природа излучения.</w:t>
            </w:r>
          </w:p>
        </w:tc>
        <w:tc>
          <w:tcPr>
            <w:tcW w:w="5244" w:type="dxa"/>
          </w:tcPr>
          <w:p w14:paraId="46779796"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теплового излучения и его характеристик, закон Кирхгофа, законов Стефана — Больцмана и смещения Вина, формул Рэлея — Джинса и Планка, оптической пирометрии, тепловых источников света, видов фотоэлектрического эффекта, законов внешнего фотоэффекта, уравнений Эйнштейна для внешнего фотоэффекта, примеров применение фотоэффекта</w:t>
            </w:r>
          </w:p>
          <w:p w14:paraId="74FF218B" w14:textId="21C8111F" w:rsidR="0059109A" w:rsidRPr="0059109A" w:rsidRDefault="0059109A" w:rsidP="007D4A4B">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7D4A4B">
              <w:rPr>
                <w:lang w:eastAsia="ar-SA"/>
              </w:rPr>
              <w:t>; 9.1 - 9.23</w:t>
            </w:r>
          </w:p>
        </w:tc>
        <w:tc>
          <w:tcPr>
            <w:tcW w:w="1985" w:type="dxa"/>
            <w:shd w:val="clear" w:color="auto" w:fill="auto"/>
          </w:tcPr>
          <w:p w14:paraId="7AB6B958"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p w14:paraId="4EF15BE1" w14:textId="77777777" w:rsidR="0059109A" w:rsidRPr="0059109A" w:rsidRDefault="0059109A" w:rsidP="0059109A">
            <w:pPr>
              <w:tabs>
                <w:tab w:val="left" w:pos="709"/>
                <w:tab w:val="left" w:pos="993"/>
              </w:tabs>
              <w:rPr>
                <w:lang w:eastAsia="ar-SA"/>
              </w:rPr>
            </w:pPr>
          </w:p>
        </w:tc>
      </w:tr>
      <w:tr w:rsidR="0059109A" w:rsidRPr="0059109A" w14:paraId="4635BA75" w14:textId="77777777" w:rsidTr="009E1460">
        <w:trPr>
          <w:trHeight w:val="1968"/>
        </w:trPr>
        <w:tc>
          <w:tcPr>
            <w:tcW w:w="710" w:type="dxa"/>
          </w:tcPr>
          <w:p w14:paraId="76CA0DD9" w14:textId="77777777" w:rsidR="0059109A" w:rsidRPr="0059109A" w:rsidRDefault="0059109A" w:rsidP="0059109A">
            <w:pPr>
              <w:tabs>
                <w:tab w:val="left" w:pos="709"/>
                <w:tab w:val="left" w:pos="993"/>
              </w:tabs>
              <w:jc w:val="both"/>
            </w:pPr>
            <w:r w:rsidRPr="0059109A">
              <w:t>26</w:t>
            </w:r>
          </w:p>
        </w:tc>
        <w:tc>
          <w:tcPr>
            <w:tcW w:w="2410" w:type="dxa"/>
            <w:shd w:val="clear" w:color="auto" w:fill="auto"/>
          </w:tcPr>
          <w:p w14:paraId="40822635" w14:textId="77777777" w:rsidR="0059109A" w:rsidRPr="0059109A" w:rsidRDefault="0059109A" w:rsidP="0059109A">
            <w:pPr>
              <w:tabs>
                <w:tab w:val="left" w:pos="709"/>
                <w:tab w:val="left" w:pos="993"/>
              </w:tabs>
              <w:jc w:val="both"/>
            </w:pPr>
            <w:r w:rsidRPr="0059109A">
              <w:t>Элементы квантовой механики.</w:t>
            </w:r>
          </w:p>
        </w:tc>
        <w:tc>
          <w:tcPr>
            <w:tcW w:w="5244" w:type="dxa"/>
          </w:tcPr>
          <w:p w14:paraId="5C009A24"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корпускулярно-волнового дуализма свойств вещества, соотношения неопределенностей, волновой функции ее статистического смысла, принципа причинности в квантовой механике, движения свободной частицы, линейного гармонического осциллятора в квантовой механике</w:t>
            </w:r>
          </w:p>
          <w:p w14:paraId="1E263D95" w14:textId="08850B66" w:rsidR="0059109A" w:rsidRPr="0059109A" w:rsidRDefault="0059109A" w:rsidP="007D4A4B">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7D4A4B">
              <w:rPr>
                <w:lang w:eastAsia="ar-SA"/>
              </w:rPr>
              <w:t>; 9.1 - 9.23</w:t>
            </w:r>
          </w:p>
        </w:tc>
        <w:tc>
          <w:tcPr>
            <w:tcW w:w="1985" w:type="dxa"/>
            <w:shd w:val="clear" w:color="auto" w:fill="auto"/>
          </w:tcPr>
          <w:p w14:paraId="3C154330"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p w14:paraId="16BF5BE9" w14:textId="77777777" w:rsidR="0059109A" w:rsidRPr="0059109A" w:rsidRDefault="0059109A" w:rsidP="0059109A">
            <w:pPr>
              <w:tabs>
                <w:tab w:val="left" w:pos="709"/>
                <w:tab w:val="left" w:pos="993"/>
              </w:tabs>
              <w:rPr>
                <w:lang w:eastAsia="ar-SA"/>
              </w:rPr>
            </w:pPr>
          </w:p>
        </w:tc>
      </w:tr>
      <w:tr w:rsidR="0059109A" w:rsidRPr="0059109A" w14:paraId="5D42BBC4" w14:textId="77777777" w:rsidTr="009E1460">
        <w:trPr>
          <w:trHeight w:val="1968"/>
        </w:trPr>
        <w:tc>
          <w:tcPr>
            <w:tcW w:w="710" w:type="dxa"/>
          </w:tcPr>
          <w:p w14:paraId="163EF8EB" w14:textId="77777777" w:rsidR="0059109A" w:rsidRPr="0059109A" w:rsidRDefault="0059109A" w:rsidP="0059109A">
            <w:pPr>
              <w:tabs>
                <w:tab w:val="left" w:pos="709"/>
                <w:tab w:val="left" w:pos="993"/>
              </w:tabs>
              <w:jc w:val="both"/>
            </w:pPr>
            <w:r w:rsidRPr="0059109A">
              <w:t>27</w:t>
            </w:r>
          </w:p>
        </w:tc>
        <w:tc>
          <w:tcPr>
            <w:tcW w:w="2410" w:type="dxa"/>
            <w:shd w:val="clear" w:color="auto" w:fill="auto"/>
          </w:tcPr>
          <w:p w14:paraId="08DFFDC1" w14:textId="77777777" w:rsidR="0059109A" w:rsidRPr="0059109A" w:rsidRDefault="0059109A" w:rsidP="0059109A">
            <w:pPr>
              <w:tabs>
                <w:tab w:val="left" w:pos="709"/>
                <w:tab w:val="left" w:pos="993"/>
              </w:tabs>
              <w:jc w:val="both"/>
            </w:pPr>
            <w:r w:rsidRPr="0059109A">
              <w:t>Элементы современной физики атомов.</w:t>
            </w:r>
          </w:p>
        </w:tc>
        <w:tc>
          <w:tcPr>
            <w:tcW w:w="5244" w:type="dxa"/>
          </w:tcPr>
          <w:p w14:paraId="1416994D"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атома водорода в квантовой механике, 1s-состояния электрона в атоме водорода, спина электрона, спинового квантового числа, принципа неразличимости тождественных частиц, принципа Паули, распределения электронов в атоме по состояниям, рентгеновских спектров</w:t>
            </w:r>
          </w:p>
          <w:p w14:paraId="4203DDB0" w14:textId="488A3BFF" w:rsidR="0059109A" w:rsidRPr="0059109A" w:rsidRDefault="0059109A" w:rsidP="007D4A4B">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7D4A4B">
              <w:rPr>
                <w:lang w:eastAsia="ar-SA"/>
              </w:rPr>
              <w:t>; 9.1 - 9.23</w:t>
            </w:r>
          </w:p>
        </w:tc>
        <w:tc>
          <w:tcPr>
            <w:tcW w:w="1985" w:type="dxa"/>
            <w:shd w:val="clear" w:color="auto" w:fill="auto"/>
          </w:tcPr>
          <w:p w14:paraId="295C840D"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096FAC4C" w14:textId="77777777" w:rsidTr="009E1460">
        <w:trPr>
          <w:trHeight w:val="1968"/>
        </w:trPr>
        <w:tc>
          <w:tcPr>
            <w:tcW w:w="710" w:type="dxa"/>
          </w:tcPr>
          <w:p w14:paraId="642A2E42" w14:textId="77777777" w:rsidR="0059109A" w:rsidRPr="0059109A" w:rsidRDefault="0059109A" w:rsidP="0059109A">
            <w:pPr>
              <w:tabs>
                <w:tab w:val="left" w:pos="709"/>
                <w:tab w:val="left" w:pos="993"/>
              </w:tabs>
              <w:jc w:val="both"/>
            </w:pPr>
            <w:r w:rsidRPr="0059109A">
              <w:t>28</w:t>
            </w:r>
          </w:p>
        </w:tc>
        <w:tc>
          <w:tcPr>
            <w:tcW w:w="2410" w:type="dxa"/>
            <w:shd w:val="clear" w:color="auto" w:fill="auto"/>
          </w:tcPr>
          <w:p w14:paraId="413D94EF" w14:textId="77777777" w:rsidR="0059109A" w:rsidRPr="0059109A" w:rsidRDefault="0059109A" w:rsidP="0059109A">
            <w:pPr>
              <w:tabs>
                <w:tab w:val="left" w:pos="709"/>
                <w:tab w:val="left" w:pos="993"/>
              </w:tabs>
              <w:jc w:val="both"/>
            </w:pPr>
            <w:r w:rsidRPr="0059109A">
              <w:t>Элементы современной физики молекул.</w:t>
            </w:r>
          </w:p>
        </w:tc>
        <w:tc>
          <w:tcPr>
            <w:tcW w:w="5244" w:type="dxa"/>
          </w:tcPr>
          <w:p w14:paraId="7287716F" w14:textId="77777777" w:rsidR="0059109A" w:rsidRPr="0059109A" w:rsidRDefault="0059109A" w:rsidP="0059109A">
            <w:pPr>
              <w:tabs>
                <w:tab w:val="left" w:pos="709"/>
                <w:tab w:val="left" w:pos="993"/>
              </w:tabs>
              <w:jc w:val="both"/>
              <w:rPr>
                <w:lang w:eastAsia="ar-SA"/>
              </w:rPr>
            </w:pPr>
            <w:r w:rsidRPr="0059109A">
              <w:rPr>
                <w:lang w:eastAsia="ar-SA"/>
              </w:rPr>
              <w:t>изучение м</w:t>
            </w:r>
            <w:r w:rsidRPr="0059109A">
              <w:rPr>
                <w:bCs/>
                <w:lang w:eastAsia="ar-SA"/>
              </w:rPr>
              <w:t>олекул: химических связей, понятий об энергетических уровнях, молекулярных спектров, комбинационного рассеяния света, поглощения, спонтанного и вынужденного излучения, оптических квантовых генераторов (лазеров)</w:t>
            </w:r>
          </w:p>
          <w:p w14:paraId="51179CA5" w14:textId="04851955" w:rsidR="0059109A" w:rsidRPr="0059109A" w:rsidRDefault="0059109A" w:rsidP="007D4A4B">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7D4A4B">
              <w:rPr>
                <w:lang w:eastAsia="ar-SA"/>
              </w:rPr>
              <w:t>; 9.1 - 9.23</w:t>
            </w:r>
          </w:p>
        </w:tc>
        <w:tc>
          <w:tcPr>
            <w:tcW w:w="1985" w:type="dxa"/>
            <w:shd w:val="clear" w:color="auto" w:fill="auto"/>
          </w:tcPr>
          <w:p w14:paraId="11E14062"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61F3CF96" w14:textId="77777777" w:rsidTr="009E1460">
        <w:trPr>
          <w:trHeight w:val="1968"/>
        </w:trPr>
        <w:tc>
          <w:tcPr>
            <w:tcW w:w="710" w:type="dxa"/>
          </w:tcPr>
          <w:p w14:paraId="1C319808" w14:textId="77777777" w:rsidR="0059109A" w:rsidRPr="0059109A" w:rsidRDefault="0059109A" w:rsidP="0059109A">
            <w:pPr>
              <w:tabs>
                <w:tab w:val="left" w:pos="709"/>
                <w:tab w:val="left" w:pos="993"/>
              </w:tabs>
              <w:jc w:val="both"/>
            </w:pPr>
            <w:r w:rsidRPr="0059109A">
              <w:t>29</w:t>
            </w:r>
          </w:p>
        </w:tc>
        <w:tc>
          <w:tcPr>
            <w:tcW w:w="2410" w:type="dxa"/>
            <w:shd w:val="clear" w:color="auto" w:fill="auto"/>
          </w:tcPr>
          <w:p w14:paraId="35A23C21" w14:textId="77777777" w:rsidR="0059109A" w:rsidRPr="0059109A" w:rsidRDefault="0059109A" w:rsidP="0059109A">
            <w:pPr>
              <w:tabs>
                <w:tab w:val="left" w:pos="709"/>
                <w:tab w:val="left" w:pos="993"/>
              </w:tabs>
              <w:jc w:val="both"/>
            </w:pPr>
            <w:r w:rsidRPr="0059109A">
              <w:t>Элементы физики твердого тела.</w:t>
            </w:r>
          </w:p>
        </w:tc>
        <w:tc>
          <w:tcPr>
            <w:tcW w:w="5244" w:type="dxa"/>
          </w:tcPr>
          <w:p w14:paraId="2BE993EF" w14:textId="6E4DAFFF"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понятия о зонной теории твердых тел, металлов, диэлектриков и полупроводников по зонной теории, собственной проводимости полупроводников, примесной проводимости полупроводников, фотопроводимости полупроводников, люминесценции твердых тел, контакта двух металлов по зонной теории, термоэлектрических явлений и их применения, выпрямления на контакте металл — полупроводник, контакта электронного и дырочного полупроводников (р-п-переход), полупроводниковых диодов и триодов (транзисторов).</w:t>
            </w:r>
          </w:p>
          <w:p w14:paraId="3ADCF86A" w14:textId="4D6269A1" w:rsidR="0059109A" w:rsidRPr="0059109A" w:rsidRDefault="0059109A" w:rsidP="007D4A4B">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7D4A4B">
              <w:rPr>
                <w:lang w:eastAsia="ar-SA"/>
              </w:rPr>
              <w:t>; 9.1 - 9.23</w:t>
            </w:r>
          </w:p>
        </w:tc>
        <w:tc>
          <w:tcPr>
            <w:tcW w:w="1985" w:type="dxa"/>
            <w:shd w:val="clear" w:color="auto" w:fill="auto"/>
          </w:tcPr>
          <w:p w14:paraId="4A32C403"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p w14:paraId="18968833" w14:textId="77777777" w:rsidR="0059109A" w:rsidRPr="0059109A" w:rsidRDefault="0059109A" w:rsidP="0059109A">
            <w:pPr>
              <w:tabs>
                <w:tab w:val="left" w:pos="709"/>
                <w:tab w:val="left" w:pos="993"/>
              </w:tabs>
              <w:rPr>
                <w:lang w:eastAsia="ar-SA"/>
              </w:rPr>
            </w:pPr>
          </w:p>
        </w:tc>
      </w:tr>
      <w:tr w:rsidR="0059109A" w:rsidRPr="0059109A" w14:paraId="5602B878" w14:textId="77777777" w:rsidTr="009E1460">
        <w:trPr>
          <w:trHeight w:val="1968"/>
        </w:trPr>
        <w:tc>
          <w:tcPr>
            <w:tcW w:w="710" w:type="dxa"/>
          </w:tcPr>
          <w:p w14:paraId="616F9D22" w14:textId="77777777" w:rsidR="0059109A" w:rsidRPr="0059109A" w:rsidRDefault="0059109A" w:rsidP="0059109A">
            <w:pPr>
              <w:tabs>
                <w:tab w:val="left" w:pos="709"/>
                <w:tab w:val="left" w:pos="993"/>
              </w:tabs>
              <w:jc w:val="both"/>
            </w:pPr>
            <w:r w:rsidRPr="0059109A">
              <w:lastRenderedPageBreak/>
              <w:t>30</w:t>
            </w:r>
          </w:p>
        </w:tc>
        <w:tc>
          <w:tcPr>
            <w:tcW w:w="2410" w:type="dxa"/>
            <w:shd w:val="clear" w:color="auto" w:fill="auto"/>
          </w:tcPr>
          <w:p w14:paraId="11EC13EC" w14:textId="77777777" w:rsidR="0059109A" w:rsidRPr="0059109A" w:rsidRDefault="0059109A" w:rsidP="0059109A">
            <w:pPr>
              <w:tabs>
                <w:tab w:val="left" w:pos="709"/>
                <w:tab w:val="left" w:pos="993"/>
              </w:tabs>
              <w:jc w:val="both"/>
            </w:pPr>
            <w:r w:rsidRPr="0059109A">
              <w:t>Электрические сигналы и способы их использования, измерения.</w:t>
            </w:r>
          </w:p>
        </w:tc>
        <w:tc>
          <w:tcPr>
            <w:tcW w:w="5244" w:type="dxa"/>
          </w:tcPr>
          <w:p w14:paraId="28C4EDCC"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общих сведений об электрических сигналах, порядке измерения параметров и характеристик элементов и схем, разновидностей сигналов и их применения</w:t>
            </w:r>
          </w:p>
          <w:p w14:paraId="351D2ECF" w14:textId="77777777" w:rsid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p w14:paraId="3B9994E4" w14:textId="77777777" w:rsidR="007D4A4B" w:rsidRDefault="007D4A4B" w:rsidP="007D4A4B">
            <w:pPr>
              <w:tabs>
                <w:tab w:val="left" w:pos="709"/>
                <w:tab w:val="left" w:pos="993"/>
              </w:tabs>
              <w:rPr>
                <w:lang w:eastAsia="ar-SA"/>
              </w:rPr>
            </w:pPr>
            <w:r>
              <w:rPr>
                <w:lang w:eastAsia="ar-SA"/>
              </w:rPr>
              <w:t>9.1 - 9.23</w:t>
            </w:r>
          </w:p>
          <w:p w14:paraId="25E37344" w14:textId="33CBA293" w:rsidR="007D4A4B" w:rsidRPr="0059109A" w:rsidRDefault="007D4A4B" w:rsidP="0059109A">
            <w:pPr>
              <w:tabs>
                <w:tab w:val="left" w:pos="709"/>
                <w:tab w:val="left" w:pos="993"/>
              </w:tabs>
              <w:rPr>
                <w:lang w:eastAsia="ar-SA"/>
              </w:rPr>
            </w:pPr>
          </w:p>
        </w:tc>
        <w:tc>
          <w:tcPr>
            <w:tcW w:w="1985" w:type="dxa"/>
            <w:shd w:val="clear" w:color="auto" w:fill="auto"/>
          </w:tcPr>
          <w:p w14:paraId="21C9CE79"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6A2590F5" w14:textId="77777777" w:rsidTr="009E1460">
        <w:trPr>
          <w:trHeight w:val="1968"/>
        </w:trPr>
        <w:tc>
          <w:tcPr>
            <w:tcW w:w="710" w:type="dxa"/>
          </w:tcPr>
          <w:p w14:paraId="416BBC7E" w14:textId="77777777" w:rsidR="0059109A" w:rsidRPr="0059109A" w:rsidRDefault="0059109A" w:rsidP="0059109A">
            <w:pPr>
              <w:tabs>
                <w:tab w:val="left" w:pos="709"/>
                <w:tab w:val="left" w:pos="993"/>
              </w:tabs>
              <w:jc w:val="both"/>
            </w:pPr>
            <w:r w:rsidRPr="0059109A">
              <w:t>31</w:t>
            </w:r>
          </w:p>
        </w:tc>
        <w:tc>
          <w:tcPr>
            <w:tcW w:w="2410" w:type="dxa"/>
            <w:shd w:val="clear" w:color="auto" w:fill="auto"/>
          </w:tcPr>
          <w:p w14:paraId="5D2B1300" w14:textId="77777777" w:rsidR="0059109A" w:rsidRPr="0059109A" w:rsidRDefault="0059109A" w:rsidP="0059109A">
            <w:pPr>
              <w:tabs>
                <w:tab w:val="left" w:pos="709"/>
                <w:tab w:val="left" w:pos="993"/>
              </w:tabs>
              <w:jc w:val="both"/>
            </w:pPr>
            <w:r w:rsidRPr="0059109A">
              <w:t>Основные законы и компоненты электрических цепей и методы расчёта.</w:t>
            </w:r>
          </w:p>
        </w:tc>
        <w:tc>
          <w:tcPr>
            <w:tcW w:w="5244" w:type="dxa"/>
          </w:tcPr>
          <w:p w14:paraId="5884D00C"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организации электрических цепей, источников электродвижущей силы (э.д.с.) и тока и других компонентов электрических цепей, основных законов электротехники.</w:t>
            </w:r>
          </w:p>
          <w:p w14:paraId="0C5C1FF3" w14:textId="77777777" w:rsid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532C1E">
              <w:rPr>
                <w:lang w:eastAsia="ar-SA"/>
              </w:rPr>
              <w:t>, 8.4</w:t>
            </w:r>
          </w:p>
          <w:p w14:paraId="45425464" w14:textId="77777777" w:rsidR="007D4A4B" w:rsidRDefault="007D4A4B" w:rsidP="007D4A4B">
            <w:pPr>
              <w:tabs>
                <w:tab w:val="left" w:pos="709"/>
                <w:tab w:val="left" w:pos="993"/>
              </w:tabs>
              <w:rPr>
                <w:lang w:eastAsia="ar-SA"/>
              </w:rPr>
            </w:pPr>
            <w:r>
              <w:rPr>
                <w:lang w:eastAsia="ar-SA"/>
              </w:rPr>
              <w:t>9.1 - 9.23</w:t>
            </w:r>
          </w:p>
          <w:p w14:paraId="7A2E4F85" w14:textId="05E64181" w:rsidR="007D4A4B" w:rsidRPr="0059109A" w:rsidRDefault="007D4A4B" w:rsidP="0059109A">
            <w:pPr>
              <w:tabs>
                <w:tab w:val="left" w:pos="709"/>
                <w:tab w:val="left" w:pos="993"/>
              </w:tabs>
              <w:rPr>
                <w:lang w:eastAsia="ar-SA"/>
              </w:rPr>
            </w:pPr>
          </w:p>
        </w:tc>
        <w:tc>
          <w:tcPr>
            <w:tcW w:w="1985" w:type="dxa"/>
            <w:shd w:val="clear" w:color="auto" w:fill="auto"/>
          </w:tcPr>
          <w:p w14:paraId="5DADA87C"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7487CC02" w14:textId="77777777" w:rsidTr="009E1460">
        <w:trPr>
          <w:trHeight w:val="1968"/>
        </w:trPr>
        <w:tc>
          <w:tcPr>
            <w:tcW w:w="710" w:type="dxa"/>
          </w:tcPr>
          <w:p w14:paraId="3E370722" w14:textId="77777777" w:rsidR="0059109A" w:rsidRPr="0059109A" w:rsidRDefault="0059109A" w:rsidP="0059109A">
            <w:pPr>
              <w:tabs>
                <w:tab w:val="left" w:pos="709"/>
                <w:tab w:val="left" w:pos="993"/>
              </w:tabs>
              <w:jc w:val="both"/>
            </w:pPr>
            <w:r w:rsidRPr="0059109A">
              <w:t>32</w:t>
            </w:r>
          </w:p>
        </w:tc>
        <w:tc>
          <w:tcPr>
            <w:tcW w:w="2410" w:type="dxa"/>
            <w:shd w:val="clear" w:color="auto" w:fill="auto"/>
          </w:tcPr>
          <w:p w14:paraId="60196E0E" w14:textId="77777777" w:rsidR="0059109A" w:rsidRPr="0059109A" w:rsidRDefault="0059109A" w:rsidP="0059109A">
            <w:pPr>
              <w:tabs>
                <w:tab w:val="left" w:pos="709"/>
                <w:tab w:val="left" w:pos="993"/>
              </w:tabs>
              <w:jc w:val="both"/>
            </w:pPr>
            <w:r w:rsidRPr="0059109A">
              <w:t>Методы расчета электрических цепей.</w:t>
            </w:r>
          </w:p>
        </w:tc>
        <w:tc>
          <w:tcPr>
            <w:tcW w:w="5244" w:type="dxa"/>
          </w:tcPr>
          <w:p w14:paraId="4A9FEC99"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порядка расчёта электрических цепей в общем случае, выполнение расчёта схемы методом контурных токов, расчёта схемы методом узлового напряжения, расчёта схемы методом эквивалентных преобразований, расчёт схемы методом наложения (суперпозиции) токов, метода эквивалентного генератора</w:t>
            </w:r>
          </w:p>
          <w:p w14:paraId="7444776E" w14:textId="5522241E" w:rsidR="0059109A" w:rsidRPr="0059109A" w:rsidRDefault="0059109A" w:rsidP="007D4A4B">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532C1E">
              <w:rPr>
                <w:lang w:eastAsia="ar-SA"/>
              </w:rPr>
              <w:t>, 8.4</w:t>
            </w:r>
            <w:r w:rsidR="007D4A4B">
              <w:rPr>
                <w:lang w:eastAsia="ar-SA"/>
              </w:rPr>
              <w:t>; 9.1 - 9.23</w:t>
            </w:r>
          </w:p>
        </w:tc>
        <w:tc>
          <w:tcPr>
            <w:tcW w:w="1985" w:type="dxa"/>
            <w:shd w:val="clear" w:color="auto" w:fill="auto"/>
          </w:tcPr>
          <w:p w14:paraId="01A6AC9A"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p w14:paraId="72384A50" w14:textId="77777777" w:rsidR="0059109A" w:rsidRPr="0059109A" w:rsidRDefault="0059109A" w:rsidP="0059109A">
            <w:pPr>
              <w:tabs>
                <w:tab w:val="left" w:pos="709"/>
                <w:tab w:val="left" w:pos="993"/>
              </w:tabs>
              <w:rPr>
                <w:lang w:eastAsia="ar-SA"/>
              </w:rPr>
            </w:pPr>
          </w:p>
        </w:tc>
      </w:tr>
      <w:tr w:rsidR="0059109A" w:rsidRPr="0059109A" w14:paraId="43672554" w14:textId="77777777" w:rsidTr="009E1460">
        <w:trPr>
          <w:trHeight w:val="1968"/>
        </w:trPr>
        <w:tc>
          <w:tcPr>
            <w:tcW w:w="710" w:type="dxa"/>
          </w:tcPr>
          <w:p w14:paraId="18AA5227" w14:textId="77777777" w:rsidR="0059109A" w:rsidRPr="0059109A" w:rsidRDefault="0059109A" w:rsidP="0059109A">
            <w:pPr>
              <w:tabs>
                <w:tab w:val="left" w:pos="709"/>
                <w:tab w:val="left" w:pos="993"/>
              </w:tabs>
              <w:jc w:val="both"/>
            </w:pPr>
            <w:r w:rsidRPr="0059109A">
              <w:t>33</w:t>
            </w:r>
          </w:p>
        </w:tc>
        <w:tc>
          <w:tcPr>
            <w:tcW w:w="2410" w:type="dxa"/>
            <w:shd w:val="clear" w:color="auto" w:fill="auto"/>
          </w:tcPr>
          <w:p w14:paraId="591E6B86" w14:textId="77777777" w:rsidR="0059109A" w:rsidRPr="0059109A" w:rsidRDefault="0059109A" w:rsidP="0059109A">
            <w:pPr>
              <w:tabs>
                <w:tab w:val="left" w:pos="709"/>
                <w:tab w:val="left" w:pos="993"/>
              </w:tabs>
              <w:jc w:val="both"/>
            </w:pPr>
            <w:r w:rsidRPr="0059109A">
              <w:t>Особенности функционирования электрических цепей при воздействии переменных токов и напряжений.</w:t>
            </w:r>
          </w:p>
        </w:tc>
        <w:tc>
          <w:tcPr>
            <w:tcW w:w="5244" w:type="dxa"/>
          </w:tcPr>
          <w:p w14:paraId="7F0FC6D9" w14:textId="08DEC723"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 xml:space="preserve">свойств и параметров электрических цепей при синусоидальных </w:t>
            </w:r>
            <w:r w:rsidR="007D4A4B" w:rsidRPr="0059109A">
              <w:rPr>
                <w:bCs/>
                <w:lang w:eastAsia="ar-SA"/>
              </w:rPr>
              <w:t xml:space="preserve">Э.Д.С. </w:t>
            </w:r>
            <w:r w:rsidRPr="0059109A">
              <w:rPr>
                <w:bCs/>
                <w:lang w:eastAsia="ar-SA"/>
              </w:rPr>
              <w:t xml:space="preserve">и токах, источников и параметры синусоидальных </w:t>
            </w:r>
            <w:r w:rsidR="007D4A4B" w:rsidRPr="0059109A">
              <w:rPr>
                <w:bCs/>
                <w:lang w:eastAsia="ar-SA"/>
              </w:rPr>
              <w:t xml:space="preserve">Э.Д.С., </w:t>
            </w:r>
            <w:r w:rsidRPr="0059109A">
              <w:rPr>
                <w:bCs/>
                <w:lang w:eastAsia="ar-SA"/>
              </w:rPr>
              <w:t>использования векторных диаграмм при описании синусоидальных сигналов, последовательной цепи при синусоидальном сигнале, активной, реактивной и полной мощности, комплексного метода расчёта электрических цепей, частотных свойств простейших электрических цепей</w:t>
            </w:r>
          </w:p>
          <w:p w14:paraId="1B4C6480" w14:textId="6C398EB9" w:rsidR="0059109A" w:rsidRPr="0059109A" w:rsidRDefault="0059109A" w:rsidP="007D4A4B">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532C1E">
              <w:rPr>
                <w:lang w:eastAsia="ar-SA"/>
              </w:rPr>
              <w:t>, 8.4</w:t>
            </w:r>
            <w:r w:rsidR="007D4A4B">
              <w:rPr>
                <w:lang w:eastAsia="ar-SA"/>
              </w:rPr>
              <w:t>; 9.1 - 9.23</w:t>
            </w:r>
          </w:p>
        </w:tc>
        <w:tc>
          <w:tcPr>
            <w:tcW w:w="1985" w:type="dxa"/>
            <w:shd w:val="clear" w:color="auto" w:fill="auto"/>
          </w:tcPr>
          <w:p w14:paraId="5CB84B1B"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p w14:paraId="25262506" w14:textId="77777777" w:rsidR="0059109A" w:rsidRPr="0059109A" w:rsidRDefault="0059109A" w:rsidP="0059109A">
            <w:pPr>
              <w:tabs>
                <w:tab w:val="left" w:pos="709"/>
                <w:tab w:val="left" w:pos="993"/>
              </w:tabs>
              <w:rPr>
                <w:lang w:eastAsia="ar-SA"/>
              </w:rPr>
            </w:pPr>
          </w:p>
        </w:tc>
      </w:tr>
      <w:tr w:rsidR="0059109A" w:rsidRPr="0059109A" w14:paraId="0BAEC9A4" w14:textId="77777777" w:rsidTr="009E1460">
        <w:trPr>
          <w:trHeight w:val="1968"/>
        </w:trPr>
        <w:tc>
          <w:tcPr>
            <w:tcW w:w="710" w:type="dxa"/>
          </w:tcPr>
          <w:p w14:paraId="670FF2A9" w14:textId="77777777" w:rsidR="0059109A" w:rsidRPr="0059109A" w:rsidRDefault="0059109A" w:rsidP="0059109A">
            <w:pPr>
              <w:tabs>
                <w:tab w:val="left" w:pos="709"/>
                <w:tab w:val="left" w:pos="993"/>
              </w:tabs>
              <w:jc w:val="both"/>
            </w:pPr>
            <w:r w:rsidRPr="0059109A">
              <w:t>34</w:t>
            </w:r>
          </w:p>
        </w:tc>
        <w:tc>
          <w:tcPr>
            <w:tcW w:w="2410" w:type="dxa"/>
            <w:shd w:val="clear" w:color="auto" w:fill="auto"/>
          </w:tcPr>
          <w:p w14:paraId="69DD33DB" w14:textId="1A71EC10" w:rsidR="0059109A" w:rsidRPr="0059109A" w:rsidRDefault="0059109A" w:rsidP="0059109A">
            <w:pPr>
              <w:tabs>
                <w:tab w:val="left" w:pos="709"/>
                <w:tab w:val="left" w:pos="993"/>
              </w:tabs>
              <w:jc w:val="both"/>
            </w:pPr>
            <w:r w:rsidRPr="0059109A">
              <w:t xml:space="preserve">Свойства и параметры электрических цепей при воздействии </w:t>
            </w:r>
            <w:r w:rsidR="007D4A4B" w:rsidRPr="0059109A">
              <w:t xml:space="preserve">Э.Д.С. </w:t>
            </w:r>
            <w:r w:rsidRPr="0059109A">
              <w:t>и токов произвольной формы.</w:t>
            </w:r>
          </w:p>
        </w:tc>
        <w:tc>
          <w:tcPr>
            <w:tcW w:w="5244" w:type="dxa"/>
          </w:tcPr>
          <w:p w14:paraId="661B3910" w14:textId="77777777" w:rsidR="0059109A" w:rsidRPr="0059109A" w:rsidRDefault="0059109A" w:rsidP="0059109A">
            <w:pPr>
              <w:tabs>
                <w:tab w:val="left" w:pos="709"/>
                <w:tab w:val="left" w:pos="993"/>
              </w:tabs>
              <w:jc w:val="both"/>
              <w:rPr>
                <w:bCs/>
                <w:lang w:eastAsia="ar-SA"/>
              </w:rPr>
            </w:pPr>
            <w:r w:rsidRPr="0059109A">
              <w:rPr>
                <w:lang w:eastAsia="ar-SA"/>
              </w:rPr>
              <w:t>Изучение п</w:t>
            </w:r>
            <w:r w:rsidRPr="0059109A">
              <w:rPr>
                <w:bCs/>
                <w:lang w:eastAsia="ar-SA"/>
              </w:rPr>
              <w:t>ереходных процессов в простейших электрических цепях, полупроводников, полупроводниковых диодов, биполярные транзисторов, полевых транзисторов</w:t>
            </w:r>
          </w:p>
          <w:p w14:paraId="65E3B660" w14:textId="77777777" w:rsidR="007D4A4B" w:rsidRDefault="0059109A" w:rsidP="007D4A4B">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532C1E">
              <w:rPr>
                <w:lang w:eastAsia="ar-SA"/>
              </w:rPr>
              <w:t>, 8.4</w:t>
            </w:r>
            <w:r w:rsidR="007D4A4B">
              <w:rPr>
                <w:lang w:eastAsia="ar-SA"/>
              </w:rPr>
              <w:t>; 9.1 - 9.23</w:t>
            </w:r>
          </w:p>
          <w:p w14:paraId="3D691938" w14:textId="6BD86820" w:rsidR="0059109A" w:rsidRPr="0059109A" w:rsidRDefault="0059109A" w:rsidP="0059109A">
            <w:pPr>
              <w:tabs>
                <w:tab w:val="left" w:pos="709"/>
                <w:tab w:val="left" w:pos="993"/>
              </w:tabs>
              <w:rPr>
                <w:lang w:eastAsia="ar-SA"/>
              </w:rPr>
            </w:pPr>
          </w:p>
        </w:tc>
        <w:tc>
          <w:tcPr>
            <w:tcW w:w="1985" w:type="dxa"/>
            <w:shd w:val="clear" w:color="auto" w:fill="auto"/>
          </w:tcPr>
          <w:p w14:paraId="03F93D3C"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bl>
    <w:p w14:paraId="59469FE7" w14:textId="49F2DB35" w:rsidR="007B40DA" w:rsidRPr="009C4715" w:rsidRDefault="00CD4A78" w:rsidP="009C4715">
      <w:pPr>
        <w:pStyle w:val="1"/>
        <w:numPr>
          <w:ilvl w:val="0"/>
          <w:numId w:val="14"/>
        </w:numPr>
        <w:ind w:left="0" w:firstLine="567"/>
        <w:jc w:val="both"/>
        <w:rPr>
          <w:rFonts w:ascii="Times New Roman" w:hAnsi="Times New Roman"/>
          <w:sz w:val="28"/>
          <w:szCs w:val="28"/>
        </w:rPr>
      </w:pPr>
      <w:bookmarkStart w:id="21" w:name="_Toc22895238"/>
      <w:r>
        <w:rPr>
          <w:rFonts w:ascii="Times New Roman" w:hAnsi="Times New Roman"/>
          <w:sz w:val="28"/>
          <w:szCs w:val="28"/>
        </w:rPr>
        <w:t xml:space="preserve"> </w:t>
      </w:r>
      <w:bookmarkStart w:id="22" w:name="_Toc99725155"/>
      <w:r w:rsidR="00AA31CA">
        <w:rPr>
          <w:rFonts w:ascii="Times New Roman" w:hAnsi="Times New Roman"/>
          <w:sz w:val="28"/>
          <w:szCs w:val="28"/>
        </w:rPr>
        <w:t>Перечень у</w:t>
      </w:r>
      <w:r w:rsidR="007B40DA" w:rsidRPr="00F3767E">
        <w:rPr>
          <w:rFonts w:ascii="Times New Roman" w:hAnsi="Times New Roman"/>
          <w:sz w:val="28"/>
          <w:szCs w:val="28"/>
        </w:rPr>
        <w:t>чебно-методическо</w:t>
      </w:r>
      <w:r w:rsidR="00AA31CA">
        <w:rPr>
          <w:rFonts w:ascii="Times New Roman" w:hAnsi="Times New Roman"/>
          <w:sz w:val="28"/>
          <w:szCs w:val="28"/>
        </w:rPr>
        <w:t>го</w:t>
      </w:r>
      <w:r w:rsidR="007B40DA" w:rsidRPr="00F3767E">
        <w:rPr>
          <w:rFonts w:ascii="Times New Roman" w:hAnsi="Times New Roman"/>
          <w:sz w:val="28"/>
          <w:szCs w:val="28"/>
        </w:rPr>
        <w:t xml:space="preserve"> обеспечени</w:t>
      </w:r>
      <w:r w:rsidR="00AA31CA">
        <w:rPr>
          <w:rFonts w:ascii="Times New Roman" w:hAnsi="Times New Roman"/>
          <w:sz w:val="28"/>
          <w:szCs w:val="28"/>
        </w:rPr>
        <w:t>я</w:t>
      </w:r>
      <w:r w:rsidR="007B40DA" w:rsidRPr="00F3767E">
        <w:rPr>
          <w:rFonts w:ascii="Times New Roman" w:hAnsi="Times New Roman"/>
          <w:sz w:val="28"/>
          <w:szCs w:val="28"/>
        </w:rPr>
        <w:t xml:space="preserve"> для самостоятельной</w:t>
      </w:r>
      <w:r w:rsidR="007B40DA" w:rsidRPr="009C4715">
        <w:rPr>
          <w:rFonts w:ascii="Times New Roman" w:hAnsi="Times New Roman"/>
          <w:sz w:val="28"/>
          <w:szCs w:val="28"/>
        </w:rPr>
        <w:t xml:space="preserve"> работы</w:t>
      </w:r>
      <w:r w:rsidR="000E0747" w:rsidRPr="009C4715">
        <w:rPr>
          <w:rFonts w:ascii="Times New Roman" w:hAnsi="Times New Roman"/>
          <w:sz w:val="28"/>
          <w:szCs w:val="28"/>
        </w:rPr>
        <w:t xml:space="preserve"> обучающихся по дисциплине</w:t>
      </w:r>
      <w:bookmarkEnd w:id="21"/>
      <w:bookmarkEnd w:id="22"/>
    </w:p>
    <w:p w14:paraId="05715656" w14:textId="77777777" w:rsidR="00F3767E" w:rsidRPr="007838FC" w:rsidRDefault="00F3767E" w:rsidP="00477CD6">
      <w:pPr>
        <w:pStyle w:val="2"/>
        <w:ind w:firstLine="567"/>
        <w:jc w:val="both"/>
        <w:rPr>
          <w:rFonts w:ascii="Times New Roman" w:hAnsi="Times New Roman"/>
          <w:i w:val="0"/>
        </w:rPr>
      </w:pPr>
      <w:bookmarkStart w:id="23" w:name="_Toc534481426"/>
      <w:bookmarkStart w:id="24" w:name="_Toc449537779"/>
      <w:bookmarkStart w:id="25" w:name="_Toc22895239"/>
      <w:bookmarkStart w:id="26" w:name="_Toc99725156"/>
      <w:r w:rsidRPr="007838FC">
        <w:rPr>
          <w:rFonts w:ascii="Times New Roman" w:hAnsi="Times New Roman"/>
          <w:i w:val="0"/>
        </w:rPr>
        <w:t>6.1. Перечень вопросов, отводимых на самостоятельное освоение дисциплины, формы внеаудиторной самостоятельной работы</w:t>
      </w:r>
      <w:bookmarkEnd w:id="23"/>
      <w:bookmarkEnd w:id="24"/>
      <w:bookmarkEnd w:id="25"/>
      <w:bookmarkEnd w:id="26"/>
    </w:p>
    <w:p w14:paraId="6809C68E" w14:textId="0E7F572E" w:rsidR="004A638A" w:rsidRPr="000E68E2" w:rsidRDefault="00BA61E9" w:rsidP="00BA61E9">
      <w:pPr>
        <w:spacing w:line="276" w:lineRule="auto"/>
        <w:jc w:val="right"/>
        <w:rPr>
          <w:sz w:val="28"/>
          <w:szCs w:val="28"/>
        </w:rPr>
      </w:pPr>
      <w:r w:rsidRPr="000E68E2">
        <w:rPr>
          <w:sz w:val="28"/>
          <w:szCs w:val="28"/>
        </w:rPr>
        <w:t xml:space="preserve">Таблица </w:t>
      </w:r>
      <w:r w:rsidR="00057687">
        <w:rPr>
          <w:sz w:val="28"/>
          <w:szCs w:val="28"/>
        </w:rPr>
        <w:t>4</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3685"/>
        <w:gridCol w:w="3686"/>
      </w:tblGrid>
      <w:tr w:rsidR="005E11AB" w:rsidRPr="004F7C15" w14:paraId="5332002D" w14:textId="77777777" w:rsidTr="00713465">
        <w:tc>
          <w:tcPr>
            <w:tcW w:w="2439" w:type="dxa"/>
            <w:shd w:val="clear" w:color="auto" w:fill="auto"/>
            <w:vAlign w:val="center"/>
          </w:tcPr>
          <w:p w14:paraId="5A1320F5" w14:textId="77777777" w:rsidR="005E11AB" w:rsidRPr="004F7C15" w:rsidRDefault="005E11AB" w:rsidP="005E11AB">
            <w:pPr>
              <w:jc w:val="center"/>
              <w:rPr>
                <w:b/>
              </w:rPr>
            </w:pPr>
            <w:r w:rsidRPr="004F7C15">
              <w:rPr>
                <w:b/>
              </w:rPr>
              <w:t>Наименование тем</w:t>
            </w:r>
            <w:r>
              <w:rPr>
                <w:b/>
              </w:rPr>
              <w:t xml:space="preserve"> (разделов) дисциплины</w:t>
            </w:r>
          </w:p>
        </w:tc>
        <w:tc>
          <w:tcPr>
            <w:tcW w:w="3685" w:type="dxa"/>
            <w:shd w:val="clear" w:color="auto" w:fill="auto"/>
          </w:tcPr>
          <w:p w14:paraId="2AE43C02" w14:textId="77777777" w:rsidR="005E11AB" w:rsidRPr="004F7C15" w:rsidRDefault="005E11AB" w:rsidP="005E11AB">
            <w:pPr>
              <w:jc w:val="center"/>
              <w:rPr>
                <w:b/>
              </w:rPr>
            </w:pPr>
            <w:r w:rsidRPr="00D61839">
              <w:rPr>
                <w:b/>
              </w:rPr>
              <w:t>Перечень вопросов, отводимых на самостоятельное освоение</w:t>
            </w:r>
          </w:p>
        </w:tc>
        <w:tc>
          <w:tcPr>
            <w:tcW w:w="3686" w:type="dxa"/>
            <w:vAlign w:val="center"/>
          </w:tcPr>
          <w:p w14:paraId="10DEECE0" w14:textId="77777777" w:rsidR="005E11AB" w:rsidRPr="00D61839" w:rsidRDefault="005E11AB" w:rsidP="005E11AB">
            <w:pPr>
              <w:jc w:val="center"/>
              <w:rPr>
                <w:b/>
              </w:rPr>
            </w:pPr>
            <w:r w:rsidRPr="004F7C15">
              <w:rPr>
                <w:b/>
              </w:rPr>
              <w:t>Форма внеаудиторной самостоятельной работы</w:t>
            </w:r>
          </w:p>
        </w:tc>
      </w:tr>
      <w:tr w:rsidR="005E11AB" w:rsidRPr="008454E1" w14:paraId="41ED7C25" w14:textId="77777777" w:rsidTr="005F5311">
        <w:tc>
          <w:tcPr>
            <w:tcW w:w="2439" w:type="dxa"/>
            <w:vAlign w:val="center"/>
          </w:tcPr>
          <w:p w14:paraId="403D9E08" w14:textId="77777777" w:rsidR="005E11AB" w:rsidRPr="00E434DF" w:rsidRDefault="005E11AB" w:rsidP="00F3158A">
            <w:pPr>
              <w:spacing w:before="120" w:after="120" w:line="276" w:lineRule="auto"/>
              <w:ind w:left="-88" w:right="-144"/>
              <w:rPr>
                <w:spacing w:val="-2"/>
                <w:szCs w:val="28"/>
              </w:rPr>
            </w:pPr>
            <w:r w:rsidRPr="009E6415">
              <w:rPr>
                <w:szCs w:val="28"/>
              </w:rPr>
              <w:t>Элементы кинематики</w:t>
            </w:r>
          </w:p>
        </w:tc>
        <w:tc>
          <w:tcPr>
            <w:tcW w:w="3685" w:type="dxa"/>
          </w:tcPr>
          <w:p w14:paraId="16E47106" w14:textId="77777777" w:rsidR="005E11AB" w:rsidRPr="00950275" w:rsidRDefault="005E11AB" w:rsidP="000E68E2">
            <w:pPr>
              <w:numPr>
                <w:ilvl w:val="0"/>
                <w:numId w:val="1"/>
              </w:numPr>
              <w:tabs>
                <w:tab w:val="left" w:pos="205"/>
              </w:tabs>
              <w:ind w:left="34" w:firstLine="0"/>
              <w:jc w:val="both"/>
              <w:rPr>
                <w:szCs w:val="28"/>
              </w:rPr>
            </w:pPr>
            <w:r w:rsidRPr="00E34074">
              <w:rPr>
                <w:szCs w:val="28"/>
              </w:rPr>
              <w:t>Ускорение и его составляющие</w:t>
            </w:r>
          </w:p>
        </w:tc>
        <w:tc>
          <w:tcPr>
            <w:tcW w:w="3686" w:type="dxa"/>
          </w:tcPr>
          <w:p w14:paraId="54D0BE08" w14:textId="77777777" w:rsidR="005E11AB" w:rsidRPr="00287BD0" w:rsidRDefault="005E11AB" w:rsidP="005E11AB">
            <w:pPr>
              <w:jc w:val="both"/>
            </w:pPr>
            <w:r w:rsidRPr="00287BD0">
              <w:t>- работа с учебной, научной и справочной литературой;</w:t>
            </w:r>
          </w:p>
          <w:p w14:paraId="6717245A" w14:textId="77777777" w:rsidR="005E11AB" w:rsidRPr="00287BD0" w:rsidRDefault="005E11AB" w:rsidP="005E11AB">
            <w:pPr>
              <w:jc w:val="both"/>
            </w:pPr>
            <w:r w:rsidRPr="00287BD0">
              <w:t>- подготовка докладов по теме;</w:t>
            </w:r>
          </w:p>
          <w:p w14:paraId="7DDA7CAA" w14:textId="77777777" w:rsidR="005E11AB" w:rsidRPr="00E34074" w:rsidRDefault="005E11AB" w:rsidP="005E11AB">
            <w:pPr>
              <w:ind w:left="34"/>
              <w:jc w:val="both"/>
              <w:rPr>
                <w:szCs w:val="28"/>
              </w:rPr>
            </w:pPr>
            <w:r>
              <w:lastRenderedPageBreak/>
              <w:t xml:space="preserve">- </w:t>
            </w:r>
            <w:r w:rsidRPr="00287BD0">
              <w:t>подготовка презентаций по теме</w:t>
            </w:r>
            <w:r>
              <w:t xml:space="preserve">. </w:t>
            </w:r>
          </w:p>
        </w:tc>
      </w:tr>
      <w:tr w:rsidR="005E11AB" w:rsidRPr="008454E1" w14:paraId="326FFC9F" w14:textId="77777777" w:rsidTr="005F5311">
        <w:trPr>
          <w:trHeight w:val="430"/>
        </w:trPr>
        <w:tc>
          <w:tcPr>
            <w:tcW w:w="2439" w:type="dxa"/>
            <w:vAlign w:val="center"/>
          </w:tcPr>
          <w:p w14:paraId="4EC070FB" w14:textId="77777777" w:rsidR="005E11AB" w:rsidRPr="00E434DF" w:rsidRDefault="005E11AB" w:rsidP="000F618A">
            <w:pPr>
              <w:spacing w:line="276" w:lineRule="auto"/>
              <w:ind w:left="-88" w:right="-144"/>
              <w:rPr>
                <w:spacing w:val="-2"/>
                <w:szCs w:val="28"/>
              </w:rPr>
            </w:pPr>
            <w:r w:rsidRPr="004713F8">
              <w:rPr>
                <w:szCs w:val="28"/>
              </w:rPr>
              <w:lastRenderedPageBreak/>
              <w:t>Динамика материальной точки и поступательного движения твердого тела</w:t>
            </w:r>
          </w:p>
        </w:tc>
        <w:tc>
          <w:tcPr>
            <w:tcW w:w="3685" w:type="dxa"/>
          </w:tcPr>
          <w:p w14:paraId="47BB2958" w14:textId="77777777" w:rsidR="005E11AB" w:rsidRDefault="005E11AB" w:rsidP="000E68E2">
            <w:pPr>
              <w:numPr>
                <w:ilvl w:val="0"/>
                <w:numId w:val="1"/>
              </w:numPr>
              <w:tabs>
                <w:tab w:val="left" w:pos="205"/>
              </w:tabs>
              <w:ind w:left="34" w:firstLine="0"/>
              <w:jc w:val="both"/>
              <w:rPr>
                <w:szCs w:val="28"/>
              </w:rPr>
            </w:pPr>
            <w:r>
              <w:rPr>
                <w:bCs/>
                <w:szCs w:val="28"/>
              </w:rPr>
              <w:t>Силы трения</w:t>
            </w:r>
          </w:p>
          <w:p w14:paraId="722DFED7" w14:textId="77777777" w:rsidR="005E11AB" w:rsidRPr="00950275" w:rsidRDefault="005E11AB" w:rsidP="000E68E2">
            <w:pPr>
              <w:numPr>
                <w:ilvl w:val="0"/>
                <w:numId w:val="1"/>
              </w:numPr>
              <w:tabs>
                <w:tab w:val="left" w:pos="205"/>
              </w:tabs>
              <w:ind w:left="34" w:firstLine="0"/>
              <w:jc w:val="both"/>
              <w:rPr>
                <w:szCs w:val="28"/>
              </w:rPr>
            </w:pPr>
            <w:r w:rsidRPr="00E34074">
              <w:rPr>
                <w:bCs/>
                <w:szCs w:val="28"/>
              </w:rPr>
              <w:t>Центр массы</w:t>
            </w:r>
          </w:p>
          <w:p w14:paraId="69967131" w14:textId="77777777" w:rsidR="005E11AB" w:rsidRPr="00581499" w:rsidRDefault="005E11AB" w:rsidP="000E68E2">
            <w:pPr>
              <w:tabs>
                <w:tab w:val="left" w:pos="205"/>
              </w:tabs>
              <w:ind w:left="34"/>
              <w:jc w:val="both"/>
              <w:rPr>
                <w:szCs w:val="28"/>
              </w:rPr>
            </w:pPr>
          </w:p>
        </w:tc>
        <w:tc>
          <w:tcPr>
            <w:tcW w:w="3686" w:type="dxa"/>
          </w:tcPr>
          <w:p w14:paraId="4B816501" w14:textId="77777777" w:rsidR="005E11AB" w:rsidRPr="00287BD0" w:rsidRDefault="005E11AB" w:rsidP="005E11AB">
            <w:pPr>
              <w:jc w:val="both"/>
            </w:pPr>
            <w:r w:rsidRPr="00287BD0">
              <w:t>- работа с учебной, научной и справочной литературой;</w:t>
            </w:r>
          </w:p>
          <w:p w14:paraId="3E0CA909" w14:textId="77777777" w:rsidR="005E11AB" w:rsidRPr="00287BD0" w:rsidRDefault="005E11AB" w:rsidP="005E11AB">
            <w:pPr>
              <w:jc w:val="both"/>
            </w:pPr>
            <w:r w:rsidRPr="00287BD0">
              <w:t>- подготовка докладов по теме;</w:t>
            </w:r>
          </w:p>
          <w:p w14:paraId="06BD97AA" w14:textId="77777777" w:rsidR="005E11AB"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31103E2A" w14:textId="77777777" w:rsidTr="005F5311">
        <w:trPr>
          <w:trHeight w:val="1438"/>
        </w:trPr>
        <w:tc>
          <w:tcPr>
            <w:tcW w:w="2439" w:type="dxa"/>
            <w:vAlign w:val="center"/>
          </w:tcPr>
          <w:p w14:paraId="0D3B2B85" w14:textId="77777777" w:rsidR="005E11AB" w:rsidRPr="00E434DF" w:rsidRDefault="005E11AB" w:rsidP="00F3158A">
            <w:pPr>
              <w:spacing w:before="120" w:after="120" w:line="276" w:lineRule="auto"/>
              <w:ind w:left="-88" w:right="-144"/>
              <w:rPr>
                <w:szCs w:val="28"/>
              </w:rPr>
            </w:pPr>
            <w:r w:rsidRPr="00BC2D3B">
              <w:rPr>
                <w:szCs w:val="28"/>
              </w:rPr>
              <w:t>Работа и энергия</w:t>
            </w:r>
          </w:p>
        </w:tc>
        <w:tc>
          <w:tcPr>
            <w:tcW w:w="3685" w:type="dxa"/>
          </w:tcPr>
          <w:p w14:paraId="320132EE" w14:textId="77777777" w:rsidR="005E11AB" w:rsidRPr="00581499" w:rsidRDefault="005E11AB" w:rsidP="000E68E2">
            <w:pPr>
              <w:numPr>
                <w:ilvl w:val="0"/>
                <w:numId w:val="1"/>
              </w:numPr>
              <w:tabs>
                <w:tab w:val="left" w:pos="205"/>
              </w:tabs>
              <w:ind w:left="34" w:firstLine="0"/>
              <w:jc w:val="both"/>
              <w:rPr>
                <w:szCs w:val="28"/>
              </w:rPr>
            </w:pPr>
            <w:r w:rsidRPr="00E34074">
              <w:rPr>
                <w:bCs/>
                <w:szCs w:val="28"/>
              </w:rPr>
              <w:t>Кинетическая</w:t>
            </w:r>
            <w:r>
              <w:rPr>
                <w:bCs/>
                <w:szCs w:val="28"/>
              </w:rPr>
              <w:t xml:space="preserve"> и</w:t>
            </w:r>
            <w:r w:rsidRPr="00E34074">
              <w:rPr>
                <w:bCs/>
                <w:szCs w:val="28"/>
              </w:rPr>
              <w:t xml:space="preserve"> потенциальная энергия</w:t>
            </w:r>
            <w:r w:rsidRPr="00E4173C">
              <w:rPr>
                <w:szCs w:val="28"/>
              </w:rPr>
              <w:t>.</w:t>
            </w:r>
          </w:p>
        </w:tc>
        <w:tc>
          <w:tcPr>
            <w:tcW w:w="3686" w:type="dxa"/>
          </w:tcPr>
          <w:p w14:paraId="730BB557" w14:textId="77777777" w:rsidR="005E11AB" w:rsidRPr="00287BD0" w:rsidRDefault="005E11AB" w:rsidP="005E11AB">
            <w:pPr>
              <w:jc w:val="both"/>
            </w:pPr>
            <w:r w:rsidRPr="00287BD0">
              <w:t>- работа с учебной, научной и справочной литературой;</w:t>
            </w:r>
          </w:p>
          <w:p w14:paraId="2338C57D" w14:textId="77777777" w:rsidR="005E11AB" w:rsidRPr="00287BD0" w:rsidRDefault="005E11AB" w:rsidP="005E11AB">
            <w:pPr>
              <w:jc w:val="both"/>
            </w:pPr>
            <w:r w:rsidRPr="00287BD0">
              <w:t>- подготовка докладов по теме;</w:t>
            </w:r>
          </w:p>
          <w:p w14:paraId="53FD220D" w14:textId="77777777" w:rsidR="005E11AB" w:rsidRPr="00E34074"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00BD6FD3" w14:textId="77777777" w:rsidTr="005F5311">
        <w:tc>
          <w:tcPr>
            <w:tcW w:w="2439" w:type="dxa"/>
            <w:vAlign w:val="center"/>
          </w:tcPr>
          <w:p w14:paraId="572DAB3F" w14:textId="77777777" w:rsidR="005E11AB" w:rsidRPr="00E434DF" w:rsidRDefault="005E11AB" w:rsidP="00F3158A">
            <w:pPr>
              <w:spacing w:line="276" w:lineRule="auto"/>
              <w:ind w:left="-88" w:right="-144"/>
              <w:rPr>
                <w:szCs w:val="28"/>
              </w:rPr>
            </w:pPr>
            <w:r w:rsidRPr="00BC2D3B">
              <w:rPr>
                <w:szCs w:val="28"/>
              </w:rPr>
              <w:t>Механика твердого тела</w:t>
            </w:r>
          </w:p>
        </w:tc>
        <w:tc>
          <w:tcPr>
            <w:tcW w:w="3685" w:type="dxa"/>
          </w:tcPr>
          <w:p w14:paraId="0E0F6F80" w14:textId="77777777" w:rsidR="005E11AB" w:rsidRPr="00E34074" w:rsidRDefault="005E11AB" w:rsidP="000E68E2">
            <w:pPr>
              <w:numPr>
                <w:ilvl w:val="0"/>
                <w:numId w:val="1"/>
              </w:numPr>
              <w:tabs>
                <w:tab w:val="left" w:pos="205"/>
              </w:tabs>
              <w:ind w:left="34" w:firstLine="0"/>
              <w:jc w:val="both"/>
              <w:rPr>
                <w:szCs w:val="28"/>
              </w:rPr>
            </w:pPr>
            <w:r w:rsidRPr="00E34074">
              <w:rPr>
                <w:bCs/>
                <w:szCs w:val="28"/>
              </w:rPr>
              <w:t xml:space="preserve">Момент импульса. </w:t>
            </w:r>
          </w:p>
          <w:p w14:paraId="01352C4A" w14:textId="77777777" w:rsidR="005E11AB" w:rsidRPr="00E34074" w:rsidRDefault="005E11AB" w:rsidP="000E68E2">
            <w:pPr>
              <w:numPr>
                <w:ilvl w:val="0"/>
                <w:numId w:val="1"/>
              </w:numPr>
              <w:tabs>
                <w:tab w:val="left" w:pos="205"/>
              </w:tabs>
              <w:ind w:left="34" w:firstLine="0"/>
              <w:jc w:val="both"/>
              <w:rPr>
                <w:szCs w:val="28"/>
              </w:rPr>
            </w:pPr>
            <w:r w:rsidRPr="00E34074">
              <w:rPr>
                <w:bCs/>
                <w:szCs w:val="28"/>
              </w:rPr>
              <w:t>Свободные оси</w:t>
            </w:r>
          </w:p>
          <w:p w14:paraId="6FF0BB7E" w14:textId="77777777" w:rsidR="005E11AB" w:rsidRPr="00581499" w:rsidRDefault="005E11AB" w:rsidP="000E68E2">
            <w:pPr>
              <w:tabs>
                <w:tab w:val="left" w:pos="205"/>
              </w:tabs>
              <w:ind w:left="34"/>
              <w:jc w:val="both"/>
              <w:rPr>
                <w:szCs w:val="28"/>
              </w:rPr>
            </w:pPr>
          </w:p>
        </w:tc>
        <w:tc>
          <w:tcPr>
            <w:tcW w:w="3686" w:type="dxa"/>
          </w:tcPr>
          <w:p w14:paraId="0155BBDA" w14:textId="77777777" w:rsidR="005E11AB" w:rsidRPr="00287BD0" w:rsidRDefault="005E11AB" w:rsidP="005E11AB">
            <w:pPr>
              <w:jc w:val="both"/>
            </w:pPr>
            <w:r w:rsidRPr="00287BD0">
              <w:t>- работа с учебной, научной и справочной литературой;</w:t>
            </w:r>
          </w:p>
          <w:p w14:paraId="51144893" w14:textId="77777777" w:rsidR="005E11AB" w:rsidRPr="00287BD0" w:rsidRDefault="005E11AB" w:rsidP="005E11AB">
            <w:pPr>
              <w:jc w:val="both"/>
            </w:pPr>
            <w:r w:rsidRPr="00287BD0">
              <w:t>- подготовка докладов по теме;</w:t>
            </w:r>
          </w:p>
          <w:p w14:paraId="123119F4" w14:textId="77777777" w:rsidR="005E11AB" w:rsidRPr="00E34074"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0947F965" w14:textId="77777777" w:rsidTr="005F5311">
        <w:tc>
          <w:tcPr>
            <w:tcW w:w="2439" w:type="dxa"/>
            <w:vAlign w:val="center"/>
          </w:tcPr>
          <w:p w14:paraId="7E779E62" w14:textId="77777777" w:rsidR="005E11AB" w:rsidRPr="00E4173C" w:rsidRDefault="005E11AB" w:rsidP="00F3158A">
            <w:pPr>
              <w:spacing w:line="276" w:lineRule="auto"/>
              <w:ind w:left="-88" w:right="-144"/>
              <w:rPr>
                <w:szCs w:val="28"/>
              </w:rPr>
            </w:pPr>
            <w:r w:rsidRPr="00BC2D3B">
              <w:rPr>
                <w:szCs w:val="28"/>
              </w:rPr>
              <w:t>Тяготение. Элементы теории поля</w:t>
            </w:r>
          </w:p>
        </w:tc>
        <w:tc>
          <w:tcPr>
            <w:tcW w:w="3685" w:type="dxa"/>
          </w:tcPr>
          <w:p w14:paraId="4E04004D" w14:textId="77777777" w:rsidR="005E11AB" w:rsidRDefault="005E11AB" w:rsidP="000E68E2">
            <w:pPr>
              <w:numPr>
                <w:ilvl w:val="0"/>
                <w:numId w:val="1"/>
              </w:numPr>
              <w:tabs>
                <w:tab w:val="left" w:pos="205"/>
              </w:tabs>
              <w:ind w:left="34" w:firstLine="0"/>
              <w:jc w:val="both"/>
              <w:rPr>
                <w:szCs w:val="28"/>
              </w:rPr>
            </w:pPr>
            <w:r w:rsidRPr="00527261">
              <w:rPr>
                <w:bCs/>
                <w:szCs w:val="28"/>
              </w:rPr>
              <w:t>Вес</w:t>
            </w:r>
            <w:r w:rsidRPr="00E4173C">
              <w:rPr>
                <w:szCs w:val="28"/>
              </w:rPr>
              <w:t>.</w:t>
            </w:r>
          </w:p>
          <w:p w14:paraId="0A8C622B" w14:textId="77777777" w:rsidR="005E11AB" w:rsidRPr="005222B0" w:rsidRDefault="005E11AB" w:rsidP="000E68E2">
            <w:pPr>
              <w:numPr>
                <w:ilvl w:val="0"/>
                <w:numId w:val="1"/>
              </w:numPr>
              <w:tabs>
                <w:tab w:val="left" w:pos="205"/>
              </w:tabs>
              <w:ind w:left="34" w:firstLine="0"/>
              <w:jc w:val="both"/>
              <w:rPr>
                <w:szCs w:val="28"/>
              </w:rPr>
            </w:pPr>
            <w:r w:rsidRPr="00527261">
              <w:rPr>
                <w:bCs/>
                <w:szCs w:val="28"/>
              </w:rPr>
              <w:t>Неинерциальные системы отсчёта</w:t>
            </w:r>
          </w:p>
        </w:tc>
        <w:tc>
          <w:tcPr>
            <w:tcW w:w="3686" w:type="dxa"/>
          </w:tcPr>
          <w:p w14:paraId="469EB714" w14:textId="77777777" w:rsidR="005E11AB" w:rsidRPr="00287BD0" w:rsidRDefault="005E11AB" w:rsidP="005E11AB">
            <w:pPr>
              <w:jc w:val="both"/>
            </w:pPr>
            <w:r w:rsidRPr="00287BD0">
              <w:t>- работа с учебной, научной и справочной литературой;</w:t>
            </w:r>
          </w:p>
          <w:p w14:paraId="51E26197" w14:textId="77777777" w:rsidR="005E11AB" w:rsidRPr="00287BD0" w:rsidRDefault="005E11AB" w:rsidP="005E11AB">
            <w:pPr>
              <w:jc w:val="both"/>
            </w:pPr>
            <w:r w:rsidRPr="00287BD0">
              <w:t>- подготовка докладов по теме;</w:t>
            </w:r>
          </w:p>
          <w:p w14:paraId="74C6CA33" w14:textId="77777777" w:rsidR="005E11AB" w:rsidRPr="00527261"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19AF396" w14:textId="77777777" w:rsidTr="005F5311">
        <w:tc>
          <w:tcPr>
            <w:tcW w:w="2439" w:type="dxa"/>
            <w:vAlign w:val="center"/>
          </w:tcPr>
          <w:p w14:paraId="29375CB4" w14:textId="77777777" w:rsidR="005E11AB" w:rsidRPr="00E4173C" w:rsidRDefault="005E11AB" w:rsidP="00F3158A">
            <w:pPr>
              <w:spacing w:line="276" w:lineRule="auto"/>
              <w:ind w:left="-88" w:right="-144"/>
              <w:rPr>
                <w:szCs w:val="28"/>
              </w:rPr>
            </w:pPr>
            <w:r w:rsidRPr="00BC2D3B">
              <w:rPr>
                <w:szCs w:val="28"/>
              </w:rPr>
              <w:t>Молекулярно-кинетическая теория идеальных газов</w:t>
            </w:r>
          </w:p>
        </w:tc>
        <w:tc>
          <w:tcPr>
            <w:tcW w:w="3685" w:type="dxa"/>
          </w:tcPr>
          <w:p w14:paraId="4BEC2408" w14:textId="77777777" w:rsidR="005E11AB" w:rsidRDefault="005E11AB" w:rsidP="000E68E2">
            <w:pPr>
              <w:numPr>
                <w:ilvl w:val="0"/>
                <w:numId w:val="1"/>
              </w:numPr>
              <w:tabs>
                <w:tab w:val="left" w:pos="205"/>
              </w:tabs>
              <w:ind w:left="34" w:firstLine="0"/>
              <w:jc w:val="both"/>
              <w:rPr>
                <w:szCs w:val="28"/>
              </w:rPr>
            </w:pPr>
            <w:r w:rsidRPr="00527261">
              <w:rPr>
                <w:bCs/>
                <w:szCs w:val="28"/>
              </w:rPr>
              <w:t>Опытные законы идеального газа</w:t>
            </w:r>
            <w:r w:rsidRPr="00E4173C">
              <w:rPr>
                <w:szCs w:val="28"/>
              </w:rPr>
              <w:t>.</w:t>
            </w:r>
          </w:p>
          <w:p w14:paraId="3D2F1B0D" w14:textId="77777777" w:rsidR="005E11AB" w:rsidRPr="005222B0" w:rsidRDefault="005E11AB" w:rsidP="000E68E2">
            <w:pPr>
              <w:numPr>
                <w:ilvl w:val="0"/>
                <w:numId w:val="1"/>
              </w:numPr>
              <w:tabs>
                <w:tab w:val="left" w:pos="205"/>
              </w:tabs>
              <w:ind w:left="34" w:firstLine="0"/>
              <w:jc w:val="both"/>
              <w:rPr>
                <w:szCs w:val="28"/>
              </w:rPr>
            </w:pPr>
            <w:r w:rsidRPr="00527261">
              <w:rPr>
                <w:bCs/>
                <w:szCs w:val="28"/>
              </w:rPr>
              <w:t>Барометрическая формула</w:t>
            </w:r>
          </w:p>
        </w:tc>
        <w:tc>
          <w:tcPr>
            <w:tcW w:w="3686" w:type="dxa"/>
          </w:tcPr>
          <w:p w14:paraId="532D9AE3" w14:textId="77777777" w:rsidR="005E11AB" w:rsidRPr="00287BD0" w:rsidRDefault="005E11AB" w:rsidP="005E11AB">
            <w:pPr>
              <w:jc w:val="both"/>
            </w:pPr>
            <w:r w:rsidRPr="00287BD0">
              <w:t>- работа с учебной, научной и справочной литературой;</w:t>
            </w:r>
          </w:p>
          <w:p w14:paraId="179BD627" w14:textId="77777777" w:rsidR="005E11AB" w:rsidRPr="00287BD0" w:rsidRDefault="005E11AB" w:rsidP="005E11AB">
            <w:pPr>
              <w:jc w:val="both"/>
            </w:pPr>
            <w:r w:rsidRPr="00287BD0">
              <w:t>- подготовка докладов по теме;</w:t>
            </w:r>
          </w:p>
          <w:p w14:paraId="507347EB" w14:textId="77777777" w:rsidR="005E11AB" w:rsidRPr="00527261"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15784873" w14:textId="77777777" w:rsidTr="005F5311">
        <w:tc>
          <w:tcPr>
            <w:tcW w:w="2439" w:type="dxa"/>
            <w:vAlign w:val="center"/>
          </w:tcPr>
          <w:p w14:paraId="607FACF0" w14:textId="77777777" w:rsidR="005E11AB" w:rsidRPr="00E4173C" w:rsidRDefault="005E11AB" w:rsidP="00F3158A">
            <w:pPr>
              <w:spacing w:line="276" w:lineRule="auto"/>
              <w:ind w:left="-88" w:right="-144"/>
              <w:rPr>
                <w:szCs w:val="28"/>
              </w:rPr>
            </w:pPr>
            <w:r w:rsidRPr="00BC2D3B">
              <w:rPr>
                <w:szCs w:val="28"/>
              </w:rPr>
              <w:t>Основы термодинамики</w:t>
            </w:r>
          </w:p>
        </w:tc>
        <w:tc>
          <w:tcPr>
            <w:tcW w:w="3685" w:type="dxa"/>
          </w:tcPr>
          <w:p w14:paraId="1D1A5F50" w14:textId="77777777" w:rsidR="005E11AB" w:rsidRPr="005222B0" w:rsidRDefault="005E11AB" w:rsidP="000E68E2">
            <w:pPr>
              <w:numPr>
                <w:ilvl w:val="0"/>
                <w:numId w:val="1"/>
              </w:numPr>
              <w:tabs>
                <w:tab w:val="left" w:pos="205"/>
              </w:tabs>
              <w:ind w:left="34" w:firstLine="0"/>
              <w:jc w:val="both"/>
              <w:rPr>
                <w:szCs w:val="28"/>
              </w:rPr>
            </w:pPr>
            <w:r w:rsidRPr="00527261">
              <w:rPr>
                <w:bCs/>
                <w:szCs w:val="28"/>
              </w:rPr>
              <w:t>Обратимые и необратимые процессы</w:t>
            </w:r>
            <w:r>
              <w:rPr>
                <w:szCs w:val="28"/>
              </w:rPr>
              <w:t>.</w:t>
            </w:r>
          </w:p>
        </w:tc>
        <w:tc>
          <w:tcPr>
            <w:tcW w:w="3686" w:type="dxa"/>
          </w:tcPr>
          <w:p w14:paraId="17C737A9" w14:textId="77777777" w:rsidR="005E11AB" w:rsidRPr="00287BD0" w:rsidRDefault="005E11AB" w:rsidP="005E11AB">
            <w:pPr>
              <w:jc w:val="both"/>
            </w:pPr>
            <w:r w:rsidRPr="00287BD0">
              <w:t>- работа с учебной, научной и справочной литературой;</w:t>
            </w:r>
          </w:p>
          <w:p w14:paraId="50AF1FB1" w14:textId="77777777" w:rsidR="005E11AB" w:rsidRPr="00287BD0" w:rsidRDefault="005E11AB" w:rsidP="005E11AB">
            <w:pPr>
              <w:jc w:val="both"/>
            </w:pPr>
            <w:r w:rsidRPr="00287BD0">
              <w:t>- подготовка докладов по теме;</w:t>
            </w:r>
          </w:p>
          <w:p w14:paraId="695FA636" w14:textId="77777777" w:rsidR="005E11AB" w:rsidRPr="00527261"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5F3B8BC6" w14:textId="77777777" w:rsidTr="005F5311">
        <w:tc>
          <w:tcPr>
            <w:tcW w:w="2439" w:type="dxa"/>
            <w:vAlign w:val="center"/>
          </w:tcPr>
          <w:p w14:paraId="42802DA8" w14:textId="77777777" w:rsidR="005E11AB" w:rsidRPr="00E4173C" w:rsidRDefault="005E11AB" w:rsidP="00F3158A">
            <w:pPr>
              <w:spacing w:line="276" w:lineRule="auto"/>
              <w:ind w:left="-88" w:right="-144"/>
              <w:rPr>
                <w:szCs w:val="28"/>
              </w:rPr>
            </w:pPr>
            <w:r w:rsidRPr="00BC2D3B">
              <w:rPr>
                <w:szCs w:val="28"/>
              </w:rPr>
              <w:t>Реальные газы, жидкости и твердые тела</w:t>
            </w:r>
          </w:p>
        </w:tc>
        <w:tc>
          <w:tcPr>
            <w:tcW w:w="3685" w:type="dxa"/>
          </w:tcPr>
          <w:p w14:paraId="4A64639E" w14:textId="77777777" w:rsidR="005E11AB" w:rsidRDefault="005E11AB" w:rsidP="000E68E2">
            <w:pPr>
              <w:numPr>
                <w:ilvl w:val="0"/>
                <w:numId w:val="1"/>
              </w:numPr>
              <w:tabs>
                <w:tab w:val="left" w:pos="205"/>
              </w:tabs>
              <w:ind w:left="34" w:firstLine="0"/>
              <w:jc w:val="both"/>
              <w:rPr>
                <w:szCs w:val="28"/>
              </w:rPr>
            </w:pPr>
            <w:r w:rsidRPr="00527261">
              <w:rPr>
                <w:bCs/>
                <w:szCs w:val="28"/>
              </w:rPr>
              <w:t>Капиллярные явления</w:t>
            </w:r>
            <w:r w:rsidRPr="00E4173C">
              <w:rPr>
                <w:szCs w:val="28"/>
              </w:rPr>
              <w:t>.</w:t>
            </w:r>
          </w:p>
          <w:p w14:paraId="084E7939" w14:textId="77777777" w:rsidR="005E11AB" w:rsidRPr="005222B0" w:rsidRDefault="005E11AB" w:rsidP="000E68E2">
            <w:pPr>
              <w:numPr>
                <w:ilvl w:val="0"/>
                <w:numId w:val="1"/>
              </w:numPr>
              <w:tabs>
                <w:tab w:val="left" w:pos="205"/>
              </w:tabs>
              <w:ind w:left="34" w:firstLine="0"/>
              <w:jc w:val="both"/>
              <w:rPr>
                <w:szCs w:val="28"/>
              </w:rPr>
            </w:pPr>
            <w:r w:rsidRPr="00527261">
              <w:rPr>
                <w:bCs/>
                <w:szCs w:val="28"/>
              </w:rPr>
              <w:t>Диаграмма состояния</w:t>
            </w:r>
          </w:p>
        </w:tc>
        <w:tc>
          <w:tcPr>
            <w:tcW w:w="3686" w:type="dxa"/>
          </w:tcPr>
          <w:p w14:paraId="458D247F" w14:textId="77777777" w:rsidR="005E11AB" w:rsidRPr="00287BD0" w:rsidRDefault="005E11AB" w:rsidP="005E11AB">
            <w:pPr>
              <w:jc w:val="both"/>
            </w:pPr>
            <w:r w:rsidRPr="00287BD0">
              <w:t>- работа с учебной, научной и справочной литературой;</w:t>
            </w:r>
          </w:p>
          <w:p w14:paraId="52BDFD18" w14:textId="77777777" w:rsidR="005E11AB" w:rsidRPr="00287BD0" w:rsidRDefault="005E11AB" w:rsidP="005E11AB">
            <w:pPr>
              <w:jc w:val="both"/>
            </w:pPr>
            <w:r w:rsidRPr="00287BD0">
              <w:t>- подготовка докладов по теме;</w:t>
            </w:r>
          </w:p>
          <w:p w14:paraId="5DA35D34" w14:textId="77777777" w:rsidR="005E11AB" w:rsidRPr="00527261"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64BAC0E8" w14:textId="77777777" w:rsidTr="005F5311">
        <w:tc>
          <w:tcPr>
            <w:tcW w:w="2439" w:type="dxa"/>
            <w:vAlign w:val="center"/>
          </w:tcPr>
          <w:p w14:paraId="0A6E1CC0" w14:textId="77777777" w:rsidR="005E11AB" w:rsidRPr="00BC2D3B" w:rsidRDefault="005E11AB" w:rsidP="00F3158A">
            <w:pPr>
              <w:spacing w:line="276" w:lineRule="auto"/>
              <w:ind w:left="-88" w:right="-144"/>
              <w:rPr>
                <w:szCs w:val="28"/>
              </w:rPr>
            </w:pPr>
            <w:r w:rsidRPr="006519BA">
              <w:rPr>
                <w:szCs w:val="28"/>
              </w:rPr>
              <w:t>Электростатика</w:t>
            </w:r>
          </w:p>
        </w:tc>
        <w:tc>
          <w:tcPr>
            <w:tcW w:w="3685" w:type="dxa"/>
          </w:tcPr>
          <w:p w14:paraId="3D51A1DB" w14:textId="77777777" w:rsidR="005E11AB" w:rsidRPr="00527261" w:rsidRDefault="005E11AB" w:rsidP="000E68E2">
            <w:pPr>
              <w:numPr>
                <w:ilvl w:val="0"/>
                <w:numId w:val="1"/>
              </w:numPr>
              <w:tabs>
                <w:tab w:val="left" w:pos="205"/>
              </w:tabs>
              <w:ind w:left="34" w:firstLine="0"/>
              <w:jc w:val="both"/>
              <w:rPr>
                <w:szCs w:val="28"/>
              </w:rPr>
            </w:pPr>
            <w:r w:rsidRPr="00527261">
              <w:rPr>
                <w:bCs/>
                <w:szCs w:val="28"/>
              </w:rPr>
              <w:t>Принцип суперпозиции электростатических нолей</w:t>
            </w:r>
            <w:r>
              <w:rPr>
                <w:bCs/>
                <w:szCs w:val="28"/>
              </w:rPr>
              <w:t>.</w:t>
            </w:r>
          </w:p>
          <w:p w14:paraId="7FBB198F" w14:textId="77777777" w:rsidR="005E11AB" w:rsidRPr="00E4173C" w:rsidRDefault="005E11AB" w:rsidP="000E68E2">
            <w:pPr>
              <w:numPr>
                <w:ilvl w:val="0"/>
                <w:numId w:val="1"/>
              </w:numPr>
              <w:tabs>
                <w:tab w:val="left" w:pos="205"/>
              </w:tabs>
              <w:ind w:left="34" w:firstLine="0"/>
              <w:jc w:val="both"/>
              <w:rPr>
                <w:szCs w:val="28"/>
              </w:rPr>
            </w:pPr>
            <w:r w:rsidRPr="00527261">
              <w:rPr>
                <w:bCs/>
                <w:szCs w:val="28"/>
              </w:rPr>
              <w:t>Эквипотенциальные поверхности</w:t>
            </w:r>
          </w:p>
        </w:tc>
        <w:tc>
          <w:tcPr>
            <w:tcW w:w="3686" w:type="dxa"/>
          </w:tcPr>
          <w:p w14:paraId="47D07C55" w14:textId="77777777" w:rsidR="005E11AB" w:rsidRPr="00287BD0" w:rsidRDefault="005E11AB" w:rsidP="005E11AB">
            <w:pPr>
              <w:jc w:val="both"/>
            </w:pPr>
            <w:r w:rsidRPr="00287BD0">
              <w:t>- работа с учебной, научной и справочной литературой;</w:t>
            </w:r>
          </w:p>
          <w:p w14:paraId="243EAC9C" w14:textId="77777777" w:rsidR="005E11AB" w:rsidRPr="00287BD0" w:rsidRDefault="005E11AB" w:rsidP="005E11AB">
            <w:pPr>
              <w:jc w:val="both"/>
            </w:pPr>
            <w:r w:rsidRPr="00287BD0">
              <w:t>- подготовка докладов по теме;</w:t>
            </w:r>
          </w:p>
          <w:p w14:paraId="1370AD73" w14:textId="77777777" w:rsidR="005E11AB" w:rsidRPr="00527261"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52E8D819" w14:textId="77777777" w:rsidTr="005F5311">
        <w:tc>
          <w:tcPr>
            <w:tcW w:w="2439" w:type="dxa"/>
            <w:vAlign w:val="center"/>
          </w:tcPr>
          <w:p w14:paraId="48DE3BA0" w14:textId="1C9B718F" w:rsidR="005E11AB" w:rsidRPr="006519BA" w:rsidRDefault="005E11AB" w:rsidP="00F3158A">
            <w:pPr>
              <w:spacing w:line="276" w:lineRule="auto"/>
              <w:ind w:left="-88" w:right="-144"/>
              <w:rPr>
                <w:szCs w:val="28"/>
              </w:rPr>
            </w:pPr>
            <w:r w:rsidRPr="006519BA">
              <w:rPr>
                <w:szCs w:val="28"/>
              </w:rPr>
              <w:t>Электростатичес</w:t>
            </w:r>
            <w:r w:rsidR="00E01E83">
              <w:rPr>
                <w:szCs w:val="28"/>
              </w:rPr>
              <w:t xml:space="preserve">кое </w:t>
            </w:r>
            <w:r w:rsidRPr="006519BA">
              <w:rPr>
                <w:szCs w:val="28"/>
              </w:rPr>
              <w:t>поле</w:t>
            </w:r>
          </w:p>
        </w:tc>
        <w:tc>
          <w:tcPr>
            <w:tcW w:w="3685" w:type="dxa"/>
          </w:tcPr>
          <w:p w14:paraId="10A23914" w14:textId="77777777" w:rsidR="005E11AB" w:rsidRPr="00C26F8F" w:rsidRDefault="005E11AB" w:rsidP="000E68E2">
            <w:pPr>
              <w:numPr>
                <w:ilvl w:val="0"/>
                <w:numId w:val="1"/>
              </w:numPr>
              <w:tabs>
                <w:tab w:val="left" w:pos="205"/>
              </w:tabs>
              <w:ind w:left="34" w:firstLine="0"/>
              <w:jc w:val="both"/>
              <w:rPr>
                <w:szCs w:val="28"/>
              </w:rPr>
            </w:pPr>
            <w:r w:rsidRPr="00C26F8F">
              <w:rPr>
                <w:bCs/>
                <w:szCs w:val="28"/>
              </w:rPr>
              <w:t>Электрическое смещение</w:t>
            </w:r>
            <w:r>
              <w:rPr>
                <w:bCs/>
                <w:szCs w:val="28"/>
              </w:rPr>
              <w:t>.</w:t>
            </w:r>
          </w:p>
          <w:p w14:paraId="3A746079"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Условия на границе раздела двух диэлектрических сред</w:t>
            </w:r>
          </w:p>
        </w:tc>
        <w:tc>
          <w:tcPr>
            <w:tcW w:w="3686" w:type="dxa"/>
          </w:tcPr>
          <w:p w14:paraId="1DA5E23E" w14:textId="77777777" w:rsidR="005E11AB" w:rsidRPr="00287BD0" w:rsidRDefault="005E11AB" w:rsidP="005E11AB">
            <w:pPr>
              <w:jc w:val="both"/>
            </w:pPr>
            <w:r w:rsidRPr="00287BD0">
              <w:t>- работа с учебной, научной и справочной литературой;</w:t>
            </w:r>
          </w:p>
          <w:p w14:paraId="7FE527A8" w14:textId="77777777" w:rsidR="005E11AB" w:rsidRPr="00287BD0" w:rsidRDefault="005E11AB" w:rsidP="005E11AB">
            <w:pPr>
              <w:jc w:val="both"/>
            </w:pPr>
            <w:r w:rsidRPr="00287BD0">
              <w:t>- подготовка докладов по теме;</w:t>
            </w:r>
          </w:p>
          <w:p w14:paraId="152F4EA5"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2F0312DA" w14:textId="77777777" w:rsidTr="005F5311">
        <w:tc>
          <w:tcPr>
            <w:tcW w:w="2439" w:type="dxa"/>
            <w:vAlign w:val="center"/>
          </w:tcPr>
          <w:p w14:paraId="0E9B24B6" w14:textId="56D67554" w:rsidR="005E11AB" w:rsidRPr="006519BA" w:rsidRDefault="005E11AB" w:rsidP="00F3158A">
            <w:pPr>
              <w:spacing w:line="276" w:lineRule="auto"/>
              <w:ind w:left="-88" w:right="-144"/>
              <w:rPr>
                <w:szCs w:val="28"/>
              </w:rPr>
            </w:pPr>
            <w:r w:rsidRPr="006519BA">
              <w:rPr>
                <w:szCs w:val="28"/>
              </w:rPr>
              <w:t>Проводники в электростатическом поле</w:t>
            </w:r>
          </w:p>
        </w:tc>
        <w:tc>
          <w:tcPr>
            <w:tcW w:w="3685" w:type="dxa"/>
          </w:tcPr>
          <w:p w14:paraId="70DC1CA7"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Электроемкость уединенного проводника</w:t>
            </w:r>
          </w:p>
        </w:tc>
        <w:tc>
          <w:tcPr>
            <w:tcW w:w="3686" w:type="dxa"/>
          </w:tcPr>
          <w:p w14:paraId="474417E5" w14:textId="77777777" w:rsidR="005E11AB" w:rsidRPr="00287BD0" w:rsidRDefault="005E11AB" w:rsidP="005E11AB">
            <w:pPr>
              <w:jc w:val="both"/>
            </w:pPr>
            <w:r w:rsidRPr="00287BD0">
              <w:t>- работа с учебной, научной и справочной литературой;</w:t>
            </w:r>
          </w:p>
          <w:p w14:paraId="1A559552" w14:textId="77777777" w:rsidR="005E11AB" w:rsidRPr="00287BD0" w:rsidRDefault="005E11AB" w:rsidP="005E11AB">
            <w:pPr>
              <w:jc w:val="both"/>
            </w:pPr>
            <w:r w:rsidRPr="00287BD0">
              <w:t>- подготовка докладов по теме;</w:t>
            </w:r>
          </w:p>
          <w:p w14:paraId="604E1832"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21B9EE37" w14:textId="77777777" w:rsidTr="005F5311">
        <w:tc>
          <w:tcPr>
            <w:tcW w:w="2439" w:type="dxa"/>
            <w:vAlign w:val="center"/>
          </w:tcPr>
          <w:p w14:paraId="23F7031F" w14:textId="77777777" w:rsidR="005E11AB" w:rsidRPr="006519BA" w:rsidRDefault="005E11AB" w:rsidP="00F3158A">
            <w:pPr>
              <w:spacing w:line="276" w:lineRule="auto"/>
              <w:ind w:left="-88" w:right="-144"/>
              <w:rPr>
                <w:szCs w:val="28"/>
              </w:rPr>
            </w:pPr>
            <w:r w:rsidRPr="006519BA">
              <w:rPr>
                <w:szCs w:val="28"/>
              </w:rPr>
              <w:lastRenderedPageBreak/>
              <w:t>Постоянный электрический ток</w:t>
            </w:r>
          </w:p>
        </w:tc>
        <w:tc>
          <w:tcPr>
            <w:tcW w:w="3685" w:type="dxa"/>
          </w:tcPr>
          <w:p w14:paraId="563F9281"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Сила и плотность тока</w:t>
            </w:r>
          </w:p>
        </w:tc>
        <w:tc>
          <w:tcPr>
            <w:tcW w:w="3686" w:type="dxa"/>
          </w:tcPr>
          <w:p w14:paraId="5FE43B53" w14:textId="77777777" w:rsidR="005E11AB" w:rsidRPr="00287BD0" w:rsidRDefault="005E11AB" w:rsidP="005E11AB">
            <w:pPr>
              <w:jc w:val="both"/>
            </w:pPr>
            <w:r w:rsidRPr="00287BD0">
              <w:t>- работа с учебной, научной и справочной литературой;</w:t>
            </w:r>
          </w:p>
          <w:p w14:paraId="51C4BE89" w14:textId="77777777" w:rsidR="005E11AB" w:rsidRPr="00287BD0" w:rsidRDefault="005E11AB" w:rsidP="005E11AB">
            <w:pPr>
              <w:jc w:val="both"/>
            </w:pPr>
            <w:r w:rsidRPr="00287BD0">
              <w:t>- подготовка докладов по теме;</w:t>
            </w:r>
          </w:p>
          <w:p w14:paraId="03CE7061"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74E2968" w14:textId="77777777" w:rsidTr="005F5311">
        <w:tc>
          <w:tcPr>
            <w:tcW w:w="2439" w:type="dxa"/>
            <w:vAlign w:val="center"/>
          </w:tcPr>
          <w:p w14:paraId="74F47790" w14:textId="77777777" w:rsidR="005E11AB" w:rsidRPr="006519BA" w:rsidRDefault="005E11AB" w:rsidP="00F3158A">
            <w:pPr>
              <w:spacing w:line="276" w:lineRule="auto"/>
              <w:ind w:left="-88" w:right="-144"/>
              <w:rPr>
                <w:szCs w:val="28"/>
              </w:rPr>
            </w:pPr>
            <w:r w:rsidRPr="006519BA">
              <w:rPr>
                <w:szCs w:val="28"/>
              </w:rPr>
              <w:t>Электрические токи в металлах, вакууме и газах</w:t>
            </w:r>
          </w:p>
        </w:tc>
        <w:tc>
          <w:tcPr>
            <w:tcW w:w="3685" w:type="dxa"/>
          </w:tcPr>
          <w:p w14:paraId="619BC95E"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Зависимость электрического сопротивления металлов от температуры, примесей и дефектов кристаллической структуры</w:t>
            </w:r>
          </w:p>
        </w:tc>
        <w:tc>
          <w:tcPr>
            <w:tcW w:w="3686" w:type="dxa"/>
          </w:tcPr>
          <w:p w14:paraId="3089174E" w14:textId="77777777" w:rsidR="005E11AB" w:rsidRPr="00287BD0" w:rsidRDefault="005E11AB" w:rsidP="005E11AB">
            <w:pPr>
              <w:jc w:val="both"/>
            </w:pPr>
            <w:r w:rsidRPr="00287BD0">
              <w:t>- работа с учебной, научной и справочной литературой;</w:t>
            </w:r>
          </w:p>
          <w:p w14:paraId="164FE45B" w14:textId="77777777" w:rsidR="005E11AB" w:rsidRPr="00287BD0" w:rsidRDefault="005E11AB" w:rsidP="005E11AB">
            <w:pPr>
              <w:jc w:val="both"/>
            </w:pPr>
            <w:r w:rsidRPr="00287BD0">
              <w:t>- подготовка докладов по теме;</w:t>
            </w:r>
          </w:p>
          <w:p w14:paraId="11F82272"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9EFD551" w14:textId="77777777" w:rsidTr="005F5311">
        <w:tc>
          <w:tcPr>
            <w:tcW w:w="2439" w:type="dxa"/>
            <w:vAlign w:val="center"/>
          </w:tcPr>
          <w:p w14:paraId="0C976B41" w14:textId="77777777" w:rsidR="005E11AB" w:rsidRPr="006519BA" w:rsidRDefault="005E11AB" w:rsidP="00F3158A">
            <w:pPr>
              <w:spacing w:line="276" w:lineRule="auto"/>
              <w:ind w:left="-88" w:right="-144"/>
              <w:rPr>
                <w:szCs w:val="28"/>
              </w:rPr>
            </w:pPr>
            <w:r w:rsidRPr="006519BA">
              <w:rPr>
                <w:szCs w:val="28"/>
              </w:rPr>
              <w:t>Магнитное поле</w:t>
            </w:r>
          </w:p>
        </w:tc>
        <w:tc>
          <w:tcPr>
            <w:tcW w:w="3685" w:type="dxa"/>
          </w:tcPr>
          <w:p w14:paraId="27FA4274"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Эффект Холла</w:t>
            </w:r>
          </w:p>
        </w:tc>
        <w:tc>
          <w:tcPr>
            <w:tcW w:w="3686" w:type="dxa"/>
          </w:tcPr>
          <w:p w14:paraId="46D42B91" w14:textId="77777777" w:rsidR="005E11AB" w:rsidRPr="00287BD0" w:rsidRDefault="005E11AB" w:rsidP="005E11AB">
            <w:pPr>
              <w:jc w:val="both"/>
            </w:pPr>
            <w:r w:rsidRPr="00287BD0">
              <w:t>- работа с учебной, научной и справочной литературой;</w:t>
            </w:r>
          </w:p>
          <w:p w14:paraId="549821D5" w14:textId="77777777" w:rsidR="005E11AB" w:rsidRPr="00287BD0" w:rsidRDefault="005E11AB" w:rsidP="005E11AB">
            <w:pPr>
              <w:jc w:val="both"/>
            </w:pPr>
            <w:r w:rsidRPr="00287BD0">
              <w:t>- подготовка докладов по теме;</w:t>
            </w:r>
          </w:p>
          <w:p w14:paraId="6B56BF25"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339715B3" w14:textId="77777777" w:rsidTr="005F5311">
        <w:tc>
          <w:tcPr>
            <w:tcW w:w="2439" w:type="dxa"/>
            <w:vAlign w:val="center"/>
          </w:tcPr>
          <w:p w14:paraId="00D76D68" w14:textId="77777777" w:rsidR="005E11AB" w:rsidRPr="006519BA" w:rsidRDefault="005E11AB" w:rsidP="00F3158A">
            <w:pPr>
              <w:spacing w:line="276" w:lineRule="auto"/>
              <w:ind w:left="-88" w:right="-144"/>
              <w:rPr>
                <w:szCs w:val="28"/>
              </w:rPr>
            </w:pPr>
            <w:r w:rsidRPr="006519BA">
              <w:rPr>
                <w:szCs w:val="28"/>
              </w:rPr>
              <w:t>Электромагнитная индукция</w:t>
            </w:r>
          </w:p>
        </w:tc>
        <w:tc>
          <w:tcPr>
            <w:tcW w:w="3685" w:type="dxa"/>
          </w:tcPr>
          <w:p w14:paraId="638CCE53"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Трансформаторы</w:t>
            </w:r>
          </w:p>
        </w:tc>
        <w:tc>
          <w:tcPr>
            <w:tcW w:w="3686" w:type="dxa"/>
          </w:tcPr>
          <w:p w14:paraId="2BD4320D" w14:textId="77777777" w:rsidR="005E11AB" w:rsidRPr="00287BD0" w:rsidRDefault="005E11AB" w:rsidP="005E11AB">
            <w:pPr>
              <w:jc w:val="both"/>
            </w:pPr>
            <w:r w:rsidRPr="00287BD0">
              <w:t>- работа с учебной, научной и справочной литературой;</w:t>
            </w:r>
          </w:p>
          <w:p w14:paraId="0690F13F" w14:textId="77777777" w:rsidR="005E11AB" w:rsidRPr="00287BD0" w:rsidRDefault="005E11AB" w:rsidP="005E11AB">
            <w:pPr>
              <w:jc w:val="both"/>
            </w:pPr>
            <w:r w:rsidRPr="00287BD0">
              <w:t>- подготовка докладов по теме;</w:t>
            </w:r>
          </w:p>
          <w:p w14:paraId="0183AD2C"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D597453" w14:textId="77777777" w:rsidTr="005F5311">
        <w:tc>
          <w:tcPr>
            <w:tcW w:w="2439" w:type="dxa"/>
            <w:vAlign w:val="center"/>
          </w:tcPr>
          <w:p w14:paraId="46284E04" w14:textId="77777777" w:rsidR="005E11AB" w:rsidRPr="006519BA" w:rsidRDefault="005E11AB" w:rsidP="00F3158A">
            <w:pPr>
              <w:spacing w:line="276" w:lineRule="auto"/>
              <w:ind w:left="-88" w:right="-144"/>
              <w:rPr>
                <w:szCs w:val="28"/>
              </w:rPr>
            </w:pPr>
            <w:r w:rsidRPr="00DE5748">
              <w:rPr>
                <w:szCs w:val="28"/>
              </w:rPr>
              <w:t>Магнитные свойства вещества</w:t>
            </w:r>
          </w:p>
        </w:tc>
        <w:tc>
          <w:tcPr>
            <w:tcW w:w="3685" w:type="dxa"/>
          </w:tcPr>
          <w:p w14:paraId="1345DA91"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Ферромагнетики и их свойства</w:t>
            </w:r>
          </w:p>
        </w:tc>
        <w:tc>
          <w:tcPr>
            <w:tcW w:w="3686" w:type="dxa"/>
          </w:tcPr>
          <w:p w14:paraId="79DEA611" w14:textId="77777777" w:rsidR="005E11AB" w:rsidRPr="00287BD0" w:rsidRDefault="005E11AB" w:rsidP="005E11AB">
            <w:pPr>
              <w:jc w:val="both"/>
            </w:pPr>
            <w:r w:rsidRPr="00287BD0">
              <w:t>- работа с учебной, научной и справочной литературой;</w:t>
            </w:r>
          </w:p>
          <w:p w14:paraId="6D95DF9F" w14:textId="77777777" w:rsidR="005E11AB" w:rsidRPr="00287BD0" w:rsidRDefault="005E11AB" w:rsidP="005E11AB">
            <w:pPr>
              <w:jc w:val="both"/>
            </w:pPr>
            <w:r w:rsidRPr="00287BD0">
              <w:t>- подготовка докладов по теме;</w:t>
            </w:r>
          </w:p>
          <w:p w14:paraId="29B0C3EF"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671B868E" w14:textId="77777777" w:rsidTr="005F5311">
        <w:tc>
          <w:tcPr>
            <w:tcW w:w="2439" w:type="dxa"/>
            <w:vAlign w:val="center"/>
          </w:tcPr>
          <w:p w14:paraId="6BD07F73" w14:textId="77777777" w:rsidR="005E11AB" w:rsidRPr="00DE5748" w:rsidRDefault="005E11AB" w:rsidP="00F3158A">
            <w:pPr>
              <w:spacing w:line="276" w:lineRule="auto"/>
              <w:ind w:left="-88" w:right="-144"/>
              <w:rPr>
                <w:szCs w:val="28"/>
              </w:rPr>
            </w:pPr>
            <w:r w:rsidRPr="00DE5748">
              <w:rPr>
                <w:szCs w:val="28"/>
              </w:rPr>
              <w:t>Основы теории Максвелла для электромагнитного поля</w:t>
            </w:r>
          </w:p>
        </w:tc>
        <w:tc>
          <w:tcPr>
            <w:tcW w:w="3685" w:type="dxa"/>
          </w:tcPr>
          <w:p w14:paraId="38B63CD0"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Ток смещения</w:t>
            </w:r>
          </w:p>
        </w:tc>
        <w:tc>
          <w:tcPr>
            <w:tcW w:w="3686" w:type="dxa"/>
          </w:tcPr>
          <w:p w14:paraId="4247CFE7" w14:textId="77777777" w:rsidR="005E11AB" w:rsidRPr="00287BD0" w:rsidRDefault="005E11AB" w:rsidP="005E11AB">
            <w:pPr>
              <w:jc w:val="both"/>
            </w:pPr>
            <w:r w:rsidRPr="00287BD0">
              <w:t>- работа с учебной, научной и справочной литературой;</w:t>
            </w:r>
          </w:p>
          <w:p w14:paraId="57FFB0AD" w14:textId="77777777" w:rsidR="005E11AB" w:rsidRPr="00287BD0" w:rsidRDefault="005E11AB" w:rsidP="005E11AB">
            <w:pPr>
              <w:jc w:val="both"/>
            </w:pPr>
            <w:r w:rsidRPr="00287BD0">
              <w:t>- подготовка докладов по теме;</w:t>
            </w:r>
          </w:p>
          <w:p w14:paraId="0729BBEF"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5E05C276" w14:textId="77777777" w:rsidTr="005F5311">
        <w:tc>
          <w:tcPr>
            <w:tcW w:w="2439" w:type="dxa"/>
            <w:vAlign w:val="center"/>
          </w:tcPr>
          <w:p w14:paraId="2605E169" w14:textId="77777777" w:rsidR="005E11AB" w:rsidRDefault="005E11AB" w:rsidP="00F3158A">
            <w:pPr>
              <w:ind w:left="-88" w:right="-144"/>
            </w:pPr>
            <w:r w:rsidRPr="001B0C2F">
              <w:t>Механические и электромагнитные колебания</w:t>
            </w:r>
          </w:p>
        </w:tc>
        <w:tc>
          <w:tcPr>
            <w:tcW w:w="3685" w:type="dxa"/>
          </w:tcPr>
          <w:p w14:paraId="4AA53B3B" w14:textId="77777777" w:rsidR="005E11AB" w:rsidRPr="00E4173C" w:rsidRDefault="005E11AB" w:rsidP="005E11AB">
            <w:pPr>
              <w:ind w:left="34"/>
              <w:jc w:val="both"/>
              <w:rPr>
                <w:szCs w:val="28"/>
              </w:rPr>
            </w:pPr>
            <w:r w:rsidRPr="00C26F8F">
              <w:rPr>
                <w:bCs/>
                <w:szCs w:val="28"/>
              </w:rPr>
              <w:t>Резонанс напряжений и токов</w:t>
            </w:r>
          </w:p>
        </w:tc>
        <w:tc>
          <w:tcPr>
            <w:tcW w:w="3686" w:type="dxa"/>
          </w:tcPr>
          <w:p w14:paraId="3FDE2837" w14:textId="77777777" w:rsidR="005E11AB" w:rsidRPr="00287BD0" w:rsidRDefault="005E11AB" w:rsidP="005E11AB">
            <w:pPr>
              <w:jc w:val="both"/>
            </w:pPr>
            <w:r w:rsidRPr="00287BD0">
              <w:t>- работа с учебной, научной и справочной литературой;</w:t>
            </w:r>
          </w:p>
          <w:p w14:paraId="48B9A165" w14:textId="77777777" w:rsidR="005E11AB" w:rsidRPr="00287BD0" w:rsidRDefault="005E11AB" w:rsidP="005E11AB">
            <w:pPr>
              <w:jc w:val="both"/>
            </w:pPr>
            <w:r w:rsidRPr="00287BD0">
              <w:t>- подготовка докладов по теме;</w:t>
            </w:r>
          </w:p>
          <w:p w14:paraId="14716A3F"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626BBE55" w14:textId="77777777" w:rsidTr="005F5311">
        <w:tc>
          <w:tcPr>
            <w:tcW w:w="2439" w:type="dxa"/>
            <w:vAlign w:val="center"/>
          </w:tcPr>
          <w:p w14:paraId="195F4E5E" w14:textId="77777777" w:rsidR="005E11AB" w:rsidRPr="001B0C2F" w:rsidRDefault="005E11AB" w:rsidP="00F3158A">
            <w:pPr>
              <w:ind w:left="-88" w:right="-144"/>
            </w:pPr>
            <w:r w:rsidRPr="001B0C2F">
              <w:t>Упругие волны</w:t>
            </w:r>
          </w:p>
        </w:tc>
        <w:tc>
          <w:tcPr>
            <w:tcW w:w="3685" w:type="dxa"/>
          </w:tcPr>
          <w:p w14:paraId="784E2F48" w14:textId="77777777" w:rsidR="005E11AB" w:rsidRPr="00E4173C" w:rsidRDefault="005E11AB" w:rsidP="005E11AB">
            <w:pPr>
              <w:ind w:left="34"/>
              <w:jc w:val="both"/>
              <w:rPr>
                <w:szCs w:val="28"/>
              </w:rPr>
            </w:pPr>
            <w:r w:rsidRPr="00C26F8F">
              <w:rPr>
                <w:bCs/>
                <w:szCs w:val="28"/>
              </w:rPr>
              <w:t>Эффект Доплера</w:t>
            </w:r>
          </w:p>
        </w:tc>
        <w:tc>
          <w:tcPr>
            <w:tcW w:w="3686" w:type="dxa"/>
          </w:tcPr>
          <w:p w14:paraId="6A78D3C4" w14:textId="77777777" w:rsidR="005E11AB" w:rsidRPr="00287BD0" w:rsidRDefault="005E11AB" w:rsidP="005E11AB">
            <w:pPr>
              <w:jc w:val="both"/>
            </w:pPr>
            <w:r w:rsidRPr="00287BD0">
              <w:t>- работа с учебной, научной и справочной литературой;</w:t>
            </w:r>
          </w:p>
          <w:p w14:paraId="3860F4B9" w14:textId="77777777" w:rsidR="005E11AB" w:rsidRPr="00287BD0" w:rsidRDefault="005E11AB" w:rsidP="005E11AB">
            <w:pPr>
              <w:jc w:val="both"/>
            </w:pPr>
            <w:r w:rsidRPr="00287BD0">
              <w:t>- подготовка докладов по теме;</w:t>
            </w:r>
          </w:p>
          <w:p w14:paraId="7A9933F9"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0384276A" w14:textId="77777777" w:rsidTr="005F5311">
        <w:tc>
          <w:tcPr>
            <w:tcW w:w="2439" w:type="dxa"/>
            <w:vAlign w:val="center"/>
          </w:tcPr>
          <w:p w14:paraId="28FEE775" w14:textId="77777777" w:rsidR="005E11AB" w:rsidRPr="001B0C2F" w:rsidRDefault="005E11AB" w:rsidP="00F3158A">
            <w:pPr>
              <w:ind w:left="-88" w:right="-144"/>
            </w:pPr>
            <w:r w:rsidRPr="001B0C2F">
              <w:t>Электромагнитные волны.</w:t>
            </w:r>
          </w:p>
        </w:tc>
        <w:tc>
          <w:tcPr>
            <w:tcW w:w="3685" w:type="dxa"/>
          </w:tcPr>
          <w:p w14:paraId="5602324B" w14:textId="77777777" w:rsidR="005E11AB" w:rsidRPr="00E4173C" w:rsidRDefault="005E11AB" w:rsidP="005E11AB">
            <w:pPr>
              <w:ind w:left="34"/>
              <w:jc w:val="both"/>
              <w:rPr>
                <w:szCs w:val="28"/>
              </w:rPr>
            </w:pPr>
            <w:r w:rsidRPr="001467CC">
              <w:rPr>
                <w:bCs/>
                <w:szCs w:val="28"/>
              </w:rPr>
              <w:t>Излучение диполя</w:t>
            </w:r>
          </w:p>
        </w:tc>
        <w:tc>
          <w:tcPr>
            <w:tcW w:w="3686" w:type="dxa"/>
          </w:tcPr>
          <w:p w14:paraId="2D504954" w14:textId="77777777" w:rsidR="005E11AB" w:rsidRPr="00287BD0" w:rsidRDefault="005E11AB" w:rsidP="005E11AB">
            <w:pPr>
              <w:jc w:val="both"/>
            </w:pPr>
            <w:r w:rsidRPr="00287BD0">
              <w:t>- работа с учебной, научной и справочной литературой;</w:t>
            </w:r>
          </w:p>
          <w:p w14:paraId="7C19EC6F" w14:textId="77777777" w:rsidR="005E11AB" w:rsidRPr="00287BD0" w:rsidRDefault="005E11AB" w:rsidP="005E11AB">
            <w:pPr>
              <w:jc w:val="both"/>
            </w:pPr>
            <w:r w:rsidRPr="00287BD0">
              <w:t>- подготовка докладов по теме;</w:t>
            </w:r>
          </w:p>
          <w:p w14:paraId="09906520"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100CD0CC" w14:textId="77777777" w:rsidTr="005F5311">
        <w:tc>
          <w:tcPr>
            <w:tcW w:w="2439" w:type="dxa"/>
          </w:tcPr>
          <w:p w14:paraId="0C535A62" w14:textId="77777777" w:rsidR="005E11AB" w:rsidRPr="000F2AC2" w:rsidRDefault="005E11AB" w:rsidP="00F3158A">
            <w:pPr>
              <w:tabs>
                <w:tab w:val="left" w:pos="709"/>
                <w:tab w:val="left" w:pos="993"/>
              </w:tabs>
              <w:ind w:left="-88" w:right="-144"/>
            </w:pPr>
            <w:r w:rsidRPr="00D31891">
              <w:t>Элементы геометрической и электронной оптики</w:t>
            </w:r>
            <w:r>
              <w:t>.</w:t>
            </w:r>
          </w:p>
        </w:tc>
        <w:tc>
          <w:tcPr>
            <w:tcW w:w="3685" w:type="dxa"/>
          </w:tcPr>
          <w:p w14:paraId="74BF0BB5" w14:textId="77777777" w:rsidR="005E11AB" w:rsidRPr="00E4173C" w:rsidRDefault="005E11AB" w:rsidP="005E11AB">
            <w:pPr>
              <w:ind w:left="34"/>
              <w:jc w:val="both"/>
              <w:rPr>
                <w:szCs w:val="28"/>
              </w:rPr>
            </w:pPr>
            <w:r w:rsidRPr="001467CC">
              <w:rPr>
                <w:bCs/>
                <w:szCs w:val="28"/>
              </w:rPr>
              <w:t>Основные фотометрические величины и их единицы. Элементы электронной оптики</w:t>
            </w:r>
          </w:p>
        </w:tc>
        <w:tc>
          <w:tcPr>
            <w:tcW w:w="3686" w:type="dxa"/>
          </w:tcPr>
          <w:p w14:paraId="6031221A" w14:textId="77777777" w:rsidR="005E11AB" w:rsidRPr="00287BD0" w:rsidRDefault="005E11AB" w:rsidP="005E11AB">
            <w:pPr>
              <w:jc w:val="both"/>
            </w:pPr>
            <w:r w:rsidRPr="00287BD0">
              <w:t>- работа с учебной, научной и справочной литературой;</w:t>
            </w:r>
          </w:p>
          <w:p w14:paraId="57F62951" w14:textId="77777777" w:rsidR="005E11AB" w:rsidRPr="00287BD0" w:rsidRDefault="005E11AB" w:rsidP="005E11AB">
            <w:pPr>
              <w:jc w:val="both"/>
            </w:pPr>
            <w:r w:rsidRPr="00287BD0">
              <w:t>- подготовка докладов по теме;</w:t>
            </w:r>
          </w:p>
          <w:p w14:paraId="199BFB85"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642F5C11" w14:textId="77777777" w:rsidTr="005F5311">
        <w:tc>
          <w:tcPr>
            <w:tcW w:w="2439" w:type="dxa"/>
          </w:tcPr>
          <w:p w14:paraId="56B2CD6B" w14:textId="63091544" w:rsidR="005E11AB" w:rsidRPr="00D31891" w:rsidRDefault="005E11AB" w:rsidP="00F3158A">
            <w:pPr>
              <w:tabs>
                <w:tab w:val="left" w:pos="709"/>
                <w:tab w:val="left" w:pos="993"/>
              </w:tabs>
              <w:ind w:left="-88" w:right="-144"/>
            </w:pPr>
            <w:r w:rsidRPr="002D3EEF">
              <w:t>Интерференция и дифракция света</w:t>
            </w:r>
          </w:p>
        </w:tc>
        <w:tc>
          <w:tcPr>
            <w:tcW w:w="3685" w:type="dxa"/>
          </w:tcPr>
          <w:p w14:paraId="247F5B43" w14:textId="77777777" w:rsidR="005E11AB" w:rsidRPr="00E4173C" w:rsidRDefault="005E11AB" w:rsidP="005E11AB">
            <w:pPr>
              <w:ind w:left="34"/>
              <w:jc w:val="both"/>
              <w:rPr>
                <w:szCs w:val="28"/>
              </w:rPr>
            </w:pPr>
            <w:r w:rsidRPr="001467CC">
              <w:rPr>
                <w:bCs/>
                <w:szCs w:val="28"/>
              </w:rPr>
              <w:t>Применение интерференции света</w:t>
            </w:r>
          </w:p>
        </w:tc>
        <w:tc>
          <w:tcPr>
            <w:tcW w:w="3686" w:type="dxa"/>
          </w:tcPr>
          <w:p w14:paraId="44DCE791" w14:textId="77777777" w:rsidR="005E11AB" w:rsidRPr="00287BD0" w:rsidRDefault="005E11AB" w:rsidP="005E11AB">
            <w:pPr>
              <w:jc w:val="both"/>
            </w:pPr>
            <w:r w:rsidRPr="00287BD0">
              <w:t>- работа с учебной, научной и справочной литературой;</w:t>
            </w:r>
          </w:p>
          <w:p w14:paraId="69AC716D" w14:textId="77777777" w:rsidR="005E11AB" w:rsidRPr="00287BD0" w:rsidRDefault="005E11AB" w:rsidP="005E11AB">
            <w:pPr>
              <w:jc w:val="both"/>
            </w:pPr>
            <w:r w:rsidRPr="00287BD0">
              <w:t>- подготовка докладов по теме;</w:t>
            </w:r>
          </w:p>
          <w:p w14:paraId="178854F1" w14:textId="77777777" w:rsidR="005E11AB" w:rsidRPr="001467CC" w:rsidRDefault="005E11AB" w:rsidP="005E11AB">
            <w:pPr>
              <w:ind w:left="34"/>
              <w:jc w:val="both"/>
              <w:rPr>
                <w:bCs/>
                <w:szCs w:val="28"/>
              </w:rPr>
            </w:pPr>
            <w:r>
              <w:lastRenderedPageBreak/>
              <w:t xml:space="preserve">- </w:t>
            </w:r>
            <w:r w:rsidRPr="00287BD0">
              <w:t>подготовка презентаций по теме</w:t>
            </w:r>
            <w:r>
              <w:t xml:space="preserve">. </w:t>
            </w:r>
          </w:p>
        </w:tc>
      </w:tr>
      <w:tr w:rsidR="005E11AB" w:rsidRPr="008454E1" w14:paraId="5F3C0CBE" w14:textId="77777777" w:rsidTr="005F5311">
        <w:tc>
          <w:tcPr>
            <w:tcW w:w="2439" w:type="dxa"/>
          </w:tcPr>
          <w:p w14:paraId="07EBF310" w14:textId="77777777" w:rsidR="005E11AB" w:rsidRPr="002D3EEF" w:rsidRDefault="005E11AB" w:rsidP="00F3158A">
            <w:pPr>
              <w:tabs>
                <w:tab w:val="left" w:pos="709"/>
                <w:tab w:val="left" w:pos="993"/>
              </w:tabs>
              <w:ind w:left="-88" w:right="-144"/>
            </w:pPr>
            <w:r w:rsidRPr="002D3EEF">
              <w:lastRenderedPageBreak/>
              <w:t>Взаимодействие электромагнитных волн с веществом</w:t>
            </w:r>
          </w:p>
        </w:tc>
        <w:tc>
          <w:tcPr>
            <w:tcW w:w="3685" w:type="dxa"/>
          </w:tcPr>
          <w:p w14:paraId="01D85C19" w14:textId="77777777" w:rsidR="005E11AB" w:rsidRPr="00E4173C" w:rsidRDefault="005E11AB" w:rsidP="005E11AB">
            <w:pPr>
              <w:ind w:left="34"/>
              <w:jc w:val="both"/>
              <w:rPr>
                <w:szCs w:val="28"/>
              </w:rPr>
            </w:pPr>
            <w:r w:rsidRPr="001467CC">
              <w:rPr>
                <w:bCs/>
                <w:szCs w:val="28"/>
              </w:rPr>
              <w:t>Поглощение (абсорбция) света. Эффект Доплера</w:t>
            </w:r>
          </w:p>
        </w:tc>
        <w:tc>
          <w:tcPr>
            <w:tcW w:w="3686" w:type="dxa"/>
          </w:tcPr>
          <w:p w14:paraId="6451CFCC" w14:textId="77777777" w:rsidR="005E11AB" w:rsidRPr="00287BD0" w:rsidRDefault="005E11AB" w:rsidP="005E11AB">
            <w:pPr>
              <w:jc w:val="both"/>
            </w:pPr>
            <w:r w:rsidRPr="00287BD0">
              <w:t>- работа с учебной, научной и справочной литературой;</w:t>
            </w:r>
          </w:p>
          <w:p w14:paraId="319D9F1A" w14:textId="77777777" w:rsidR="005E11AB" w:rsidRPr="00287BD0" w:rsidRDefault="005E11AB" w:rsidP="005E11AB">
            <w:pPr>
              <w:jc w:val="both"/>
            </w:pPr>
            <w:r w:rsidRPr="00287BD0">
              <w:t>- подготовка докладов по теме;</w:t>
            </w:r>
          </w:p>
          <w:p w14:paraId="06ED78B3"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3A2A678E" w14:textId="77777777" w:rsidTr="005F5311">
        <w:tc>
          <w:tcPr>
            <w:tcW w:w="2439" w:type="dxa"/>
          </w:tcPr>
          <w:p w14:paraId="176484FF" w14:textId="3EAD7ECE" w:rsidR="005E11AB" w:rsidRPr="002D3EEF" w:rsidRDefault="00713465" w:rsidP="00F3158A">
            <w:pPr>
              <w:tabs>
                <w:tab w:val="left" w:pos="709"/>
                <w:tab w:val="left" w:pos="993"/>
              </w:tabs>
              <w:ind w:left="-88" w:right="-144"/>
            </w:pPr>
            <w:r>
              <w:t>Поляризация света</w:t>
            </w:r>
          </w:p>
        </w:tc>
        <w:tc>
          <w:tcPr>
            <w:tcW w:w="3685" w:type="dxa"/>
          </w:tcPr>
          <w:p w14:paraId="064EDA4C" w14:textId="77777777" w:rsidR="005E11AB" w:rsidRPr="00E4173C" w:rsidRDefault="005E11AB" w:rsidP="005E11AB">
            <w:pPr>
              <w:ind w:left="34"/>
              <w:jc w:val="both"/>
              <w:rPr>
                <w:szCs w:val="28"/>
              </w:rPr>
            </w:pPr>
            <w:r w:rsidRPr="001467CC">
              <w:rPr>
                <w:bCs/>
                <w:szCs w:val="28"/>
              </w:rPr>
              <w:t>Искусственная оптическая анизотропия</w:t>
            </w:r>
          </w:p>
        </w:tc>
        <w:tc>
          <w:tcPr>
            <w:tcW w:w="3686" w:type="dxa"/>
          </w:tcPr>
          <w:p w14:paraId="1A1936CE" w14:textId="77777777" w:rsidR="005E11AB" w:rsidRPr="00287BD0" w:rsidRDefault="005E11AB" w:rsidP="005E11AB">
            <w:pPr>
              <w:jc w:val="both"/>
            </w:pPr>
            <w:r w:rsidRPr="00287BD0">
              <w:t>- работа с учебной, научной и справочной литературой;</w:t>
            </w:r>
          </w:p>
          <w:p w14:paraId="54584238" w14:textId="77777777" w:rsidR="005E11AB" w:rsidRPr="00287BD0" w:rsidRDefault="005E11AB" w:rsidP="005E11AB">
            <w:pPr>
              <w:jc w:val="both"/>
            </w:pPr>
            <w:r w:rsidRPr="00287BD0">
              <w:t>- подготовка докладов по теме;</w:t>
            </w:r>
          </w:p>
          <w:p w14:paraId="58F13FD3"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1CCF306C" w14:textId="77777777" w:rsidTr="005F5311">
        <w:tc>
          <w:tcPr>
            <w:tcW w:w="2439" w:type="dxa"/>
          </w:tcPr>
          <w:p w14:paraId="07D38DA1" w14:textId="77777777" w:rsidR="005E11AB" w:rsidRPr="002D3EEF" w:rsidRDefault="005E11AB" w:rsidP="00F3158A">
            <w:pPr>
              <w:tabs>
                <w:tab w:val="left" w:pos="709"/>
                <w:tab w:val="left" w:pos="993"/>
              </w:tabs>
              <w:ind w:left="-88" w:right="-144"/>
            </w:pPr>
            <w:r w:rsidRPr="002D3EEF">
              <w:t>Квантовая природа излучения</w:t>
            </w:r>
          </w:p>
        </w:tc>
        <w:tc>
          <w:tcPr>
            <w:tcW w:w="3685" w:type="dxa"/>
          </w:tcPr>
          <w:p w14:paraId="59ED0133" w14:textId="77777777" w:rsidR="005E11AB" w:rsidRPr="00E4173C" w:rsidRDefault="005E11AB" w:rsidP="005E11AB">
            <w:pPr>
              <w:ind w:left="34"/>
              <w:jc w:val="both"/>
              <w:rPr>
                <w:szCs w:val="28"/>
              </w:rPr>
            </w:pPr>
            <w:r w:rsidRPr="001467CC">
              <w:rPr>
                <w:bCs/>
                <w:szCs w:val="28"/>
              </w:rPr>
              <w:t>Экспериментальное подтверждение квантовых свойств света. Применение фотоэффекта</w:t>
            </w:r>
          </w:p>
        </w:tc>
        <w:tc>
          <w:tcPr>
            <w:tcW w:w="3686" w:type="dxa"/>
          </w:tcPr>
          <w:p w14:paraId="7453E5B4" w14:textId="77777777" w:rsidR="005E11AB" w:rsidRPr="00287BD0" w:rsidRDefault="005E11AB" w:rsidP="005E11AB">
            <w:pPr>
              <w:jc w:val="both"/>
            </w:pPr>
            <w:r w:rsidRPr="00287BD0">
              <w:t>- работа с учебной, научной и справочной литературой;</w:t>
            </w:r>
          </w:p>
          <w:p w14:paraId="51A024F9" w14:textId="77777777" w:rsidR="005E11AB" w:rsidRPr="00287BD0" w:rsidRDefault="005E11AB" w:rsidP="005E11AB">
            <w:pPr>
              <w:jc w:val="both"/>
            </w:pPr>
            <w:r w:rsidRPr="00287BD0">
              <w:t>- подготовка докладов по теме;</w:t>
            </w:r>
          </w:p>
          <w:p w14:paraId="07B74498"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B567B41" w14:textId="77777777" w:rsidTr="005F5311">
        <w:tc>
          <w:tcPr>
            <w:tcW w:w="2439" w:type="dxa"/>
          </w:tcPr>
          <w:p w14:paraId="5381515C" w14:textId="77777777" w:rsidR="005E11AB" w:rsidRPr="002D3EEF" w:rsidRDefault="005E11AB" w:rsidP="00F3158A">
            <w:pPr>
              <w:tabs>
                <w:tab w:val="left" w:pos="709"/>
                <w:tab w:val="left" w:pos="993"/>
              </w:tabs>
              <w:ind w:left="-88" w:right="-144"/>
            </w:pPr>
            <w:r w:rsidRPr="002D3EEF">
              <w:t>Элементы квантовой механики</w:t>
            </w:r>
          </w:p>
        </w:tc>
        <w:tc>
          <w:tcPr>
            <w:tcW w:w="3685" w:type="dxa"/>
          </w:tcPr>
          <w:p w14:paraId="231B241E" w14:textId="77777777" w:rsidR="005E11AB" w:rsidRPr="00E4173C" w:rsidRDefault="005E11AB" w:rsidP="005E11AB">
            <w:pPr>
              <w:ind w:left="34"/>
              <w:jc w:val="both"/>
              <w:rPr>
                <w:szCs w:val="28"/>
              </w:rPr>
            </w:pPr>
            <w:r w:rsidRPr="001467CC">
              <w:rPr>
                <w:bCs/>
                <w:szCs w:val="28"/>
              </w:rPr>
              <w:t>Движение свободной частицы. Линейный гармонический осциллятор в квантовой механике</w:t>
            </w:r>
          </w:p>
        </w:tc>
        <w:tc>
          <w:tcPr>
            <w:tcW w:w="3686" w:type="dxa"/>
          </w:tcPr>
          <w:p w14:paraId="634569BD" w14:textId="77777777" w:rsidR="005E11AB" w:rsidRPr="00287BD0" w:rsidRDefault="005E11AB" w:rsidP="005E11AB">
            <w:pPr>
              <w:jc w:val="both"/>
            </w:pPr>
            <w:r w:rsidRPr="00287BD0">
              <w:t>- работа с учебной, научной и справочной литературой;</w:t>
            </w:r>
          </w:p>
          <w:p w14:paraId="78F66580" w14:textId="77777777" w:rsidR="005E11AB" w:rsidRPr="00287BD0" w:rsidRDefault="005E11AB" w:rsidP="005E11AB">
            <w:pPr>
              <w:jc w:val="both"/>
            </w:pPr>
            <w:r w:rsidRPr="00287BD0">
              <w:t>- подготовка докладов по теме;</w:t>
            </w:r>
          </w:p>
          <w:p w14:paraId="1FA0EAA5"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52DC744F" w14:textId="77777777" w:rsidTr="005F5311">
        <w:tc>
          <w:tcPr>
            <w:tcW w:w="2439" w:type="dxa"/>
          </w:tcPr>
          <w:p w14:paraId="07FB770A" w14:textId="77777777" w:rsidR="005E11AB" w:rsidRPr="002D3EEF" w:rsidRDefault="005E11AB" w:rsidP="00F3158A">
            <w:pPr>
              <w:tabs>
                <w:tab w:val="left" w:pos="709"/>
                <w:tab w:val="left" w:pos="993"/>
              </w:tabs>
              <w:ind w:left="-88" w:right="-144"/>
            </w:pPr>
            <w:r w:rsidRPr="002D3EEF">
              <w:t>Элементы современной физики атомов</w:t>
            </w:r>
          </w:p>
        </w:tc>
        <w:tc>
          <w:tcPr>
            <w:tcW w:w="3685" w:type="dxa"/>
          </w:tcPr>
          <w:p w14:paraId="55127DB1" w14:textId="77777777" w:rsidR="005E11AB" w:rsidRPr="00E4173C" w:rsidRDefault="005E11AB" w:rsidP="005E11AB">
            <w:pPr>
              <w:ind w:left="34"/>
              <w:jc w:val="both"/>
              <w:rPr>
                <w:szCs w:val="28"/>
              </w:rPr>
            </w:pPr>
            <w:r w:rsidRPr="001467CC">
              <w:rPr>
                <w:bCs/>
                <w:szCs w:val="28"/>
              </w:rPr>
              <w:t>Периодическая система элементов Менделеева. Рентгеновские спектры</w:t>
            </w:r>
          </w:p>
        </w:tc>
        <w:tc>
          <w:tcPr>
            <w:tcW w:w="3686" w:type="dxa"/>
          </w:tcPr>
          <w:p w14:paraId="416CDEF2" w14:textId="77777777" w:rsidR="005E11AB" w:rsidRPr="00287BD0" w:rsidRDefault="005E11AB" w:rsidP="005E11AB">
            <w:pPr>
              <w:jc w:val="both"/>
            </w:pPr>
            <w:r w:rsidRPr="00287BD0">
              <w:t>- работа с учебной, научной и справочной литературой;</w:t>
            </w:r>
          </w:p>
          <w:p w14:paraId="08B1B61F" w14:textId="77777777" w:rsidR="005E11AB" w:rsidRPr="00287BD0" w:rsidRDefault="005E11AB" w:rsidP="005E11AB">
            <w:pPr>
              <w:jc w:val="both"/>
            </w:pPr>
            <w:r w:rsidRPr="00287BD0">
              <w:t>- подготовка докладов по теме;</w:t>
            </w:r>
          </w:p>
          <w:p w14:paraId="24A46C53"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0B1512C0" w14:textId="77777777" w:rsidTr="005F5311">
        <w:tc>
          <w:tcPr>
            <w:tcW w:w="2439" w:type="dxa"/>
          </w:tcPr>
          <w:p w14:paraId="16A4D44F" w14:textId="77777777" w:rsidR="005E11AB" w:rsidRPr="002D3EEF" w:rsidRDefault="005E11AB" w:rsidP="00F3158A">
            <w:pPr>
              <w:tabs>
                <w:tab w:val="left" w:pos="709"/>
                <w:tab w:val="left" w:pos="993"/>
              </w:tabs>
              <w:ind w:left="-88" w:right="-144"/>
            </w:pPr>
            <w:r w:rsidRPr="002D3EEF">
              <w:t>Элементы современной физики молекул.</w:t>
            </w:r>
          </w:p>
        </w:tc>
        <w:tc>
          <w:tcPr>
            <w:tcW w:w="3685" w:type="dxa"/>
          </w:tcPr>
          <w:p w14:paraId="4C718D6D" w14:textId="77777777" w:rsidR="005E11AB" w:rsidRPr="00E4173C" w:rsidRDefault="005E11AB" w:rsidP="005E11AB">
            <w:pPr>
              <w:ind w:left="34"/>
              <w:jc w:val="both"/>
              <w:rPr>
                <w:szCs w:val="28"/>
              </w:rPr>
            </w:pPr>
            <w:r w:rsidRPr="001467CC">
              <w:rPr>
                <w:bCs/>
                <w:szCs w:val="28"/>
              </w:rPr>
              <w:t>Оптические квантовые генераторы (лазеры)</w:t>
            </w:r>
          </w:p>
        </w:tc>
        <w:tc>
          <w:tcPr>
            <w:tcW w:w="3686" w:type="dxa"/>
          </w:tcPr>
          <w:p w14:paraId="3B4B6750" w14:textId="77777777" w:rsidR="005E11AB" w:rsidRPr="00287BD0" w:rsidRDefault="005E11AB" w:rsidP="005E11AB">
            <w:pPr>
              <w:jc w:val="both"/>
            </w:pPr>
            <w:r w:rsidRPr="00287BD0">
              <w:t>- работа с учебной, научной и справочной литературой;</w:t>
            </w:r>
          </w:p>
          <w:p w14:paraId="56C7444C" w14:textId="77777777" w:rsidR="005E11AB" w:rsidRPr="00287BD0" w:rsidRDefault="005E11AB" w:rsidP="005E11AB">
            <w:pPr>
              <w:jc w:val="both"/>
            </w:pPr>
            <w:r w:rsidRPr="00287BD0">
              <w:t>- подготовка докладов по теме;</w:t>
            </w:r>
          </w:p>
          <w:p w14:paraId="35940874"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0EE1D83C" w14:textId="77777777" w:rsidTr="005F5311">
        <w:tc>
          <w:tcPr>
            <w:tcW w:w="2439" w:type="dxa"/>
          </w:tcPr>
          <w:p w14:paraId="427D039A" w14:textId="77777777" w:rsidR="005E11AB" w:rsidRPr="002D3EEF" w:rsidRDefault="005E11AB" w:rsidP="00F3158A">
            <w:pPr>
              <w:tabs>
                <w:tab w:val="left" w:pos="709"/>
                <w:tab w:val="left" w:pos="993"/>
              </w:tabs>
              <w:ind w:left="-88" w:right="-144"/>
            </w:pPr>
            <w:r w:rsidRPr="002D4F21">
              <w:t>Элементы физики твердого тела.</w:t>
            </w:r>
          </w:p>
        </w:tc>
        <w:tc>
          <w:tcPr>
            <w:tcW w:w="3685" w:type="dxa"/>
          </w:tcPr>
          <w:p w14:paraId="50FFF918" w14:textId="77777777" w:rsidR="005E11AB" w:rsidRPr="00E4173C" w:rsidRDefault="005E11AB" w:rsidP="005E11AB">
            <w:pPr>
              <w:ind w:left="34"/>
              <w:jc w:val="both"/>
              <w:rPr>
                <w:szCs w:val="28"/>
              </w:rPr>
            </w:pPr>
            <w:r w:rsidRPr="001467CC">
              <w:rPr>
                <w:bCs/>
                <w:szCs w:val="28"/>
              </w:rPr>
              <w:t>Фотопроводимость полупроводников</w:t>
            </w:r>
            <w:r>
              <w:rPr>
                <w:bCs/>
                <w:szCs w:val="28"/>
              </w:rPr>
              <w:t>,</w:t>
            </w:r>
            <w:r w:rsidRPr="001467CC">
              <w:rPr>
                <w:bCs/>
                <w:szCs w:val="28"/>
              </w:rPr>
              <w:t xml:space="preserve"> люминесценция твердых тел. Контакт двух металлов по зонной теории</w:t>
            </w:r>
          </w:p>
        </w:tc>
        <w:tc>
          <w:tcPr>
            <w:tcW w:w="3686" w:type="dxa"/>
          </w:tcPr>
          <w:p w14:paraId="0703F8DF" w14:textId="77777777" w:rsidR="005E11AB" w:rsidRPr="00287BD0" w:rsidRDefault="005E11AB" w:rsidP="005E11AB">
            <w:pPr>
              <w:jc w:val="both"/>
            </w:pPr>
            <w:r w:rsidRPr="00287BD0">
              <w:t>- работа с учебной, научной и справочной литературой;</w:t>
            </w:r>
          </w:p>
          <w:p w14:paraId="3E6F2CBF" w14:textId="77777777" w:rsidR="005E11AB" w:rsidRPr="00287BD0" w:rsidRDefault="005E11AB" w:rsidP="005E11AB">
            <w:pPr>
              <w:jc w:val="both"/>
            </w:pPr>
            <w:r w:rsidRPr="00287BD0">
              <w:t>- подготовка докладов по теме;</w:t>
            </w:r>
          </w:p>
          <w:p w14:paraId="4A147BE5"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3D3DCF52" w14:textId="77777777" w:rsidTr="005F5311">
        <w:tc>
          <w:tcPr>
            <w:tcW w:w="2439" w:type="dxa"/>
          </w:tcPr>
          <w:p w14:paraId="093139B0" w14:textId="77777777" w:rsidR="005E11AB" w:rsidRPr="002D4F21" w:rsidRDefault="005E11AB" w:rsidP="00F3158A">
            <w:pPr>
              <w:tabs>
                <w:tab w:val="left" w:pos="709"/>
                <w:tab w:val="left" w:pos="993"/>
              </w:tabs>
              <w:ind w:left="-88" w:right="-144"/>
            </w:pPr>
            <w:r w:rsidRPr="002D4F21">
              <w:t>Электрические сигналы и способы их использования, измерения</w:t>
            </w:r>
          </w:p>
        </w:tc>
        <w:tc>
          <w:tcPr>
            <w:tcW w:w="3685" w:type="dxa"/>
          </w:tcPr>
          <w:p w14:paraId="407EB7C8" w14:textId="77777777" w:rsidR="005E11AB" w:rsidRPr="00E4173C" w:rsidRDefault="005E11AB" w:rsidP="005E11AB">
            <w:pPr>
              <w:ind w:left="34"/>
              <w:jc w:val="both"/>
              <w:rPr>
                <w:szCs w:val="28"/>
              </w:rPr>
            </w:pPr>
            <w:r w:rsidRPr="001467CC">
              <w:rPr>
                <w:bCs/>
                <w:szCs w:val="28"/>
              </w:rPr>
              <w:t>Разновидности сигналов и их применения</w:t>
            </w:r>
          </w:p>
        </w:tc>
        <w:tc>
          <w:tcPr>
            <w:tcW w:w="3686" w:type="dxa"/>
          </w:tcPr>
          <w:p w14:paraId="585D38E4" w14:textId="77777777" w:rsidR="005E11AB" w:rsidRPr="00287BD0" w:rsidRDefault="005E11AB" w:rsidP="005E11AB">
            <w:pPr>
              <w:jc w:val="both"/>
            </w:pPr>
            <w:r w:rsidRPr="00287BD0">
              <w:t>- работа с учебной, научной и справочной литературой;</w:t>
            </w:r>
          </w:p>
          <w:p w14:paraId="0B5C5660" w14:textId="77777777" w:rsidR="005E11AB" w:rsidRPr="00287BD0" w:rsidRDefault="005E11AB" w:rsidP="005E11AB">
            <w:pPr>
              <w:jc w:val="both"/>
            </w:pPr>
            <w:r w:rsidRPr="00287BD0">
              <w:t>- подготовка докладов по теме;</w:t>
            </w:r>
          </w:p>
          <w:p w14:paraId="706A68A7"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4494B983" w14:textId="77777777" w:rsidTr="005F5311">
        <w:tc>
          <w:tcPr>
            <w:tcW w:w="2439" w:type="dxa"/>
          </w:tcPr>
          <w:p w14:paraId="69797036" w14:textId="77777777" w:rsidR="005E11AB" w:rsidRPr="002D4F21" w:rsidRDefault="005E11AB" w:rsidP="00F3158A">
            <w:pPr>
              <w:tabs>
                <w:tab w:val="left" w:pos="709"/>
                <w:tab w:val="left" w:pos="993"/>
              </w:tabs>
              <w:ind w:left="-88" w:right="-144"/>
            </w:pPr>
            <w:r w:rsidRPr="002D4F21">
              <w:t>Основные законы и компоненты электрических цепей и методы расчёта</w:t>
            </w:r>
          </w:p>
        </w:tc>
        <w:tc>
          <w:tcPr>
            <w:tcW w:w="3685" w:type="dxa"/>
          </w:tcPr>
          <w:p w14:paraId="72D2B3D0" w14:textId="77777777" w:rsidR="005E11AB" w:rsidRPr="00E4173C" w:rsidRDefault="005E11AB" w:rsidP="005E11AB">
            <w:pPr>
              <w:ind w:left="34"/>
              <w:jc w:val="both"/>
              <w:rPr>
                <w:szCs w:val="28"/>
              </w:rPr>
            </w:pPr>
            <w:r w:rsidRPr="001467CC">
              <w:rPr>
                <w:bCs/>
                <w:szCs w:val="28"/>
              </w:rPr>
              <w:t>Организация электрических цепей</w:t>
            </w:r>
          </w:p>
        </w:tc>
        <w:tc>
          <w:tcPr>
            <w:tcW w:w="3686" w:type="dxa"/>
          </w:tcPr>
          <w:p w14:paraId="1849177E" w14:textId="77777777" w:rsidR="005E11AB" w:rsidRPr="00287BD0" w:rsidRDefault="005E11AB" w:rsidP="005E11AB">
            <w:pPr>
              <w:jc w:val="both"/>
            </w:pPr>
            <w:r w:rsidRPr="00287BD0">
              <w:t>- работа с учебной, научной и справочной литературой;</w:t>
            </w:r>
          </w:p>
          <w:p w14:paraId="47170A06" w14:textId="77777777" w:rsidR="005E11AB" w:rsidRPr="00287BD0" w:rsidRDefault="005E11AB" w:rsidP="005E11AB">
            <w:pPr>
              <w:jc w:val="both"/>
            </w:pPr>
            <w:r w:rsidRPr="00287BD0">
              <w:t>- подготовка докладов по теме;</w:t>
            </w:r>
          </w:p>
          <w:p w14:paraId="59E86C6F"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5DCF7B0F" w14:textId="77777777" w:rsidTr="005F5311">
        <w:tc>
          <w:tcPr>
            <w:tcW w:w="2439" w:type="dxa"/>
          </w:tcPr>
          <w:p w14:paraId="189DB29B" w14:textId="77777777" w:rsidR="005E11AB" w:rsidRPr="002D4F21" w:rsidRDefault="005E11AB" w:rsidP="00F3158A">
            <w:pPr>
              <w:tabs>
                <w:tab w:val="left" w:pos="709"/>
                <w:tab w:val="left" w:pos="993"/>
              </w:tabs>
              <w:ind w:left="-88" w:right="-144"/>
            </w:pPr>
            <w:r w:rsidRPr="002D4F21">
              <w:t>Методы расчета электрических цепей</w:t>
            </w:r>
          </w:p>
        </w:tc>
        <w:tc>
          <w:tcPr>
            <w:tcW w:w="3685" w:type="dxa"/>
          </w:tcPr>
          <w:p w14:paraId="74D999E1" w14:textId="77777777" w:rsidR="005E11AB" w:rsidRPr="00E4173C" w:rsidRDefault="005E11AB" w:rsidP="005E11AB">
            <w:pPr>
              <w:ind w:left="34"/>
              <w:jc w:val="both"/>
              <w:rPr>
                <w:szCs w:val="28"/>
              </w:rPr>
            </w:pPr>
            <w:r w:rsidRPr="005E6A46">
              <w:rPr>
                <w:bCs/>
                <w:szCs w:val="28"/>
              </w:rPr>
              <w:t>Порядок расчёта электрических цепей в общем случае</w:t>
            </w:r>
          </w:p>
        </w:tc>
        <w:tc>
          <w:tcPr>
            <w:tcW w:w="3686" w:type="dxa"/>
          </w:tcPr>
          <w:p w14:paraId="5AF14812" w14:textId="77777777" w:rsidR="005E11AB" w:rsidRPr="00287BD0" w:rsidRDefault="005E11AB" w:rsidP="005E11AB">
            <w:pPr>
              <w:jc w:val="both"/>
            </w:pPr>
            <w:r w:rsidRPr="00287BD0">
              <w:t>- работа с учебной, научной и справочной литературой;</w:t>
            </w:r>
          </w:p>
          <w:p w14:paraId="7566B3C7" w14:textId="77777777" w:rsidR="005E11AB" w:rsidRPr="00287BD0" w:rsidRDefault="005E11AB" w:rsidP="005E11AB">
            <w:pPr>
              <w:jc w:val="both"/>
            </w:pPr>
            <w:r w:rsidRPr="00287BD0">
              <w:t>- подготовка докладов по теме;</w:t>
            </w:r>
          </w:p>
          <w:p w14:paraId="000BBFF3" w14:textId="77777777" w:rsidR="005E11AB" w:rsidRPr="005E6A46"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427F0184" w14:textId="77777777" w:rsidTr="005F5311">
        <w:tc>
          <w:tcPr>
            <w:tcW w:w="2439" w:type="dxa"/>
          </w:tcPr>
          <w:p w14:paraId="032875AF" w14:textId="77777777" w:rsidR="005E11AB" w:rsidRPr="002D4F21" w:rsidRDefault="005E11AB" w:rsidP="00F3158A">
            <w:pPr>
              <w:tabs>
                <w:tab w:val="left" w:pos="709"/>
                <w:tab w:val="left" w:pos="993"/>
              </w:tabs>
              <w:ind w:left="-88" w:right="-144"/>
            </w:pPr>
            <w:r w:rsidRPr="002D4F21">
              <w:t xml:space="preserve">Особенности функционирования </w:t>
            </w:r>
            <w:r w:rsidRPr="002D4F21">
              <w:lastRenderedPageBreak/>
              <w:t>электрических цепей при воздействии переменных токов и напряжений.</w:t>
            </w:r>
          </w:p>
        </w:tc>
        <w:tc>
          <w:tcPr>
            <w:tcW w:w="3685" w:type="dxa"/>
          </w:tcPr>
          <w:p w14:paraId="42377279" w14:textId="77777777" w:rsidR="005E11AB" w:rsidRPr="00E4173C" w:rsidRDefault="005E11AB" w:rsidP="005E11AB">
            <w:pPr>
              <w:ind w:left="34"/>
              <w:jc w:val="both"/>
              <w:rPr>
                <w:szCs w:val="28"/>
              </w:rPr>
            </w:pPr>
            <w:r w:rsidRPr="005E6A46">
              <w:rPr>
                <w:bCs/>
                <w:szCs w:val="28"/>
              </w:rPr>
              <w:lastRenderedPageBreak/>
              <w:t>Источники и параметры синусоидальных э.д.с.</w:t>
            </w:r>
          </w:p>
        </w:tc>
        <w:tc>
          <w:tcPr>
            <w:tcW w:w="3686" w:type="dxa"/>
          </w:tcPr>
          <w:p w14:paraId="642F52C4" w14:textId="77777777" w:rsidR="005E11AB" w:rsidRPr="00287BD0" w:rsidRDefault="005E11AB" w:rsidP="005E11AB">
            <w:pPr>
              <w:jc w:val="both"/>
            </w:pPr>
            <w:r w:rsidRPr="00287BD0">
              <w:t>- работа с учебной, научной и справочной литературой;</w:t>
            </w:r>
          </w:p>
          <w:p w14:paraId="06870CA3" w14:textId="77777777" w:rsidR="005E11AB" w:rsidRPr="00287BD0" w:rsidRDefault="005E11AB" w:rsidP="005E11AB">
            <w:pPr>
              <w:jc w:val="both"/>
            </w:pPr>
            <w:r w:rsidRPr="00287BD0">
              <w:lastRenderedPageBreak/>
              <w:t>- подготовка докладов по теме;</w:t>
            </w:r>
          </w:p>
          <w:p w14:paraId="05FC7E1E" w14:textId="77777777" w:rsidR="005E11AB" w:rsidRPr="005E6A46"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05CADC78" w14:textId="77777777" w:rsidTr="005F5311">
        <w:tc>
          <w:tcPr>
            <w:tcW w:w="2439" w:type="dxa"/>
          </w:tcPr>
          <w:p w14:paraId="1D69FCC6" w14:textId="77777777" w:rsidR="005E11AB" w:rsidRPr="002D4F21" w:rsidRDefault="005E11AB" w:rsidP="00F3158A">
            <w:pPr>
              <w:tabs>
                <w:tab w:val="left" w:pos="709"/>
                <w:tab w:val="left" w:pos="993"/>
              </w:tabs>
              <w:ind w:left="-88" w:right="-144"/>
            </w:pPr>
            <w:r w:rsidRPr="002D4F21">
              <w:lastRenderedPageBreak/>
              <w:t>Свойства и параметры электрических цепей при воздействии э.д.с. и токов произвольной формы.</w:t>
            </w:r>
          </w:p>
        </w:tc>
        <w:tc>
          <w:tcPr>
            <w:tcW w:w="3685" w:type="dxa"/>
          </w:tcPr>
          <w:p w14:paraId="0612E6EA" w14:textId="77777777" w:rsidR="005E11AB" w:rsidRPr="00E4173C" w:rsidRDefault="005E11AB" w:rsidP="005E11AB">
            <w:pPr>
              <w:ind w:left="34"/>
              <w:jc w:val="both"/>
              <w:rPr>
                <w:szCs w:val="28"/>
              </w:rPr>
            </w:pPr>
            <w:r w:rsidRPr="005E6A46">
              <w:rPr>
                <w:bCs/>
                <w:szCs w:val="28"/>
              </w:rPr>
              <w:t>Переходные процессы в простейших электрических цепях.</w:t>
            </w:r>
          </w:p>
        </w:tc>
        <w:tc>
          <w:tcPr>
            <w:tcW w:w="3686" w:type="dxa"/>
          </w:tcPr>
          <w:p w14:paraId="1E314E37" w14:textId="77777777" w:rsidR="005E11AB" w:rsidRPr="00287BD0" w:rsidRDefault="005E11AB" w:rsidP="005E11AB">
            <w:pPr>
              <w:jc w:val="both"/>
            </w:pPr>
            <w:r w:rsidRPr="00287BD0">
              <w:t>- работа с учебной, научной и справочной литературой;</w:t>
            </w:r>
          </w:p>
          <w:p w14:paraId="64925817" w14:textId="77777777" w:rsidR="005E11AB" w:rsidRPr="00287BD0" w:rsidRDefault="005E11AB" w:rsidP="005E11AB">
            <w:pPr>
              <w:jc w:val="both"/>
            </w:pPr>
            <w:r w:rsidRPr="00287BD0">
              <w:t>- подготовка докладов по теме;</w:t>
            </w:r>
          </w:p>
          <w:p w14:paraId="5D4A4877" w14:textId="77777777" w:rsidR="005E11AB" w:rsidRPr="005E6A46" w:rsidRDefault="005E11AB" w:rsidP="005E11AB">
            <w:pPr>
              <w:ind w:left="34"/>
              <w:jc w:val="both"/>
              <w:rPr>
                <w:bCs/>
                <w:szCs w:val="28"/>
              </w:rPr>
            </w:pPr>
            <w:r>
              <w:t xml:space="preserve">- </w:t>
            </w:r>
            <w:r w:rsidRPr="00287BD0">
              <w:t>подготовка презентаций по теме</w:t>
            </w:r>
            <w:r>
              <w:t xml:space="preserve">. </w:t>
            </w:r>
          </w:p>
        </w:tc>
      </w:tr>
    </w:tbl>
    <w:p w14:paraId="35B136DD" w14:textId="77777777" w:rsidR="00EB13BF" w:rsidRPr="00780C98" w:rsidRDefault="00EB13BF" w:rsidP="00CD2C11">
      <w:pPr>
        <w:pStyle w:val="2"/>
        <w:ind w:firstLine="709"/>
        <w:jc w:val="both"/>
        <w:rPr>
          <w:rFonts w:ascii="Times New Roman" w:hAnsi="Times New Roman"/>
          <w:i w:val="0"/>
        </w:rPr>
      </w:pPr>
      <w:bookmarkStart w:id="27" w:name="_Toc449537780"/>
      <w:bookmarkStart w:id="28" w:name="_Toc22895240"/>
      <w:bookmarkStart w:id="29" w:name="_Toc99725157"/>
      <w:r w:rsidRPr="00780C98">
        <w:rPr>
          <w:rFonts w:ascii="Times New Roman" w:hAnsi="Times New Roman"/>
          <w:i w:val="0"/>
        </w:rPr>
        <w:t xml:space="preserve">6.2. </w:t>
      </w:r>
      <w:bookmarkEnd w:id="27"/>
      <w:r w:rsidR="00FC28B9" w:rsidRPr="00780C98">
        <w:rPr>
          <w:rFonts w:ascii="Times New Roman" w:hAnsi="Times New Roman"/>
          <w:i w:val="0"/>
        </w:rPr>
        <w:t>Перечень вопросов, заданий, тем для подготовки к текущему контролю</w:t>
      </w:r>
      <w:bookmarkEnd w:id="28"/>
      <w:bookmarkEnd w:id="29"/>
    </w:p>
    <w:p w14:paraId="4B35936A" w14:textId="3F90A5C9" w:rsidR="00EB13BF" w:rsidRPr="00D262E3" w:rsidRDefault="00AA31CA" w:rsidP="00EB13BF">
      <w:pPr>
        <w:ind w:firstLine="709"/>
        <w:jc w:val="center"/>
        <w:rPr>
          <w:b/>
          <w:sz w:val="28"/>
          <w:szCs w:val="28"/>
        </w:rPr>
      </w:pPr>
      <w:r w:rsidRPr="00654E2F">
        <w:rPr>
          <w:b/>
          <w:sz w:val="28"/>
          <w:szCs w:val="28"/>
        </w:rPr>
        <w:t>Примерный п</w:t>
      </w:r>
      <w:r w:rsidR="00EB13BF" w:rsidRPr="00654E2F">
        <w:rPr>
          <w:b/>
          <w:sz w:val="28"/>
          <w:szCs w:val="28"/>
        </w:rPr>
        <w:t>еречень вопросов к контрольн</w:t>
      </w:r>
      <w:r w:rsidR="00CD2C11">
        <w:rPr>
          <w:b/>
          <w:sz w:val="28"/>
          <w:szCs w:val="28"/>
        </w:rPr>
        <w:t>ым</w:t>
      </w:r>
      <w:r w:rsidR="00EB13BF" w:rsidRPr="00654E2F">
        <w:rPr>
          <w:b/>
          <w:sz w:val="28"/>
          <w:szCs w:val="28"/>
        </w:rPr>
        <w:t xml:space="preserve"> работ</w:t>
      </w:r>
      <w:r w:rsidR="00CD2C11">
        <w:rPr>
          <w:b/>
          <w:sz w:val="28"/>
          <w:szCs w:val="28"/>
        </w:rPr>
        <w:t>ам</w:t>
      </w:r>
    </w:p>
    <w:p w14:paraId="61651DF3" w14:textId="77777777" w:rsidR="00504D45" w:rsidRPr="009556D5" w:rsidRDefault="00504D45" w:rsidP="00EB13BF">
      <w:pPr>
        <w:ind w:firstLine="709"/>
        <w:jc w:val="center"/>
        <w:rPr>
          <w:b/>
          <w:sz w:val="28"/>
          <w:szCs w:val="28"/>
        </w:rPr>
      </w:pPr>
    </w:p>
    <w:p w14:paraId="7F3AE850" w14:textId="77777777" w:rsidR="00504D45" w:rsidRPr="002A176F" w:rsidRDefault="00AA31CA" w:rsidP="00114C3B">
      <w:pPr>
        <w:tabs>
          <w:tab w:val="left" w:pos="709"/>
          <w:tab w:val="left" w:pos="993"/>
          <w:tab w:val="left" w:pos="1134"/>
        </w:tabs>
        <w:spacing w:line="360" w:lineRule="auto"/>
        <w:ind w:firstLine="709"/>
        <w:jc w:val="both"/>
        <w:rPr>
          <w:bCs/>
          <w:iCs/>
          <w:sz w:val="28"/>
          <w:szCs w:val="28"/>
        </w:rPr>
      </w:pPr>
      <w:r w:rsidRPr="002A176F">
        <w:rPr>
          <w:bCs/>
          <w:iCs/>
          <w:sz w:val="28"/>
          <w:szCs w:val="28"/>
        </w:rPr>
        <w:t xml:space="preserve">1. </w:t>
      </w:r>
      <w:r w:rsidR="00504D45" w:rsidRPr="002A176F">
        <w:rPr>
          <w:bCs/>
          <w:iCs/>
          <w:sz w:val="28"/>
          <w:szCs w:val="28"/>
        </w:rPr>
        <w:t>Дайте определения векторов средней скорости и среднего ускорения, мгновенной скорости и мгновенного ускорения. Каковы их направления?</w:t>
      </w:r>
    </w:p>
    <w:p w14:paraId="11EF3AA1" w14:textId="77777777" w:rsidR="00504D45" w:rsidRPr="002A176F" w:rsidRDefault="00114C3B" w:rsidP="00114C3B">
      <w:pPr>
        <w:tabs>
          <w:tab w:val="left" w:pos="709"/>
          <w:tab w:val="left" w:pos="993"/>
          <w:tab w:val="left" w:pos="1134"/>
        </w:tabs>
        <w:spacing w:line="360" w:lineRule="auto"/>
        <w:ind w:firstLine="709"/>
        <w:jc w:val="both"/>
        <w:rPr>
          <w:bCs/>
          <w:iCs/>
          <w:sz w:val="28"/>
          <w:szCs w:val="28"/>
        </w:rPr>
      </w:pPr>
      <w:r>
        <w:rPr>
          <w:bCs/>
          <w:iCs/>
          <w:sz w:val="28"/>
          <w:szCs w:val="28"/>
        </w:rPr>
        <w:t>2.</w:t>
      </w:r>
      <w:r w:rsidR="00504D45" w:rsidRPr="002A176F">
        <w:rPr>
          <w:bCs/>
          <w:iCs/>
          <w:sz w:val="28"/>
          <w:szCs w:val="28"/>
        </w:rPr>
        <w:t>Что характеризует тангенциальная составляющая ускорения? Нормальная составляющая ускорения? Каковы их модули?</w:t>
      </w:r>
    </w:p>
    <w:p w14:paraId="21A8E5D1" w14:textId="77777777" w:rsidR="00504D45" w:rsidRPr="00ED5649" w:rsidRDefault="00114C3B" w:rsidP="00114C3B">
      <w:pPr>
        <w:tabs>
          <w:tab w:val="left" w:pos="709"/>
          <w:tab w:val="left" w:pos="993"/>
          <w:tab w:val="left" w:pos="1134"/>
        </w:tabs>
        <w:spacing w:line="360" w:lineRule="auto"/>
        <w:ind w:firstLine="709"/>
        <w:jc w:val="both"/>
        <w:rPr>
          <w:bCs/>
          <w:iCs/>
          <w:sz w:val="28"/>
          <w:szCs w:val="28"/>
        </w:rPr>
      </w:pPr>
      <w:r>
        <w:rPr>
          <w:bCs/>
          <w:iCs/>
          <w:sz w:val="28"/>
          <w:szCs w:val="28"/>
        </w:rPr>
        <w:t>3.</w:t>
      </w:r>
      <w:r w:rsidR="00504D45" w:rsidRPr="002A176F">
        <w:rPr>
          <w:bCs/>
          <w:iCs/>
          <w:sz w:val="28"/>
          <w:szCs w:val="28"/>
        </w:rPr>
        <w:t>Возможны ли движения, при которых отсутствует нормальное ускорение</w:t>
      </w:r>
      <w:r w:rsidR="00504D45" w:rsidRPr="00ED5649">
        <w:rPr>
          <w:bCs/>
          <w:iCs/>
          <w:sz w:val="28"/>
          <w:szCs w:val="28"/>
        </w:rPr>
        <w:t>? Тангенциальное ускорение? Приведите примеры.</w:t>
      </w:r>
    </w:p>
    <w:p w14:paraId="678546A9" w14:textId="77777777" w:rsidR="00504D45" w:rsidRPr="00ED5649" w:rsidRDefault="00114C3B" w:rsidP="00114C3B">
      <w:pPr>
        <w:tabs>
          <w:tab w:val="left" w:pos="709"/>
          <w:tab w:val="left" w:pos="993"/>
          <w:tab w:val="left" w:pos="1134"/>
        </w:tabs>
        <w:spacing w:line="360" w:lineRule="auto"/>
        <w:ind w:firstLine="709"/>
        <w:jc w:val="both"/>
        <w:rPr>
          <w:bCs/>
          <w:iCs/>
          <w:sz w:val="28"/>
          <w:szCs w:val="28"/>
        </w:rPr>
      </w:pPr>
      <w:r>
        <w:rPr>
          <w:bCs/>
          <w:iCs/>
          <w:sz w:val="28"/>
          <w:szCs w:val="28"/>
        </w:rPr>
        <w:t>4.</w:t>
      </w:r>
      <w:r w:rsidR="00504D45" w:rsidRPr="00ED5649">
        <w:rPr>
          <w:bCs/>
          <w:iCs/>
          <w:sz w:val="28"/>
          <w:szCs w:val="28"/>
        </w:rPr>
        <w:t>Что называется угловой скоростью? угловым ускорением? Как определяются их направления?</w:t>
      </w:r>
    </w:p>
    <w:p w14:paraId="7EF4A306"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5. </w:t>
      </w:r>
      <w:r w:rsidR="00504D45" w:rsidRPr="00ED5649">
        <w:rPr>
          <w:bCs/>
          <w:iCs/>
          <w:sz w:val="28"/>
          <w:szCs w:val="28"/>
        </w:rPr>
        <w:t>Какова связь между линейными и угловыми величинами?</w:t>
      </w:r>
    </w:p>
    <w:p w14:paraId="0A1F1106" w14:textId="77777777" w:rsidR="00504D45" w:rsidRPr="00ED5649" w:rsidRDefault="00114C3B" w:rsidP="00114C3B">
      <w:pPr>
        <w:tabs>
          <w:tab w:val="left" w:pos="709"/>
          <w:tab w:val="left" w:pos="993"/>
          <w:tab w:val="left" w:pos="1134"/>
        </w:tabs>
        <w:spacing w:line="360" w:lineRule="auto"/>
        <w:ind w:firstLine="709"/>
        <w:jc w:val="both"/>
        <w:rPr>
          <w:bCs/>
          <w:iCs/>
          <w:sz w:val="28"/>
          <w:szCs w:val="28"/>
        </w:rPr>
      </w:pPr>
      <w:r>
        <w:rPr>
          <w:bCs/>
          <w:iCs/>
          <w:sz w:val="28"/>
          <w:szCs w:val="28"/>
        </w:rPr>
        <w:t>6.</w:t>
      </w:r>
      <w:r w:rsidR="00504D45" w:rsidRPr="00ED5649">
        <w:rPr>
          <w:bCs/>
          <w:iCs/>
          <w:sz w:val="28"/>
          <w:szCs w:val="28"/>
        </w:rPr>
        <w:t>Какая система отсчета называется инерциал</w:t>
      </w:r>
      <w:r w:rsidR="000D5D93">
        <w:rPr>
          <w:bCs/>
          <w:iCs/>
          <w:sz w:val="28"/>
          <w:szCs w:val="28"/>
        </w:rPr>
        <w:t>ьно</w:t>
      </w:r>
      <w:r w:rsidR="00504D45" w:rsidRPr="00ED5649">
        <w:rPr>
          <w:bCs/>
          <w:iCs/>
          <w:sz w:val="28"/>
          <w:szCs w:val="28"/>
        </w:rPr>
        <w:t>й? Почему система отсчета, связанная с Землей, неинерциальна?</w:t>
      </w:r>
    </w:p>
    <w:p w14:paraId="64DCBFC3"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7.</w:t>
      </w:r>
      <w:r w:rsidR="00504D45" w:rsidRPr="00ED5649">
        <w:rPr>
          <w:bCs/>
          <w:iCs/>
          <w:sz w:val="28"/>
          <w:szCs w:val="28"/>
        </w:rPr>
        <w:t>Что такое сила? Как ее можно охарактеризовать?</w:t>
      </w:r>
    </w:p>
    <w:p w14:paraId="03B5789B"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8. </w:t>
      </w:r>
      <w:r w:rsidR="00504D45" w:rsidRPr="00ED5649">
        <w:rPr>
          <w:bCs/>
          <w:iCs/>
          <w:sz w:val="28"/>
          <w:szCs w:val="28"/>
        </w:rPr>
        <w:t>Является ли первый закон Ньютона следствием второго закона Ньютона? Почему?</w:t>
      </w:r>
    </w:p>
    <w:p w14:paraId="63E080D6"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9.</w:t>
      </w:r>
      <w:r w:rsidR="00504D45" w:rsidRPr="00ED5649">
        <w:rPr>
          <w:bCs/>
          <w:iCs/>
          <w:sz w:val="28"/>
          <w:szCs w:val="28"/>
        </w:rPr>
        <w:t>В чем заключается принцип независимости действия сил?</w:t>
      </w:r>
    </w:p>
    <w:p w14:paraId="36BB8A3A"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10. </w:t>
      </w:r>
      <w:r w:rsidR="00504D45" w:rsidRPr="00ED5649">
        <w:rPr>
          <w:bCs/>
          <w:iCs/>
          <w:sz w:val="28"/>
          <w:szCs w:val="28"/>
        </w:rPr>
        <w:t>Какова физическая сущность трения? В чем отличие сухого трения от жидкого? Какие виды внешнего (сухого) трения вы знаете?</w:t>
      </w:r>
    </w:p>
    <w:p w14:paraId="53B2AFE8"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11.</w:t>
      </w:r>
      <w:r w:rsidR="00504D45" w:rsidRPr="00ED5649">
        <w:rPr>
          <w:bCs/>
          <w:iCs/>
          <w:sz w:val="28"/>
          <w:szCs w:val="28"/>
        </w:rPr>
        <w:t>Что называется механической системой? Какие системы являются замкнутыми? Является ли Вселенная замкнутой системой? Почему?</w:t>
      </w:r>
    </w:p>
    <w:p w14:paraId="09133326" w14:textId="77777777" w:rsidR="00504D45" w:rsidRPr="00ED5649" w:rsidRDefault="00114C3B" w:rsidP="00114C3B">
      <w:pPr>
        <w:tabs>
          <w:tab w:val="left" w:pos="709"/>
          <w:tab w:val="left" w:pos="993"/>
          <w:tab w:val="left" w:pos="1134"/>
        </w:tabs>
        <w:spacing w:line="360" w:lineRule="auto"/>
        <w:ind w:firstLine="709"/>
        <w:jc w:val="both"/>
        <w:rPr>
          <w:bCs/>
          <w:iCs/>
          <w:sz w:val="28"/>
          <w:szCs w:val="28"/>
        </w:rPr>
      </w:pPr>
      <w:r>
        <w:rPr>
          <w:bCs/>
          <w:iCs/>
          <w:sz w:val="28"/>
          <w:szCs w:val="28"/>
        </w:rPr>
        <w:t>12.</w:t>
      </w:r>
      <w:r w:rsidR="00504D45" w:rsidRPr="00ED5649">
        <w:rPr>
          <w:bCs/>
          <w:iCs/>
          <w:sz w:val="28"/>
          <w:szCs w:val="28"/>
        </w:rPr>
        <w:t>Дайте объяснение диаграммы напряжений Ϭ(ε). Что такое пределы пропорциональности, упругости и прочности?</w:t>
      </w:r>
    </w:p>
    <w:p w14:paraId="409DE071"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13.</w:t>
      </w:r>
      <w:r w:rsidR="00504D45" w:rsidRPr="00ED5649">
        <w:rPr>
          <w:bCs/>
          <w:iCs/>
          <w:sz w:val="28"/>
          <w:szCs w:val="28"/>
        </w:rPr>
        <w:t>Каков физический смысл модуля Юнга?</w:t>
      </w:r>
    </w:p>
    <w:p w14:paraId="03B82C44"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lastRenderedPageBreak/>
        <w:t xml:space="preserve">14. </w:t>
      </w:r>
      <w:r w:rsidR="00504D45" w:rsidRPr="00ED5649">
        <w:rPr>
          <w:bCs/>
          <w:iCs/>
          <w:sz w:val="28"/>
          <w:szCs w:val="28"/>
        </w:rPr>
        <w:t>Как определяется гравитационная постоянная и каков ее физический смысл?</w:t>
      </w:r>
    </w:p>
    <w:p w14:paraId="4B86DEAE"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15. </w:t>
      </w:r>
      <w:r w:rsidR="00504D45" w:rsidRPr="00ED5649">
        <w:rPr>
          <w:bCs/>
          <w:iCs/>
          <w:sz w:val="28"/>
          <w:szCs w:val="28"/>
        </w:rPr>
        <w:t>На какой высоте над планетой ускорение свободного падения вдвое меньше, чем на ее поверхности?</w:t>
      </w:r>
    </w:p>
    <w:p w14:paraId="101998F9"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16.</w:t>
      </w:r>
      <w:r w:rsidR="00504D45" w:rsidRPr="00ED5649">
        <w:rPr>
          <w:bCs/>
          <w:iCs/>
          <w:sz w:val="28"/>
          <w:szCs w:val="28"/>
        </w:rPr>
        <w:t xml:space="preserve"> Что такое вес тела?</w:t>
      </w:r>
    </w:p>
    <w:p w14:paraId="410E412E"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17. </w:t>
      </w:r>
      <w:r w:rsidR="00504D45" w:rsidRPr="00ED5649">
        <w:rPr>
          <w:bCs/>
          <w:iCs/>
          <w:sz w:val="28"/>
          <w:szCs w:val="28"/>
        </w:rPr>
        <w:t>В чем отличие веса тела от силы тяжести?</w:t>
      </w:r>
    </w:p>
    <w:p w14:paraId="5AE74871"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18. </w:t>
      </w:r>
      <w:r w:rsidR="00504D45" w:rsidRPr="00ED5649">
        <w:rPr>
          <w:bCs/>
          <w:iCs/>
          <w:sz w:val="28"/>
          <w:szCs w:val="28"/>
        </w:rPr>
        <w:t>Как объяснить возникновение невесомости при свободном падении?</w:t>
      </w:r>
    </w:p>
    <w:p w14:paraId="75D302DF"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19. </w:t>
      </w:r>
      <w:r w:rsidR="00504D45" w:rsidRPr="00ED5649">
        <w:rPr>
          <w:bCs/>
          <w:iCs/>
          <w:sz w:val="28"/>
          <w:szCs w:val="28"/>
        </w:rPr>
        <w:t>Что такое напряженность поля тяготения?</w:t>
      </w:r>
    </w:p>
    <w:p w14:paraId="3B220D76"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20. </w:t>
      </w:r>
      <w:r w:rsidR="00504D45" w:rsidRPr="00ED5649">
        <w:rPr>
          <w:bCs/>
          <w:iCs/>
          <w:sz w:val="28"/>
          <w:szCs w:val="28"/>
        </w:rPr>
        <w:t>Какое поле тяготения называется однородным? центральным?</w:t>
      </w:r>
    </w:p>
    <w:p w14:paraId="246B49CD"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21. </w:t>
      </w:r>
      <w:r w:rsidR="00504D45" w:rsidRPr="00ED5649">
        <w:rPr>
          <w:bCs/>
          <w:iCs/>
          <w:sz w:val="28"/>
          <w:szCs w:val="28"/>
        </w:rPr>
        <w:t>Какие величины вводятся для характеристики поля тяготения и какова связь между ними?</w:t>
      </w:r>
    </w:p>
    <w:p w14:paraId="42FB0075"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22. </w:t>
      </w:r>
      <w:r w:rsidR="00504D45" w:rsidRPr="00ED5649">
        <w:rPr>
          <w:bCs/>
          <w:iCs/>
          <w:sz w:val="28"/>
          <w:szCs w:val="28"/>
        </w:rPr>
        <w:t>Покажите, что силы тяготения консервативны.</w:t>
      </w:r>
    </w:p>
    <w:p w14:paraId="324D712E"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23. </w:t>
      </w:r>
      <w:r w:rsidR="00504D45" w:rsidRPr="00ED5649">
        <w:rPr>
          <w:bCs/>
          <w:iCs/>
          <w:sz w:val="28"/>
          <w:szCs w:val="28"/>
        </w:rPr>
        <w:t>Чему равно максимальное значение потенциальной энергии системы из двух тел, находящихся в поле тяготения?</w:t>
      </w:r>
    </w:p>
    <w:p w14:paraId="5FFBC208"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24. </w:t>
      </w:r>
      <w:r w:rsidR="00504D45" w:rsidRPr="00ED5649">
        <w:rPr>
          <w:bCs/>
          <w:iCs/>
          <w:sz w:val="28"/>
          <w:szCs w:val="28"/>
        </w:rPr>
        <w:t>Какие траектории движения имеют спутники, получившие первую и вторую космические скорости?</w:t>
      </w:r>
    </w:p>
    <w:p w14:paraId="584FA251"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25. </w:t>
      </w:r>
      <w:r w:rsidR="00504D45" w:rsidRPr="00ED5649">
        <w:rPr>
          <w:bCs/>
          <w:iCs/>
          <w:sz w:val="28"/>
          <w:szCs w:val="28"/>
        </w:rPr>
        <w:t>Как вычисляются первая и вторая космические скорости?</w:t>
      </w:r>
    </w:p>
    <w:p w14:paraId="0212EF79"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26. </w:t>
      </w:r>
      <w:r w:rsidR="00504D45" w:rsidRPr="00ED5649">
        <w:rPr>
          <w:bCs/>
          <w:iCs/>
          <w:sz w:val="28"/>
          <w:szCs w:val="28"/>
        </w:rPr>
        <w:t>Когда и почему необходимо рассматривать силы инерции?</w:t>
      </w:r>
    </w:p>
    <w:p w14:paraId="2B79939B"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27. </w:t>
      </w:r>
      <w:r w:rsidR="00504D45" w:rsidRPr="00ED5649">
        <w:rPr>
          <w:bCs/>
          <w:iCs/>
          <w:sz w:val="28"/>
          <w:szCs w:val="28"/>
        </w:rPr>
        <w:t>Что такое силы инерции? Чем они отличаются от сил, действующих в инерциальных системах отсчета?</w:t>
      </w:r>
    </w:p>
    <w:p w14:paraId="72205FF3"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28. </w:t>
      </w:r>
      <w:r w:rsidR="00504D45" w:rsidRPr="00ED5649">
        <w:rPr>
          <w:bCs/>
          <w:iCs/>
          <w:sz w:val="28"/>
          <w:szCs w:val="28"/>
        </w:rPr>
        <w:t>Как направлены центробежная сила инерции и сила Кориолиса? Когда они проявляются?</w:t>
      </w:r>
    </w:p>
    <w:p w14:paraId="5F0DD86C"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29</w:t>
      </w:r>
      <w:r w:rsidR="00ED5649" w:rsidRPr="00ED5649">
        <w:rPr>
          <w:bCs/>
          <w:iCs/>
          <w:sz w:val="28"/>
          <w:szCs w:val="28"/>
        </w:rPr>
        <w:t>.</w:t>
      </w:r>
      <w:r w:rsidR="00504D45" w:rsidRPr="00ED5649">
        <w:rPr>
          <w:bCs/>
          <w:iCs/>
          <w:sz w:val="28"/>
          <w:szCs w:val="28"/>
        </w:rPr>
        <w:t>В чем суть закона Больцмана о равнораспределении энергии по степеням свободы молекул?</w:t>
      </w:r>
    </w:p>
    <w:p w14:paraId="31349DD9" w14:textId="77777777" w:rsidR="00504D45" w:rsidRPr="00ED5649" w:rsidRDefault="00114C3B" w:rsidP="00114C3B">
      <w:pPr>
        <w:tabs>
          <w:tab w:val="left" w:pos="709"/>
          <w:tab w:val="left" w:pos="993"/>
          <w:tab w:val="left" w:pos="1134"/>
        </w:tabs>
        <w:spacing w:line="360" w:lineRule="auto"/>
        <w:ind w:firstLine="709"/>
        <w:jc w:val="both"/>
        <w:rPr>
          <w:bCs/>
          <w:iCs/>
          <w:sz w:val="28"/>
          <w:szCs w:val="28"/>
        </w:rPr>
      </w:pPr>
      <w:r>
        <w:rPr>
          <w:bCs/>
          <w:iCs/>
          <w:sz w:val="28"/>
          <w:szCs w:val="28"/>
        </w:rPr>
        <w:t>30.</w:t>
      </w:r>
      <w:r w:rsidR="00504D45" w:rsidRPr="00ED5649">
        <w:rPr>
          <w:bCs/>
          <w:iCs/>
          <w:sz w:val="28"/>
          <w:szCs w:val="28"/>
        </w:rPr>
        <w:t>Почему колебательная степень свободы обладает вдвое большей энергией, чем поступательная и вращательная?</w:t>
      </w:r>
    </w:p>
    <w:p w14:paraId="4A9855EA" w14:textId="77777777" w:rsidR="00504D45" w:rsidRPr="00ED5649" w:rsidRDefault="00114C3B" w:rsidP="00114C3B">
      <w:pPr>
        <w:tabs>
          <w:tab w:val="left" w:pos="709"/>
          <w:tab w:val="left" w:pos="993"/>
          <w:tab w:val="left" w:pos="1134"/>
        </w:tabs>
        <w:spacing w:line="360" w:lineRule="auto"/>
        <w:ind w:firstLine="709"/>
        <w:jc w:val="both"/>
        <w:rPr>
          <w:bCs/>
          <w:iCs/>
          <w:sz w:val="28"/>
          <w:szCs w:val="28"/>
        </w:rPr>
      </w:pPr>
      <w:r>
        <w:rPr>
          <w:bCs/>
          <w:iCs/>
          <w:sz w:val="28"/>
          <w:szCs w:val="28"/>
        </w:rPr>
        <w:t>31.</w:t>
      </w:r>
      <w:r w:rsidR="00504D45" w:rsidRPr="00ED5649">
        <w:rPr>
          <w:bCs/>
          <w:iCs/>
          <w:sz w:val="28"/>
          <w:szCs w:val="28"/>
        </w:rPr>
        <w:t>Что такое внутренняя энергия идеального газа? В результате каких процессов может изменяться внутренняя энергия системы?</w:t>
      </w:r>
    </w:p>
    <w:p w14:paraId="5124C1CE"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32.</w:t>
      </w:r>
      <w:r w:rsidR="00504D45" w:rsidRPr="00ED5649">
        <w:rPr>
          <w:bCs/>
          <w:iCs/>
          <w:sz w:val="28"/>
          <w:szCs w:val="28"/>
        </w:rPr>
        <w:t xml:space="preserve">Газ переходит из одного и того же начального состояния 1 в одно и то же конечное состояние 2 в результате следующих процессов: а) изотермического; б) изобарного; в) изохорного. Рассмотрев эти процессы графически, покажите: 1) в </w:t>
      </w:r>
      <w:r w:rsidR="00504D45" w:rsidRPr="00ED5649">
        <w:rPr>
          <w:bCs/>
          <w:iCs/>
          <w:sz w:val="28"/>
          <w:szCs w:val="28"/>
        </w:rPr>
        <w:lastRenderedPageBreak/>
        <w:t>каком процессе работа расширения максимальна; 2) когда газу сообщается максимальное количество теплоты.</w:t>
      </w:r>
    </w:p>
    <w:p w14:paraId="0A2BE6D6"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33.</w:t>
      </w:r>
      <w:r w:rsidR="00504D45" w:rsidRPr="00ED5649">
        <w:rPr>
          <w:bCs/>
          <w:iCs/>
          <w:sz w:val="28"/>
          <w:szCs w:val="28"/>
        </w:rPr>
        <w:t>Газ переходит из одного и того же начального состояния 1 в одно и то же конечное состояние 2 в результате следующих процессов: а) изобарного процесса; б) последовательных изохорного и изотермического процессов. Рассмотрите эти переходы графически. Одинаковы или различны в обоих случаях: 1) изменение внутренней энергии; 2) затраченное количество теплоты?</w:t>
      </w:r>
    </w:p>
    <w:p w14:paraId="514361E7"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 xml:space="preserve">34. </w:t>
      </w:r>
      <w:r w:rsidR="00504D45" w:rsidRPr="00ED5649">
        <w:rPr>
          <w:bCs/>
          <w:iCs/>
          <w:sz w:val="28"/>
          <w:szCs w:val="28"/>
        </w:rPr>
        <w:t>Каков критерий различных агрегатных состояний вещества?</w:t>
      </w:r>
    </w:p>
    <w:p w14:paraId="210FC3AC"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 xml:space="preserve">35. </w:t>
      </w:r>
      <w:r w:rsidR="00504D45" w:rsidRPr="00ED5649">
        <w:rPr>
          <w:bCs/>
          <w:iCs/>
          <w:sz w:val="28"/>
          <w:szCs w:val="28"/>
        </w:rPr>
        <w:t>Запишите и проанализируйте уравнение Ван-дер-Ваальса для 1 моль газа; для произвольного количества вещества.</w:t>
      </w:r>
    </w:p>
    <w:p w14:paraId="74D24E69"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36.</w:t>
      </w:r>
      <w:r w:rsidR="00504D45" w:rsidRPr="00ED5649">
        <w:rPr>
          <w:bCs/>
          <w:iCs/>
          <w:sz w:val="28"/>
          <w:szCs w:val="28"/>
        </w:rPr>
        <w:t>Чем отличаются реальные газы от идеальных?</w:t>
      </w:r>
    </w:p>
    <w:p w14:paraId="43170370"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Каков смысл поправок при выводе уравнения Ван-дер-Ваальса?</w:t>
      </w:r>
    </w:p>
    <w:p w14:paraId="64EBABBD"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Некоторое количество твердого вещества смешано с тем же веществом в жидком состоянии. Почему при нагревании этой смеси ее температура не поднимается?</w:t>
      </w:r>
    </w:p>
    <w:p w14:paraId="40285983"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Что такое фаза? фазовый переход?</w:t>
      </w:r>
    </w:p>
    <w:p w14:paraId="66FEC6FC"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Чем отличается фазовый переход I рода от фазового перехода II рода?</w:t>
      </w:r>
    </w:p>
    <w:p w14:paraId="5724ADED"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Что можно «вычитать» из диаграммы состояния, используемой для изображения фазовых превращений?</w:t>
      </w:r>
    </w:p>
    <w:p w14:paraId="35314B05"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Каково направление вектора напряженности Е? Единица напряженности в СИ.</w:t>
      </w:r>
    </w:p>
    <w:p w14:paraId="3F17C433"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Что такое поток вектора Е? Единица его в СИ?</w:t>
      </w:r>
    </w:p>
    <w:p w14:paraId="0DCEBA03"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Пользуясь принципом суперпозиции, найдите в поле двух точечных зарядов +Q и +2 Q, находящихся на расстоянии L друг от друга, точку, где напряженность поля равна нулю.</w:t>
      </w:r>
    </w:p>
    <w:p w14:paraId="4EC2C4A1"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Дайте определения амплитуды, фазы, периода, частоты, циклической частоты колебания.</w:t>
      </w:r>
    </w:p>
    <w:p w14:paraId="20FE2F87"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В чем заключается идея метода вращающегося вектора амплитуды?</w:t>
      </w:r>
    </w:p>
    <w:p w14:paraId="52721C1E"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Выведите формулы для скорости и ускорения гармонически колеблющейся точки как функции времени.</w:t>
      </w:r>
    </w:p>
    <w:p w14:paraId="7EAD8F13" w14:textId="77777777" w:rsidR="00504D45" w:rsidRPr="000E1887" w:rsidRDefault="00504D45" w:rsidP="00114C3B">
      <w:pPr>
        <w:pStyle w:val="af0"/>
        <w:numPr>
          <w:ilvl w:val="0"/>
          <w:numId w:val="8"/>
        </w:numPr>
        <w:tabs>
          <w:tab w:val="left" w:pos="1134"/>
        </w:tabs>
        <w:spacing w:after="0" w:line="360" w:lineRule="auto"/>
        <w:ind w:left="0" w:firstLine="709"/>
        <w:jc w:val="both"/>
        <w:rPr>
          <w:bCs/>
          <w:iCs/>
          <w:sz w:val="28"/>
          <w:szCs w:val="28"/>
        </w:rPr>
      </w:pPr>
      <w:r w:rsidRPr="000E1887">
        <w:rPr>
          <w:bCs/>
          <w:iCs/>
          <w:sz w:val="28"/>
          <w:szCs w:val="28"/>
        </w:rPr>
        <w:lastRenderedPageBreak/>
        <w:t>От чего зависят амплитуда и начальная фаза гармонических механических колебаний?</w:t>
      </w:r>
    </w:p>
    <w:p w14:paraId="6356C67C" w14:textId="77777777" w:rsidR="00504D45" w:rsidRPr="000E1887" w:rsidRDefault="00504D45" w:rsidP="00114C3B">
      <w:pPr>
        <w:pStyle w:val="af0"/>
        <w:numPr>
          <w:ilvl w:val="0"/>
          <w:numId w:val="8"/>
        </w:numPr>
        <w:tabs>
          <w:tab w:val="left" w:pos="1134"/>
        </w:tabs>
        <w:spacing w:after="0" w:line="360" w:lineRule="auto"/>
        <w:ind w:left="0" w:firstLine="709"/>
        <w:jc w:val="both"/>
        <w:rPr>
          <w:bCs/>
          <w:iCs/>
          <w:sz w:val="28"/>
          <w:szCs w:val="28"/>
        </w:rPr>
      </w:pPr>
      <w:r w:rsidRPr="000E1887">
        <w:rPr>
          <w:bCs/>
          <w:iCs/>
          <w:sz w:val="28"/>
          <w:szCs w:val="28"/>
        </w:rPr>
        <w:t>Выведите и прокомментируйте формулы для кинетической, потенциальной и полной энергии при гармонических колебаниях.</w:t>
      </w:r>
    </w:p>
    <w:p w14:paraId="1309632F" w14:textId="77777777" w:rsidR="00504D45" w:rsidRPr="000E1887" w:rsidRDefault="00504D45" w:rsidP="00114C3B">
      <w:pPr>
        <w:pStyle w:val="af0"/>
        <w:numPr>
          <w:ilvl w:val="0"/>
          <w:numId w:val="8"/>
        </w:numPr>
        <w:tabs>
          <w:tab w:val="left" w:pos="1134"/>
        </w:tabs>
        <w:spacing w:after="0" w:line="360" w:lineRule="auto"/>
        <w:ind w:left="0" w:firstLine="709"/>
        <w:jc w:val="both"/>
        <w:rPr>
          <w:bCs/>
          <w:iCs/>
          <w:sz w:val="28"/>
          <w:szCs w:val="28"/>
        </w:rPr>
      </w:pPr>
      <w:r w:rsidRPr="000E1887">
        <w:rPr>
          <w:bCs/>
          <w:iCs/>
          <w:sz w:val="28"/>
          <w:szCs w:val="28"/>
        </w:rPr>
        <w:t>Чему равно отношение полной энергии гармонического колебания к максимальному значению возвращающей силы, вызывающей это колебание?</w:t>
      </w:r>
    </w:p>
    <w:p w14:paraId="6A2EB745" w14:textId="77777777" w:rsidR="00504D45" w:rsidRPr="000E1887" w:rsidRDefault="00504D45"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Как можно сравнить между собой массы тела, измеряя частоты колебаний при подвешивании этих масс к пружине?</w:t>
      </w:r>
    </w:p>
    <w:p w14:paraId="1D39D0EC" w14:textId="77777777" w:rsidR="00504D45" w:rsidRPr="000E1887" w:rsidRDefault="00504D45"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Как объяснить распространение колебаний в упругой среде? Что такое волна?</w:t>
      </w:r>
    </w:p>
    <w:p w14:paraId="4E10B511" w14:textId="77777777" w:rsidR="00504D45" w:rsidRPr="000E1887" w:rsidRDefault="00BB7E0B"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Что называется,</w:t>
      </w:r>
      <w:r w:rsidR="00504D45" w:rsidRPr="000E1887">
        <w:rPr>
          <w:bCs/>
          <w:iCs/>
          <w:sz w:val="28"/>
          <w:szCs w:val="28"/>
        </w:rPr>
        <w:t xml:space="preserve"> поперечной волной? продольной? Когда они возникают?</w:t>
      </w:r>
    </w:p>
    <w:p w14:paraId="71FF2404" w14:textId="77777777" w:rsidR="00504D45" w:rsidRPr="000E1887" w:rsidRDefault="00504D45"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Что такое волновой фронт? волновая поверхность?</w:t>
      </w:r>
    </w:p>
    <w:p w14:paraId="64159B4C" w14:textId="77777777" w:rsidR="00504D45" w:rsidRPr="000E1887" w:rsidRDefault="00BB7E0B"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Что называется,</w:t>
      </w:r>
      <w:r w:rsidR="00504D45" w:rsidRPr="000E1887">
        <w:rPr>
          <w:bCs/>
          <w:iCs/>
          <w:sz w:val="28"/>
          <w:szCs w:val="28"/>
        </w:rPr>
        <w:t xml:space="preserve"> длиной волны? Какова связь между длиной волны, скоростью и периодом?</w:t>
      </w:r>
    </w:p>
    <w:p w14:paraId="2BF3978A" w14:textId="77777777" w:rsidR="00504D45" w:rsidRPr="000E1887" w:rsidRDefault="00504D45"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Что такое волновое число? фазовая и групповая скорости?</w:t>
      </w:r>
    </w:p>
    <w:p w14:paraId="3B09564F" w14:textId="77777777" w:rsidR="00504D45" w:rsidRPr="000E1887" w:rsidRDefault="00504D45"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Какая волна является бегущей, гармонической, плоской, сферической? Каковы уравнения этих волн?</w:t>
      </w:r>
    </w:p>
    <w:p w14:paraId="7040F1FB" w14:textId="77777777" w:rsidR="00504D45" w:rsidRDefault="00504D45"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При каких условиях возникает интерференция волн? Назовите условия интерференционных максимума и минимума.</w:t>
      </w:r>
    </w:p>
    <w:p w14:paraId="06902FDC"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Что такое линейная, поверхностная и объемная плотности зарядов?</w:t>
      </w:r>
    </w:p>
    <w:p w14:paraId="6488C032"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Как показать, что электростатическое поле является потенциальным?</w:t>
      </w:r>
    </w:p>
    <w:p w14:paraId="6D421D9F" w14:textId="77777777" w:rsidR="000E1887" w:rsidRPr="000E1887" w:rsidRDefault="00BB7E0B"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Что называется,</w:t>
      </w:r>
      <w:r w:rsidR="000E1887" w:rsidRPr="000E1887">
        <w:rPr>
          <w:bCs/>
          <w:iCs/>
          <w:sz w:val="28"/>
          <w:szCs w:val="28"/>
        </w:rPr>
        <w:t xml:space="preserve"> циркуляцией вектора напряженности?</w:t>
      </w:r>
    </w:p>
    <w:p w14:paraId="1C774657"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Дайте определения потенциала дайной точки электростатического поля и разности потенциалов двух точек поля. Каковы их единицы?</w:t>
      </w:r>
    </w:p>
    <w:p w14:paraId="26D22889"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Чему равна работа по перемещению заряда вдоль эквипотенциальной поверхности?</w:t>
      </w:r>
    </w:p>
    <w:p w14:paraId="6769DAB2"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Что такое поляризованность?</w:t>
      </w:r>
    </w:p>
    <w:p w14:paraId="62F7D114"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Каковы напряженность и потенциал поля, а также распределение зарядов внутри и на поверхности заряженного проводника?</w:t>
      </w:r>
    </w:p>
    <w:p w14:paraId="581CD41D"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На чем основана электростатическая защита?</w:t>
      </w:r>
    </w:p>
    <w:p w14:paraId="6502534B"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lastRenderedPageBreak/>
        <w:t>Что представляют собой зонные диаграммы и какова концентрация свободных носителей в собственных и примесных полупроводниках?</w:t>
      </w:r>
    </w:p>
    <w:p w14:paraId="7E81C80B" w14:textId="7198EC05" w:rsidR="000E1887" w:rsidRPr="00F14F2B" w:rsidRDefault="000E1887" w:rsidP="00F14F2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Какой вид имеет температурная зависимость концентрации</w:t>
      </w:r>
      <w:r w:rsidR="00F14F2B">
        <w:rPr>
          <w:bCs/>
          <w:iCs/>
          <w:sz w:val="28"/>
          <w:szCs w:val="28"/>
        </w:rPr>
        <w:t xml:space="preserve"> </w:t>
      </w:r>
      <w:r w:rsidRPr="00F14F2B">
        <w:rPr>
          <w:bCs/>
          <w:iCs/>
          <w:sz w:val="28"/>
          <w:szCs w:val="28"/>
        </w:rPr>
        <w:t>носителей в собственных и примесных полупроводниках?</w:t>
      </w:r>
    </w:p>
    <w:p w14:paraId="53E439BE"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Что такое уровень Ферми и как зависит его положение от температуры в примесных полупроводниках?</w:t>
      </w:r>
    </w:p>
    <w:p w14:paraId="75880FA7" w14:textId="77777777" w:rsidR="000E1887" w:rsidRPr="000E1887" w:rsidRDefault="00BB7E0B"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Что называется,</w:t>
      </w:r>
      <w:r w:rsidR="000E1887" w:rsidRPr="000E1887">
        <w:rPr>
          <w:bCs/>
          <w:iCs/>
          <w:sz w:val="28"/>
          <w:szCs w:val="28"/>
        </w:rPr>
        <w:t xml:space="preserve"> подвижностью носителей и какова ее температурная зависимость в полупроводниках?</w:t>
      </w:r>
    </w:p>
    <w:p w14:paraId="690E046B" w14:textId="77777777" w:rsidR="00F6142E" w:rsidRDefault="00F6142E" w:rsidP="00F6142E">
      <w:pPr>
        <w:tabs>
          <w:tab w:val="left" w:pos="709"/>
          <w:tab w:val="left" w:pos="993"/>
        </w:tabs>
        <w:spacing w:line="360" w:lineRule="auto"/>
        <w:ind w:firstLine="709"/>
        <w:jc w:val="center"/>
        <w:rPr>
          <w:b/>
          <w:bCs/>
          <w:iCs/>
          <w:sz w:val="28"/>
          <w:szCs w:val="28"/>
        </w:rPr>
      </w:pPr>
      <w:r w:rsidRPr="00F6142E">
        <w:rPr>
          <w:b/>
          <w:bCs/>
          <w:iCs/>
          <w:sz w:val="28"/>
          <w:szCs w:val="28"/>
        </w:rPr>
        <w:t xml:space="preserve">Примерные темы </w:t>
      </w:r>
      <w:r w:rsidR="008D658C">
        <w:rPr>
          <w:b/>
          <w:bCs/>
          <w:iCs/>
          <w:sz w:val="28"/>
          <w:szCs w:val="28"/>
        </w:rPr>
        <w:t>докладов</w:t>
      </w:r>
      <w:r w:rsidRPr="00F6142E">
        <w:rPr>
          <w:b/>
          <w:bCs/>
          <w:iCs/>
          <w:sz w:val="28"/>
          <w:szCs w:val="28"/>
        </w:rPr>
        <w:t xml:space="preserve"> с презентациями</w:t>
      </w:r>
    </w:p>
    <w:tbl>
      <w:tblPr>
        <w:tblStyle w:val="a4"/>
        <w:tblW w:w="0" w:type="auto"/>
        <w:jc w:val="center"/>
        <w:tblLook w:val="04A0" w:firstRow="1" w:lastRow="0" w:firstColumn="1" w:lastColumn="0" w:noHBand="0" w:noVBand="1"/>
      </w:tblPr>
      <w:tblGrid>
        <w:gridCol w:w="421"/>
        <w:gridCol w:w="8493"/>
      </w:tblGrid>
      <w:tr w:rsidR="00146FCB" w14:paraId="35CE38C3"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59CC5FA0" w14:textId="5A1133ED" w:rsidR="00146FCB" w:rsidRDefault="000E68E2" w:rsidP="000E68E2">
            <w:pPr>
              <w:ind w:left="-110" w:right="-97"/>
              <w:jc w:val="center"/>
              <w:rPr>
                <w:sz w:val="28"/>
                <w:szCs w:val="28"/>
              </w:rPr>
            </w:pPr>
            <w:r>
              <w:rPr>
                <w:sz w:val="28"/>
                <w:szCs w:val="28"/>
              </w:rPr>
              <w:t>№</w:t>
            </w:r>
          </w:p>
        </w:tc>
        <w:tc>
          <w:tcPr>
            <w:tcW w:w="8493" w:type="dxa"/>
            <w:tcBorders>
              <w:top w:val="single" w:sz="4" w:space="0" w:color="auto"/>
              <w:left w:val="single" w:sz="4" w:space="0" w:color="auto"/>
              <w:bottom w:val="single" w:sz="4" w:space="0" w:color="auto"/>
              <w:right w:val="single" w:sz="4" w:space="0" w:color="auto"/>
            </w:tcBorders>
            <w:hideMark/>
          </w:tcPr>
          <w:p w14:paraId="107D6667" w14:textId="77777777" w:rsidR="00146FCB" w:rsidRDefault="00146FCB" w:rsidP="009D35BA">
            <w:pPr>
              <w:rPr>
                <w:sz w:val="28"/>
                <w:szCs w:val="28"/>
              </w:rPr>
            </w:pPr>
            <w:r>
              <w:rPr>
                <w:sz w:val="28"/>
                <w:szCs w:val="28"/>
              </w:rPr>
              <w:t>Примерные темы презентаций</w:t>
            </w:r>
          </w:p>
        </w:tc>
      </w:tr>
      <w:tr w:rsidR="00146FCB" w14:paraId="5C72FD5D"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3646549" w14:textId="77777777" w:rsidR="00146FCB" w:rsidRDefault="00146FCB" w:rsidP="000E68E2">
            <w:pPr>
              <w:pStyle w:val="af0"/>
              <w:numPr>
                <w:ilvl w:val="0"/>
                <w:numId w:val="6"/>
              </w:numPr>
              <w:spacing w:after="0" w:line="240" w:lineRule="auto"/>
              <w:ind w:left="-110" w:right="-97" w:firstLine="0"/>
              <w:jc w:val="right"/>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7D8E7031" w14:textId="77777777" w:rsidR="00146FCB" w:rsidRDefault="00146FCB" w:rsidP="00CB0161">
            <w:pPr>
              <w:jc w:val="both"/>
              <w:rPr>
                <w:sz w:val="28"/>
                <w:szCs w:val="28"/>
              </w:rPr>
            </w:pPr>
            <w:r>
              <w:rPr>
                <w:sz w:val="28"/>
                <w:szCs w:val="28"/>
              </w:rPr>
              <w:t>Ускорение и его составляющие. Угловая скорость и угловое ускорение.</w:t>
            </w:r>
          </w:p>
        </w:tc>
      </w:tr>
      <w:tr w:rsidR="00146FCB" w14:paraId="417218B8"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26EB279"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2BC1B60F" w14:textId="77777777" w:rsidR="00146FCB" w:rsidRDefault="00146FCB" w:rsidP="00CB0161">
            <w:pPr>
              <w:rPr>
                <w:sz w:val="28"/>
                <w:szCs w:val="28"/>
              </w:rPr>
            </w:pPr>
            <w:r>
              <w:rPr>
                <w:bCs/>
                <w:sz w:val="28"/>
                <w:szCs w:val="28"/>
              </w:rPr>
              <w:t>Силы трения.</w:t>
            </w:r>
          </w:p>
        </w:tc>
      </w:tr>
      <w:tr w:rsidR="00146FCB" w14:paraId="20F84D52"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512B1852"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7D50D495" w14:textId="77777777" w:rsidR="00146FCB" w:rsidRDefault="00146FCB" w:rsidP="00CB0161">
            <w:pPr>
              <w:rPr>
                <w:sz w:val="28"/>
                <w:szCs w:val="28"/>
              </w:rPr>
            </w:pPr>
            <w:r>
              <w:rPr>
                <w:bCs/>
                <w:sz w:val="28"/>
                <w:szCs w:val="28"/>
              </w:rPr>
              <w:t>Закон сохранения механической энергии</w:t>
            </w:r>
            <w:r>
              <w:rPr>
                <w:sz w:val="28"/>
                <w:szCs w:val="28"/>
              </w:rPr>
              <w:t>.</w:t>
            </w:r>
          </w:p>
        </w:tc>
      </w:tr>
      <w:tr w:rsidR="00146FCB" w14:paraId="65464F9A"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70BAF98F"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5004DAAF" w14:textId="77777777" w:rsidR="00146FCB" w:rsidRDefault="00146FCB" w:rsidP="00CB0161">
            <w:pPr>
              <w:rPr>
                <w:sz w:val="28"/>
                <w:szCs w:val="28"/>
              </w:rPr>
            </w:pPr>
            <w:r>
              <w:rPr>
                <w:bCs/>
                <w:sz w:val="28"/>
                <w:szCs w:val="28"/>
              </w:rPr>
              <w:t xml:space="preserve">Момент силы. Момент импульса. Свободные оси. Гироскоп. </w:t>
            </w:r>
          </w:p>
        </w:tc>
      </w:tr>
      <w:tr w:rsidR="00146FCB" w14:paraId="25B00240"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5568B397"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2CBE903B" w14:textId="77777777" w:rsidR="00146FCB" w:rsidRDefault="00146FCB" w:rsidP="00CB0161">
            <w:pPr>
              <w:rPr>
                <w:sz w:val="28"/>
                <w:szCs w:val="28"/>
              </w:rPr>
            </w:pPr>
            <w:r>
              <w:rPr>
                <w:bCs/>
                <w:sz w:val="28"/>
                <w:szCs w:val="28"/>
              </w:rPr>
              <w:t>Закон всемирного тяготения.</w:t>
            </w:r>
          </w:p>
        </w:tc>
      </w:tr>
      <w:tr w:rsidR="00146FCB" w14:paraId="132E04C2"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6C530A6B"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48C39B6A" w14:textId="77777777" w:rsidR="00146FCB" w:rsidRDefault="00146FCB" w:rsidP="00CB0161">
            <w:pPr>
              <w:rPr>
                <w:sz w:val="28"/>
                <w:szCs w:val="28"/>
              </w:rPr>
            </w:pPr>
            <w:r>
              <w:rPr>
                <w:bCs/>
                <w:sz w:val="28"/>
                <w:szCs w:val="28"/>
              </w:rPr>
              <w:t>Барометрическая формула.</w:t>
            </w:r>
          </w:p>
        </w:tc>
      </w:tr>
      <w:tr w:rsidR="00146FCB" w14:paraId="13106A7F"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67793262"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2F8EC460" w14:textId="77777777" w:rsidR="00146FCB" w:rsidRDefault="00146FCB" w:rsidP="00CB0161">
            <w:pPr>
              <w:rPr>
                <w:sz w:val="28"/>
                <w:szCs w:val="28"/>
              </w:rPr>
            </w:pPr>
            <w:r>
              <w:rPr>
                <w:bCs/>
                <w:sz w:val="28"/>
                <w:szCs w:val="28"/>
              </w:rPr>
              <w:t>Твердые тела. Типы кристаллических твердых тел. Испарение, сублимация, плавление и кристаллизация.</w:t>
            </w:r>
          </w:p>
        </w:tc>
      </w:tr>
      <w:tr w:rsidR="00146FCB" w14:paraId="76A5667E"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77D258E2"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5BA8D2A2" w14:textId="77777777" w:rsidR="00146FCB" w:rsidRDefault="00146FCB" w:rsidP="00CB0161">
            <w:pPr>
              <w:rPr>
                <w:rFonts w:cstheme="minorBidi"/>
                <w:bCs/>
                <w:sz w:val="28"/>
                <w:szCs w:val="28"/>
              </w:rPr>
            </w:pPr>
            <w:r>
              <w:rPr>
                <w:bCs/>
                <w:sz w:val="28"/>
                <w:szCs w:val="28"/>
              </w:rPr>
              <w:t>Поле диполя.</w:t>
            </w:r>
          </w:p>
        </w:tc>
      </w:tr>
      <w:tr w:rsidR="00146FCB" w14:paraId="65F9CD71"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259E137"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0D21D51F" w14:textId="77777777" w:rsidR="00146FCB" w:rsidRDefault="00146FCB" w:rsidP="00CB0161">
            <w:pPr>
              <w:rPr>
                <w:rFonts w:cstheme="minorBidi"/>
                <w:bCs/>
                <w:sz w:val="28"/>
                <w:szCs w:val="28"/>
              </w:rPr>
            </w:pPr>
            <w:r>
              <w:rPr>
                <w:bCs/>
                <w:sz w:val="28"/>
                <w:szCs w:val="28"/>
              </w:rPr>
              <w:t>Сегнетоэлектрики.</w:t>
            </w:r>
          </w:p>
        </w:tc>
      </w:tr>
      <w:tr w:rsidR="00146FCB" w14:paraId="4356E99F"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3B4B5752"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5461B483" w14:textId="77777777" w:rsidR="00146FCB" w:rsidRDefault="00146FCB" w:rsidP="00CB0161">
            <w:pPr>
              <w:rPr>
                <w:rFonts w:cstheme="minorBidi"/>
                <w:bCs/>
                <w:sz w:val="28"/>
                <w:szCs w:val="28"/>
              </w:rPr>
            </w:pPr>
            <w:r>
              <w:rPr>
                <w:bCs/>
                <w:sz w:val="28"/>
                <w:szCs w:val="28"/>
              </w:rPr>
              <w:t>Правила Кирхгофа для разветвлённых электрических цепей.</w:t>
            </w:r>
          </w:p>
        </w:tc>
      </w:tr>
      <w:tr w:rsidR="00146FCB" w14:paraId="15A22467"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784D3F0B"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4678715F" w14:textId="77777777" w:rsidR="00146FCB" w:rsidRDefault="00146FCB" w:rsidP="00CB0161">
            <w:pPr>
              <w:rPr>
                <w:rFonts w:cstheme="minorBidi"/>
                <w:bCs/>
                <w:sz w:val="28"/>
                <w:szCs w:val="28"/>
              </w:rPr>
            </w:pPr>
            <w:r>
              <w:rPr>
                <w:bCs/>
                <w:sz w:val="28"/>
                <w:szCs w:val="28"/>
              </w:rPr>
              <w:t>Сверхпроводимость металлов. Высокотемпературная сверхпроводимость.</w:t>
            </w:r>
          </w:p>
        </w:tc>
      </w:tr>
      <w:tr w:rsidR="00146FCB" w14:paraId="77509F32"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085B438F"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303B8B02" w14:textId="1049F15B" w:rsidR="00146FCB" w:rsidRDefault="00146FCB" w:rsidP="00CB0161">
            <w:pPr>
              <w:rPr>
                <w:rFonts w:cstheme="minorBidi"/>
                <w:bCs/>
                <w:sz w:val="28"/>
                <w:szCs w:val="28"/>
              </w:rPr>
            </w:pPr>
            <w:r>
              <w:rPr>
                <w:bCs/>
                <w:sz w:val="28"/>
                <w:szCs w:val="28"/>
              </w:rPr>
              <w:t>Магнитная индукция.</w:t>
            </w:r>
            <w:r w:rsidR="0078195C">
              <w:rPr>
                <w:bCs/>
                <w:sz w:val="28"/>
                <w:szCs w:val="28"/>
              </w:rPr>
              <w:t xml:space="preserve"> </w:t>
            </w:r>
            <w:r>
              <w:rPr>
                <w:bCs/>
                <w:sz w:val="28"/>
                <w:szCs w:val="28"/>
              </w:rPr>
              <w:t>Движение заряженных частиц в магнитном поле.</w:t>
            </w:r>
          </w:p>
        </w:tc>
      </w:tr>
      <w:tr w:rsidR="00146FCB" w14:paraId="5648FE24"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6AF82857"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4D307017" w14:textId="77777777" w:rsidR="00146FCB" w:rsidRDefault="00146FCB" w:rsidP="00CB0161">
            <w:pPr>
              <w:rPr>
                <w:rFonts w:cstheme="minorBidi"/>
                <w:bCs/>
                <w:sz w:val="28"/>
                <w:szCs w:val="28"/>
              </w:rPr>
            </w:pPr>
            <w:r>
              <w:rPr>
                <w:bCs/>
                <w:sz w:val="28"/>
                <w:szCs w:val="28"/>
              </w:rPr>
              <w:t>Вихревые токи (токи Фуко).</w:t>
            </w:r>
          </w:p>
        </w:tc>
      </w:tr>
      <w:tr w:rsidR="00146FCB" w14:paraId="15975DDA"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94A9879"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4DC83B4A" w14:textId="77777777" w:rsidR="00146FCB" w:rsidRDefault="00146FCB" w:rsidP="00CB0161">
            <w:pPr>
              <w:rPr>
                <w:rFonts w:cstheme="minorBidi"/>
                <w:bCs/>
                <w:sz w:val="28"/>
                <w:szCs w:val="28"/>
              </w:rPr>
            </w:pPr>
            <w:r>
              <w:rPr>
                <w:bCs/>
                <w:sz w:val="28"/>
                <w:szCs w:val="28"/>
              </w:rPr>
              <w:t>Ферромагнетики и их свойства.</w:t>
            </w:r>
          </w:p>
        </w:tc>
      </w:tr>
      <w:tr w:rsidR="00146FCB" w14:paraId="43F1CD25"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6AF8311C"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4E80F2DC" w14:textId="77777777" w:rsidR="00146FCB" w:rsidRDefault="00146FCB" w:rsidP="00CB0161">
            <w:pPr>
              <w:rPr>
                <w:rFonts w:cstheme="minorBidi"/>
                <w:bCs/>
                <w:sz w:val="28"/>
                <w:szCs w:val="28"/>
              </w:rPr>
            </w:pPr>
            <w:r>
              <w:rPr>
                <w:bCs/>
                <w:sz w:val="28"/>
                <w:szCs w:val="28"/>
              </w:rPr>
              <w:t>Резонанс напряжений и токов.</w:t>
            </w:r>
          </w:p>
        </w:tc>
      </w:tr>
      <w:tr w:rsidR="00146FCB" w14:paraId="6777ED73"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2E57DB82"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7B8CE69C" w14:textId="77777777" w:rsidR="00146FCB" w:rsidRDefault="00146FCB" w:rsidP="00CB0161">
            <w:pPr>
              <w:rPr>
                <w:rFonts w:cstheme="minorBidi"/>
                <w:bCs/>
                <w:sz w:val="28"/>
                <w:szCs w:val="28"/>
              </w:rPr>
            </w:pPr>
            <w:r>
              <w:rPr>
                <w:bCs/>
                <w:sz w:val="28"/>
                <w:szCs w:val="28"/>
              </w:rPr>
              <w:t>Эффект Доплера.</w:t>
            </w:r>
          </w:p>
        </w:tc>
      </w:tr>
      <w:tr w:rsidR="00146FCB" w14:paraId="3219F246"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7EDD3B80"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08409ED4" w14:textId="77777777" w:rsidR="00146FCB" w:rsidRDefault="00146FCB" w:rsidP="00CB0161">
            <w:pPr>
              <w:rPr>
                <w:rFonts w:cstheme="minorBidi"/>
                <w:bCs/>
                <w:sz w:val="28"/>
                <w:szCs w:val="28"/>
              </w:rPr>
            </w:pPr>
            <w:r>
              <w:rPr>
                <w:bCs/>
                <w:sz w:val="28"/>
                <w:szCs w:val="28"/>
              </w:rPr>
              <w:t>Излучение диполя.</w:t>
            </w:r>
          </w:p>
        </w:tc>
      </w:tr>
      <w:tr w:rsidR="00146FCB" w14:paraId="370DB998"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2870374E"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740676F0" w14:textId="77777777" w:rsidR="00146FCB" w:rsidRDefault="00146FCB" w:rsidP="00CB0161">
            <w:pPr>
              <w:rPr>
                <w:rFonts w:cstheme="minorBidi"/>
                <w:bCs/>
                <w:sz w:val="28"/>
                <w:szCs w:val="28"/>
              </w:rPr>
            </w:pPr>
            <w:r>
              <w:rPr>
                <w:bCs/>
                <w:sz w:val="28"/>
                <w:szCs w:val="28"/>
              </w:rPr>
              <w:t>Изображения предметов с помощью линз. Устройство лупы, микроскопа и телескопа.</w:t>
            </w:r>
          </w:p>
        </w:tc>
      </w:tr>
      <w:tr w:rsidR="00146FCB" w14:paraId="01FC4B55"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2495BEFB"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1FCC76F5" w14:textId="77777777" w:rsidR="00146FCB" w:rsidRDefault="00146FCB" w:rsidP="00CB0161">
            <w:pPr>
              <w:rPr>
                <w:rFonts w:cstheme="minorBidi"/>
                <w:bCs/>
                <w:sz w:val="28"/>
                <w:szCs w:val="28"/>
              </w:rPr>
            </w:pPr>
            <w:r>
              <w:rPr>
                <w:bCs/>
                <w:sz w:val="28"/>
                <w:szCs w:val="28"/>
              </w:rPr>
              <w:t>Дисперсия света.</w:t>
            </w:r>
          </w:p>
        </w:tc>
      </w:tr>
      <w:tr w:rsidR="00146FCB" w14:paraId="776FBCB5"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6E2A371"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7FA4FC4B" w14:textId="77777777" w:rsidR="00146FCB" w:rsidRDefault="00146FCB" w:rsidP="00CB0161">
            <w:pPr>
              <w:rPr>
                <w:rFonts w:cstheme="minorBidi"/>
                <w:bCs/>
                <w:sz w:val="28"/>
                <w:szCs w:val="28"/>
              </w:rPr>
            </w:pPr>
            <w:r>
              <w:rPr>
                <w:bCs/>
                <w:sz w:val="28"/>
                <w:szCs w:val="28"/>
              </w:rPr>
              <w:t>Двойное лучепреломление.</w:t>
            </w:r>
          </w:p>
        </w:tc>
      </w:tr>
      <w:tr w:rsidR="00146FCB" w14:paraId="2C230A24"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14A76883"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75612DB2" w14:textId="77777777" w:rsidR="00146FCB" w:rsidRDefault="00146FCB" w:rsidP="00CB0161">
            <w:pPr>
              <w:jc w:val="both"/>
              <w:rPr>
                <w:rFonts w:cstheme="minorBidi"/>
                <w:bCs/>
                <w:sz w:val="28"/>
                <w:szCs w:val="28"/>
              </w:rPr>
            </w:pPr>
            <w:r>
              <w:rPr>
                <w:bCs/>
                <w:sz w:val="28"/>
                <w:szCs w:val="28"/>
              </w:rPr>
              <w:t xml:space="preserve">Применение фотоэффекта. </w:t>
            </w:r>
          </w:p>
        </w:tc>
      </w:tr>
      <w:tr w:rsidR="00146FCB" w14:paraId="0969A47F"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5748BFF3"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1CF8A1F3" w14:textId="77777777" w:rsidR="00146FCB" w:rsidRDefault="00146FCB" w:rsidP="00CB0161">
            <w:pPr>
              <w:jc w:val="both"/>
              <w:rPr>
                <w:rFonts w:cstheme="minorBidi"/>
                <w:bCs/>
                <w:sz w:val="28"/>
                <w:szCs w:val="28"/>
              </w:rPr>
            </w:pPr>
            <w:r>
              <w:rPr>
                <w:bCs/>
                <w:sz w:val="28"/>
                <w:szCs w:val="28"/>
              </w:rPr>
              <w:t>Соотношение неопределенностей в квантовой механике.</w:t>
            </w:r>
          </w:p>
        </w:tc>
      </w:tr>
      <w:tr w:rsidR="00146FCB" w14:paraId="4BF7C3BB"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34D85EF9"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6BC05131" w14:textId="77777777" w:rsidR="00146FCB" w:rsidRDefault="00146FCB" w:rsidP="00CB0161">
            <w:pPr>
              <w:jc w:val="both"/>
              <w:rPr>
                <w:rFonts w:cstheme="minorBidi"/>
                <w:bCs/>
                <w:sz w:val="28"/>
                <w:szCs w:val="28"/>
              </w:rPr>
            </w:pPr>
            <w:r>
              <w:rPr>
                <w:bCs/>
                <w:sz w:val="28"/>
                <w:szCs w:val="28"/>
              </w:rPr>
              <w:t>Принцип неразличимости тождественных частиц. Фермионы и бозоны.</w:t>
            </w:r>
          </w:p>
        </w:tc>
      </w:tr>
      <w:tr w:rsidR="00146FCB" w14:paraId="743B5D1A"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7B1CAB61"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15E7AF43" w14:textId="77777777" w:rsidR="00146FCB" w:rsidRDefault="00146FCB" w:rsidP="00CB0161">
            <w:pPr>
              <w:jc w:val="both"/>
              <w:rPr>
                <w:rFonts w:cstheme="minorBidi"/>
                <w:bCs/>
                <w:sz w:val="28"/>
                <w:szCs w:val="28"/>
              </w:rPr>
            </w:pPr>
            <w:r>
              <w:rPr>
                <w:bCs/>
                <w:sz w:val="28"/>
                <w:szCs w:val="28"/>
              </w:rPr>
              <w:t xml:space="preserve">Оптические квантовые генераторы (лазеры). </w:t>
            </w:r>
          </w:p>
        </w:tc>
      </w:tr>
      <w:tr w:rsidR="00146FCB" w14:paraId="77A538AD"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246F9E64"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691C2430" w14:textId="77777777" w:rsidR="00146FCB" w:rsidRDefault="00146FCB" w:rsidP="00CB0161">
            <w:pPr>
              <w:jc w:val="both"/>
              <w:rPr>
                <w:rFonts w:cstheme="minorBidi"/>
                <w:bCs/>
                <w:sz w:val="28"/>
                <w:szCs w:val="28"/>
              </w:rPr>
            </w:pPr>
            <w:r>
              <w:rPr>
                <w:bCs/>
                <w:sz w:val="28"/>
                <w:szCs w:val="28"/>
              </w:rPr>
              <w:t>Фотопроводимость полупроводников. люминесценция твердых тел.</w:t>
            </w:r>
          </w:p>
        </w:tc>
      </w:tr>
      <w:tr w:rsidR="00146FCB" w14:paraId="266C6499"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187C2CA0"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6EC8BFA1" w14:textId="77777777" w:rsidR="00146FCB" w:rsidRDefault="00146FCB" w:rsidP="00CB0161">
            <w:pPr>
              <w:jc w:val="both"/>
              <w:rPr>
                <w:rFonts w:cstheme="minorBidi"/>
                <w:bCs/>
                <w:sz w:val="28"/>
                <w:szCs w:val="28"/>
              </w:rPr>
            </w:pPr>
            <w:r>
              <w:rPr>
                <w:bCs/>
                <w:sz w:val="28"/>
                <w:szCs w:val="28"/>
              </w:rPr>
              <w:t>Разновидности сигналов и их применения.</w:t>
            </w:r>
          </w:p>
        </w:tc>
      </w:tr>
      <w:tr w:rsidR="00146FCB" w14:paraId="5B5B11E8"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275C04A5"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102AF739" w14:textId="77777777" w:rsidR="00146FCB" w:rsidRDefault="00146FCB" w:rsidP="00CB0161">
            <w:pPr>
              <w:jc w:val="both"/>
              <w:rPr>
                <w:rFonts w:cstheme="minorBidi"/>
                <w:bCs/>
                <w:sz w:val="28"/>
                <w:szCs w:val="28"/>
              </w:rPr>
            </w:pPr>
            <w:r>
              <w:rPr>
                <w:bCs/>
                <w:sz w:val="28"/>
                <w:szCs w:val="28"/>
              </w:rPr>
              <w:t xml:space="preserve">Основные законы электротехники. </w:t>
            </w:r>
          </w:p>
        </w:tc>
      </w:tr>
      <w:tr w:rsidR="00146FCB" w14:paraId="07BD346F"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FCAE711"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360F65B2" w14:textId="77777777" w:rsidR="00146FCB" w:rsidRDefault="00146FCB" w:rsidP="00CB0161">
            <w:pPr>
              <w:jc w:val="both"/>
              <w:rPr>
                <w:rFonts w:cstheme="minorBidi"/>
                <w:bCs/>
                <w:sz w:val="28"/>
                <w:szCs w:val="28"/>
              </w:rPr>
            </w:pPr>
            <w:r>
              <w:rPr>
                <w:bCs/>
                <w:sz w:val="28"/>
                <w:szCs w:val="28"/>
              </w:rPr>
              <w:t>Порядок расчёта электрических цепей. Обзор существующих методов расчета цепей.</w:t>
            </w:r>
          </w:p>
        </w:tc>
      </w:tr>
      <w:tr w:rsidR="00146FCB" w14:paraId="145640CF"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009146D7"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605768A4" w14:textId="77777777" w:rsidR="00146FCB" w:rsidRDefault="00146FCB" w:rsidP="00CB0161">
            <w:pPr>
              <w:jc w:val="both"/>
              <w:rPr>
                <w:rFonts w:cstheme="minorBidi"/>
                <w:bCs/>
                <w:sz w:val="28"/>
                <w:szCs w:val="28"/>
              </w:rPr>
            </w:pPr>
            <w:r>
              <w:rPr>
                <w:bCs/>
                <w:sz w:val="28"/>
                <w:szCs w:val="28"/>
              </w:rPr>
              <w:t xml:space="preserve">Частотные свойства простейших электрических цепей. </w:t>
            </w:r>
          </w:p>
        </w:tc>
      </w:tr>
    </w:tbl>
    <w:p w14:paraId="4D906D5F" w14:textId="77777777" w:rsidR="008F056E" w:rsidRPr="008F056E" w:rsidRDefault="008F056E" w:rsidP="005F0E4A">
      <w:pPr>
        <w:widowControl w:val="0"/>
        <w:autoSpaceDE w:val="0"/>
        <w:autoSpaceDN w:val="0"/>
        <w:adjustRightInd w:val="0"/>
        <w:spacing w:before="240" w:line="360" w:lineRule="auto"/>
        <w:ind w:left="250" w:firstLine="709"/>
        <w:jc w:val="both"/>
        <w:rPr>
          <w:sz w:val="28"/>
          <w:szCs w:val="28"/>
        </w:rPr>
      </w:pPr>
      <w:r w:rsidRPr="008F056E">
        <w:rPr>
          <w:sz w:val="28"/>
          <w:szCs w:val="28"/>
        </w:rP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09D2BE41" w14:textId="623CDFD8" w:rsidR="00CB53E1" w:rsidRDefault="00CB53E1" w:rsidP="00325DDA">
      <w:pPr>
        <w:spacing w:line="360" w:lineRule="auto"/>
        <w:ind w:left="250" w:firstLine="709"/>
        <w:jc w:val="both"/>
        <w:rPr>
          <w:sz w:val="28"/>
          <w:szCs w:val="28"/>
        </w:rPr>
      </w:pPr>
      <w:r w:rsidRPr="00CB53E1">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0E00BF02" w14:textId="436162EE" w:rsidR="004A638A" w:rsidRPr="00CB2E37" w:rsidRDefault="00B621C4" w:rsidP="00CD2C11">
      <w:pPr>
        <w:pStyle w:val="1"/>
        <w:numPr>
          <w:ilvl w:val="0"/>
          <w:numId w:val="11"/>
        </w:numPr>
        <w:tabs>
          <w:tab w:val="left" w:pos="993"/>
        </w:tabs>
        <w:ind w:left="0" w:firstLine="709"/>
        <w:jc w:val="both"/>
        <w:rPr>
          <w:rFonts w:ascii="Times New Roman" w:hAnsi="Times New Roman"/>
          <w:sz w:val="28"/>
          <w:szCs w:val="28"/>
        </w:rPr>
      </w:pPr>
      <w:bookmarkStart w:id="30" w:name="_Toc22895241"/>
      <w:bookmarkStart w:id="31" w:name="_Toc99725158"/>
      <w:r w:rsidRPr="00CB2E37">
        <w:rPr>
          <w:rFonts w:ascii="Times New Roman" w:hAnsi="Times New Roman"/>
          <w:sz w:val="28"/>
          <w:szCs w:val="28"/>
        </w:rPr>
        <w:t>Фонд оценочных средств для проведения промежуточной аттестации</w:t>
      </w:r>
      <w:r w:rsidR="0088338C" w:rsidRPr="00CB2E37">
        <w:rPr>
          <w:rFonts w:ascii="Times New Roman" w:hAnsi="Times New Roman"/>
          <w:sz w:val="28"/>
          <w:szCs w:val="28"/>
        </w:rPr>
        <w:t xml:space="preserve"> обучающихся по дисциплине</w:t>
      </w:r>
      <w:bookmarkEnd w:id="30"/>
      <w:bookmarkEnd w:id="31"/>
    </w:p>
    <w:p w14:paraId="38591C84" w14:textId="090ADD0F" w:rsidR="003C01B2" w:rsidRPr="00AD6DF9" w:rsidRDefault="00654E2F" w:rsidP="003C01B2">
      <w:pPr>
        <w:spacing w:before="240" w:line="360" w:lineRule="auto"/>
        <w:ind w:firstLine="709"/>
        <w:jc w:val="both"/>
        <w:rPr>
          <w:sz w:val="28"/>
          <w:szCs w:val="28"/>
        </w:rPr>
      </w:pPr>
      <w:r w:rsidRPr="00654E2F">
        <w:rPr>
          <w:sz w:val="28"/>
          <w:szCs w:val="28"/>
        </w:rPr>
        <w:t xml:space="preserve">Перечень компетенций, формируемых в процессе освоения дисциплины содержится в Разделе 2. </w:t>
      </w:r>
      <w:r w:rsidR="003C01B2" w:rsidRPr="00654E2F">
        <w:rPr>
          <w:sz w:val="28"/>
          <w:szCs w:val="28"/>
        </w:rPr>
        <w:t xml:space="preserve">«Перечень планируемых результатов </w:t>
      </w:r>
      <w:r w:rsidR="00D9296D">
        <w:rPr>
          <w:sz w:val="28"/>
          <w:szCs w:val="28"/>
        </w:rPr>
        <w:t xml:space="preserve">освоения образовательной программы </w:t>
      </w:r>
      <w:r w:rsidR="003C01B2">
        <w:rPr>
          <w:sz w:val="28"/>
          <w:szCs w:val="28"/>
        </w:rPr>
        <w:t>(перечень компетенций</w:t>
      </w:r>
      <w:r w:rsidR="00D9296D">
        <w:rPr>
          <w:sz w:val="28"/>
          <w:szCs w:val="28"/>
        </w:rPr>
        <w:t xml:space="preserve">) </w:t>
      </w:r>
      <w:r w:rsidR="003C01B2" w:rsidRPr="00D9296D">
        <w:rPr>
          <w:sz w:val="28"/>
          <w:szCs w:val="28"/>
        </w:rPr>
        <w:t>с указанием индикаторов их достижения и планируемых результатов обучения по дисциплине».</w:t>
      </w:r>
    </w:p>
    <w:p w14:paraId="08D83770" w14:textId="2CB8A0DB" w:rsidR="00165E13" w:rsidRDefault="00D3681C" w:rsidP="00787530">
      <w:pPr>
        <w:spacing w:before="240" w:line="276" w:lineRule="auto"/>
        <w:ind w:firstLine="709"/>
        <w:jc w:val="both"/>
        <w:rPr>
          <w:b/>
          <w:sz w:val="28"/>
          <w:szCs w:val="28"/>
        </w:rPr>
      </w:pPr>
      <w:r w:rsidRPr="009F6F45">
        <w:rPr>
          <w:b/>
          <w:sz w:val="28"/>
          <w:szCs w:val="28"/>
        </w:rPr>
        <w:t>Т</w:t>
      </w:r>
      <w:r w:rsidR="0008163D" w:rsidRPr="009F6F45">
        <w:rPr>
          <w:b/>
          <w:sz w:val="28"/>
          <w:szCs w:val="28"/>
        </w:rPr>
        <w:t xml:space="preserve">иповые контрольные задания или иные материалы, необходимые </w:t>
      </w:r>
      <w:r w:rsidR="0008163D" w:rsidRPr="00654E2F">
        <w:rPr>
          <w:b/>
          <w:sz w:val="28"/>
          <w:szCs w:val="28"/>
        </w:rPr>
        <w:t xml:space="preserve">для оценки </w:t>
      </w:r>
      <w:r w:rsidR="00CD2C11">
        <w:rPr>
          <w:b/>
          <w:sz w:val="28"/>
          <w:szCs w:val="28"/>
        </w:rPr>
        <w:t xml:space="preserve">индикаторов </w:t>
      </w:r>
      <w:r w:rsidR="00D9296D">
        <w:rPr>
          <w:b/>
          <w:sz w:val="28"/>
          <w:szCs w:val="28"/>
        </w:rPr>
        <w:t xml:space="preserve">достижения </w:t>
      </w:r>
      <w:r w:rsidR="00CD2C11">
        <w:rPr>
          <w:b/>
          <w:sz w:val="28"/>
          <w:szCs w:val="28"/>
        </w:rPr>
        <w:t xml:space="preserve">компетенций, </w:t>
      </w:r>
      <w:r w:rsidR="0008163D" w:rsidRPr="00654E2F">
        <w:rPr>
          <w:b/>
          <w:sz w:val="28"/>
          <w:szCs w:val="28"/>
        </w:rPr>
        <w:t>знаний</w:t>
      </w:r>
      <w:r w:rsidR="00CD2C11">
        <w:rPr>
          <w:b/>
          <w:sz w:val="28"/>
          <w:szCs w:val="28"/>
        </w:rPr>
        <w:t xml:space="preserve"> и </w:t>
      </w:r>
      <w:r w:rsidR="0008163D" w:rsidRPr="00654E2F">
        <w:rPr>
          <w:b/>
          <w:sz w:val="28"/>
          <w:szCs w:val="28"/>
        </w:rPr>
        <w:t>умений</w:t>
      </w:r>
    </w:p>
    <w:p w14:paraId="48D7BE70" w14:textId="4B439E34" w:rsidR="00CB53E1" w:rsidRDefault="00CB53E1" w:rsidP="00057687">
      <w:pPr>
        <w:ind w:right="-286"/>
        <w:jc w:val="right"/>
      </w:pPr>
      <w:r w:rsidRPr="006453A1">
        <w:t xml:space="preserve">Таблица </w:t>
      </w:r>
      <w:r w:rsidR="00057687">
        <w:t>5</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2551"/>
        <w:gridCol w:w="2841"/>
      </w:tblGrid>
      <w:tr w:rsidR="00CB53E1" w:rsidRPr="00A9021C" w14:paraId="515A9BDC" w14:textId="77777777" w:rsidTr="00057687">
        <w:tc>
          <w:tcPr>
            <w:tcW w:w="2405" w:type="dxa"/>
            <w:shd w:val="clear" w:color="auto" w:fill="auto"/>
          </w:tcPr>
          <w:p w14:paraId="17B1AF6C" w14:textId="77777777" w:rsidR="00CB53E1" w:rsidRPr="00DA6E0D" w:rsidRDefault="00CB53E1" w:rsidP="00F57010">
            <w:pPr>
              <w:widowControl w:val="0"/>
              <w:tabs>
                <w:tab w:val="left" w:pos="540"/>
              </w:tabs>
              <w:autoSpaceDE w:val="0"/>
              <w:autoSpaceDN w:val="0"/>
              <w:adjustRightInd w:val="0"/>
              <w:contextualSpacing/>
            </w:pPr>
            <w:r w:rsidRPr="00DA6E0D">
              <w:t>Наименование компетенции</w:t>
            </w:r>
          </w:p>
        </w:tc>
        <w:tc>
          <w:tcPr>
            <w:tcW w:w="2552" w:type="dxa"/>
            <w:shd w:val="clear" w:color="auto" w:fill="auto"/>
          </w:tcPr>
          <w:p w14:paraId="16A388D2" w14:textId="77777777" w:rsidR="00CB53E1" w:rsidRPr="00DA6E0D" w:rsidRDefault="00CB53E1" w:rsidP="00F57010">
            <w:pPr>
              <w:widowControl w:val="0"/>
              <w:tabs>
                <w:tab w:val="left" w:pos="540"/>
              </w:tabs>
              <w:autoSpaceDE w:val="0"/>
              <w:autoSpaceDN w:val="0"/>
              <w:adjustRightInd w:val="0"/>
              <w:contextualSpacing/>
            </w:pPr>
            <w:r w:rsidRPr="00DA6E0D">
              <w:t>Наименование индикаторов достижения компетенции</w:t>
            </w:r>
          </w:p>
        </w:tc>
        <w:tc>
          <w:tcPr>
            <w:tcW w:w="2551" w:type="dxa"/>
            <w:shd w:val="clear" w:color="auto" w:fill="auto"/>
          </w:tcPr>
          <w:p w14:paraId="1AC497D0" w14:textId="77777777" w:rsidR="00CB53E1" w:rsidRPr="00DA6E0D" w:rsidRDefault="00CB53E1" w:rsidP="00F57010">
            <w:pPr>
              <w:widowControl w:val="0"/>
              <w:tabs>
                <w:tab w:val="left" w:pos="540"/>
              </w:tabs>
              <w:autoSpaceDE w:val="0"/>
              <w:autoSpaceDN w:val="0"/>
              <w:adjustRightInd w:val="0"/>
              <w:contextualSpacing/>
            </w:pPr>
            <w:r w:rsidRPr="00DA6E0D">
              <w:t>Результаты обучения (умения и знания), соотнесенные и индикаторами достижения компетенций</w:t>
            </w:r>
          </w:p>
        </w:tc>
        <w:tc>
          <w:tcPr>
            <w:tcW w:w="2841" w:type="dxa"/>
            <w:shd w:val="clear" w:color="auto" w:fill="auto"/>
          </w:tcPr>
          <w:p w14:paraId="0300D0E5" w14:textId="77777777" w:rsidR="00CB53E1" w:rsidRPr="00DA6E0D" w:rsidRDefault="00CB53E1" w:rsidP="00F57010">
            <w:pPr>
              <w:widowControl w:val="0"/>
              <w:tabs>
                <w:tab w:val="left" w:pos="540"/>
              </w:tabs>
              <w:autoSpaceDE w:val="0"/>
              <w:autoSpaceDN w:val="0"/>
              <w:adjustRightInd w:val="0"/>
              <w:contextualSpacing/>
            </w:pPr>
            <w:r w:rsidRPr="00DA6E0D">
              <w:t>Типовые контрольные  задания</w:t>
            </w:r>
          </w:p>
        </w:tc>
      </w:tr>
      <w:tr w:rsidR="008F056E" w:rsidRPr="00A9021C" w14:paraId="5CC2AE73" w14:textId="77777777" w:rsidTr="00057687">
        <w:tc>
          <w:tcPr>
            <w:tcW w:w="2405" w:type="dxa"/>
            <w:vMerge w:val="restart"/>
            <w:shd w:val="clear" w:color="auto" w:fill="auto"/>
          </w:tcPr>
          <w:p w14:paraId="3B8383D2" w14:textId="14B5C455" w:rsidR="008F056E" w:rsidRDefault="008F056E" w:rsidP="00BA0A3E">
            <w:pPr>
              <w:widowControl w:val="0"/>
              <w:ind w:right="45"/>
            </w:pPr>
            <w:r>
              <w:t>ПК</w:t>
            </w:r>
            <w:r w:rsidR="00BF3377">
              <w:t>Н</w:t>
            </w:r>
            <w:r>
              <w:t>-</w:t>
            </w:r>
            <w:r w:rsidR="00BF3377">
              <w:t>3</w:t>
            </w:r>
          </w:p>
          <w:p w14:paraId="4BCDC874" w14:textId="57F5BD00" w:rsidR="008F056E" w:rsidRPr="00DA6E0D" w:rsidRDefault="00BF3377" w:rsidP="00BA0A3E">
            <w:pPr>
              <w:widowControl w:val="0"/>
              <w:tabs>
                <w:tab w:val="left" w:pos="540"/>
              </w:tabs>
              <w:autoSpaceDE w:val="0"/>
              <w:autoSpaceDN w:val="0"/>
              <w:adjustRightInd w:val="0"/>
              <w:contextualSpacing/>
            </w:pPr>
            <w:r w:rsidRPr="00A0532B">
              <w:rPr>
                <w:rStyle w:val="210pt"/>
                <w:sz w:val="24"/>
                <w:szCs w:val="24"/>
              </w:rPr>
              <w:t xml:space="preserve">Способность применять необходимые физические законы и модели, анализировать физические явления и процессы для решения задач </w:t>
            </w:r>
            <w:r w:rsidRPr="00A0532B">
              <w:rPr>
                <w:rStyle w:val="210pt"/>
                <w:sz w:val="24"/>
                <w:szCs w:val="24"/>
              </w:rPr>
              <w:lastRenderedPageBreak/>
              <w:t>профессиональной деятельности</w:t>
            </w:r>
          </w:p>
        </w:tc>
        <w:tc>
          <w:tcPr>
            <w:tcW w:w="2552" w:type="dxa"/>
          </w:tcPr>
          <w:p w14:paraId="308FF849" w14:textId="0895ACC1" w:rsidR="008F056E" w:rsidRPr="00BA0A3E" w:rsidRDefault="008F056E" w:rsidP="00BA0A3E">
            <w:pPr>
              <w:widowControl w:val="0"/>
              <w:tabs>
                <w:tab w:val="left" w:pos="540"/>
              </w:tabs>
              <w:autoSpaceDE w:val="0"/>
              <w:autoSpaceDN w:val="0"/>
              <w:adjustRightInd w:val="0"/>
              <w:contextualSpacing/>
            </w:pPr>
            <w:r w:rsidRPr="00BA0A3E">
              <w:rPr>
                <w:b/>
              </w:rPr>
              <w:lastRenderedPageBreak/>
              <w:t>Индикатор 1.</w:t>
            </w:r>
            <w:r>
              <w:t xml:space="preserve"> </w:t>
            </w:r>
            <w:r w:rsidR="00BF3377" w:rsidRPr="00A0532B">
              <w:rPr>
                <w:rStyle w:val="210pt"/>
                <w:sz w:val="24"/>
                <w:szCs w:val="24"/>
              </w:rPr>
              <w:t>Демонстрирует знание фундаментальных законов природы и основных физических законов, моделей и методов накопления, передачи и обработки информации.</w:t>
            </w:r>
          </w:p>
        </w:tc>
        <w:tc>
          <w:tcPr>
            <w:tcW w:w="2551" w:type="dxa"/>
          </w:tcPr>
          <w:p w14:paraId="6B79EEB8" w14:textId="77777777" w:rsidR="00BF3377" w:rsidRPr="00A0532B" w:rsidRDefault="00BF3377" w:rsidP="00BF3377">
            <w:pPr>
              <w:rPr>
                <w:highlight w:val="yellow"/>
              </w:rPr>
            </w:pPr>
            <w:r w:rsidRPr="00A0532B">
              <w:rPr>
                <w:b/>
              </w:rPr>
              <w:t xml:space="preserve">Знать </w:t>
            </w:r>
            <w:r w:rsidRPr="00A0532B">
              <w:t>основные фундаментальные законы природы и основные физические законы, модели и методы накопления, передачи и обработки информации.</w:t>
            </w:r>
          </w:p>
          <w:p w14:paraId="1E34E2CF" w14:textId="3FC80154" w:rsidR="008F056E" w:rsidRPr="00DA6E0D" w:rsidRDefault="00BF3377" w:rsidP="00BF3377">
            <w:pPr>
              <w:widowControl w:val="0"/>
              <w:tabs>
                <w:tab w:val="left" w:pos="540"/>
              </w:tabs>
              <w:autoSpaceDE w:val="0"/>
              <w:autoSpaceDN w:val="0"/>
              <w:adjustRightInd w:val="0"/>
              <w:contextualSpacing/>
            </w:pPr>
            <w:r w:rsidRPr="00A0532B">
              <w:rPr>
                <w:b/>
              </w:rPr>
              <w:t xml:space="preserve">Уметь </w:t>
            </w:r>
            <w:r w:rsidRPr="00A0532B">
              <w:t>применять</w:t>
            </w:r>
            <w:r w:rsidRPr="00A0532B">
              <w:rPr>
                <w:b/>
              </w:rPr>
              <w:t xml:space="preserve"> </w:t>
            </w:r>
            <w:r w:rsidRPr="00A0532B">
              <w:t xml:space="preserve">фундаментальные </w:t>
            </w:r>
            <w:r w:rsidRPr="00A0532B">
              <w:lastRenderedPageBreak/>
              <w:t>законы природы и основные физические законы, модели и методы накопления, передачи и обработки информации</w:t>
            </w:r>
          </w:p>
        </w:tc>
        <w:tc>
          <w:tcPr>
            <w:tcW w:w="2841" w:type="dxa"/>
            <w:shd w:val="clear" w:color="auto" w:fill="auto"/>
          </w:tcPr>
          <w:p w14:paraId="4599A0DD" w14:textId="77777777" w:rsidR="008F056E" w:rsidRPr="00774B5E" w:rsidRDefault="008F056E" w:rsidP="00BA0A3E">
            <w:r w:rsidRPr="00BA0A3E">
              <w:rPr>
                <w:b/>
              </w:rPr>
              <w:lastRenderedPageBreak/>
              <w:t>Задание 1</w:t>
            </w:r>
            <w:r w:rsidRPr="00774B5E">
              <w:t>. Сформулируйте правила Кирхгофа для расчета разветвленной электрической цепи</w:t>
            </w:r>
            <w:r>
              <w:t xml:space="preserve"> по которой передается информация.</w:t>
            </w:r>
          </w:p>
          <w:p w14:paraId="6DEDF451" w14:textId="4A0631BE" w:rsidR="008F056E" w:rsidRPr="00DA6E0D" w:rsidRDefault="008F056E" w:rsidP="00BA0A3E">
            <w:r w:rsidRPr="00BA0A3E">
              <w:rPr>
                <w:b/>
              </w:rPr>
              <w:t>Задание 2.</w:t>
            </w:r>
            <w:r w:rsidRPr="00EE0453">
              <w:t xml:space="preserve"> </w:t>
            </w:r>
            <w:r>
              <w:t xml:space="preserve">Какой физический закон позволяет применять </w:t>
            </w:r>
            <w:r>
              <w:lastRenderedPageBreak/>
              <w:t>средства съёма электромагнитной информации с электрической цепи без подключения непосредственно к цепи (дистанционно)?</w:t>
            </w:r>
          </w:p>
        </w:tc>
      </w:tr>
      <w:tr w:rsidR="008F056E" w:rsidRPr="00A9021C" w14:paraId="1D4F20DE" w14:textId="77777777" w:rsidTr="00057687">
        <w:tc>
          <w:tcPr>
            <w:tcW w:w="2405" w:type="dxa"/>
            <w:vMerge/>
            <w:shd w:val="clear" w:color="auto" w:fill="auto"/>
          </w:tcPr>
          <w:p w14:paraId="52B1177A" w14:textId="77777777" w:rsidR="008F056E" w:rsidRPr="00DA6E0D" w:rsidRDefault="008F056E" w:rsidP="00BA0A3E">
            <w:pPr>
              <w:widowControl w:val="0"/>
              <w:tabs>
                <w:tab w:val="left" w:pos="540"/>
              </w:tabs>
              <w:autoSpaceDE w:val="0"/>
              <w:autoSpaceDN w:val="0"/>
              <w:adjustRightInd w:val="0"/>
              <w:contextualSpacing/>
            </w:pPr>
          </w:p>
        </w:tc>
        <w:tc>
          <w:tcPr>
            <w:tcW w:w="2552" w:type="dxa"/>
          </w:tcPr>
          <w:p w14:paraId="6EDE75AA" w14:textId="1CED0AA6" w:rsidR="008F056E" w:rsidRPr="00DA6E0D" w:rsidRDefault="008F056E" w:rsidP="00BA0A3E">
            <w:pPr>
              <w:widowControl w:val="0"/>
              <w:tabs>
                <w:tab w:val="left" w:pos="540"/>
              </w:tabs>
              <w:autoSpaceDE w:val="0"/>
              <w:autoSpaceDN w:val="0"/>
              <w:adjustRightInd w:val="0"/>
              <w:contextualSpacing/>
            </w:pPr>
            <w:r w:rsidRPr="00BA0A3E">
              <w:rPr>
                <w:b/>
              </w:rPr>
              <w:t>Индикатор 2.</w:t>
            </w:r>
            <w:r>
              <w:t xml:space="preserve"> Эффективно выбирает физические модели для решения прикладных задач в области профессиональной деятельности.</w:t>
            </w:r>
          </w:p>
        </w:tc>
        <w:tc>
          <w:tcPr>
            <w:tcW w:w="2551" w:type="dxa"/>
          </w:tcPr>
          <w:p w14:paraId="3DC10D88" w14:textId="77777777" w:rsidR="00BF3377" w:rsidRPr="00A0532B" w:rsidRDefault="00BF3377" w:rsidP="00BF3377">
            <w:pPr>
              <w:jc w:val="both"/>
            </w:pPr>
            <w:r w:rsidRPr="00A0532B">
              <w:rPr>
                <w:b/>
              </w:rPr>
              <w:t xml:space="preserve">Знать </w:t>
            </w:r>
            <w:r w:rsidRPr="00A0532B">
              <w:t>существующие и разрабатываемые физические модели решения прикладных задач в области профессиональной деятельности</w:t>
            </w:r>
          </w:p>
          <w:p w14:paraId="6754EC7F" w14:textId="3230FAEA" w:rsidR="008F056E" w:rsidRPr="00DA6E0D" w:rsidRDefault="00BF3377" w:rsidP="00BF3377">
            <w:pPr>
              <w:widowControl w:val="0"/>
              <w:tabs>
                <w:tab w:val="left" w:pos="540"/>
              </w:tabs>
              <w:autoSpaceDE w:val="0"/>
              <w:autoSpaceDN w:val="0"/>
              <w:adjustRightInd w:val="0"/>
              <w:contextualSpacing/>
            </w:pPr>
            <w:r w:rsidRPr="00A0532B">
              <w:rPr>
                <w:b/>
              </w:rPr>
              <w:t xml:space="preserve">Уметь </w:t>
            </w:r>
            <w:r w:rsidRPr="00A0532B">
              <w:t>выбирать и сравнивать эффективность физических моделей для решения прикладных задач в области профессиональной деятельности.</w:t>
            </w:r>
          </w:p>
        </w:tc>
        <w:tc>
          <w:tcPr>
            <w:tcW w:w="2841" w:type="dxa"/>
            <w:shd w:val="clear" w:color="auto" w:fill="auto"/>
          </w:tcPr>
          <w:p w14:paraId="5D5BB25B" w14:textId="77777777" w:rsidR="008F056E" w:rsidRPr="00325DDA" w:rsidRDefault="008F056E" w:rsidP="00BA0A3E">
            <w:r w:rsidRPr="00325DDA">
              <w:rPr>
                <w:b/>
              </w:rPr>
              <w:t>Задание 1.</w:t>
            </w:r>
            <w:r w:rsidRPr="00325DDA">
              <w:t xml:space="preserve"> Как подразделяются звуковые шумы по графику спектральной плотности мощности в зависимости от частоты в равномерной и октавной шкалах.</w:t>
            </w:r>
          </w:p>
          <w:p w14:paraId="4001BA26" w14:textId="587E2B96" w:rsidR="008F056E" w:rsidRPr="00325DDA" w:rsidRDefault="008F056E" w:rsidP="00BA0A3E">
            <w:r w:rsidRPr="00325DDA">
              <w:rPr>
                <w:b/>
              </w:rPr>
              <w:t>Задание 2.</w:t>
            </w:r>
            <w:r w:rsidRPr="00325DDA">
              <w:t xml:space="preserve"> Каким законом физики описывается собственное тепловое излучение нагретых тел.</w:t>
            </w:r>
          </w:p>
        </w:tc>
      </w:tr>
      <w:tr w:rsidR="00BF3377" w:rsidRPr="00A9021C" w14:paraId="49F6E988" w14:textId="77777777" w:rsidTr="00057687">
        <w:tc>
          <w:tcPr>
            <w:tcW w:w="2405" w:type="dxa"/>
            <w:vMerge/>
            <w:shd w:val="clear" w:color="auto" w:fill="auto"/>
          </w:tcPr>
          <w:p w14:paraId="756B9A00" w14:textId="77777777" w:rsidR="00BF3377" w:rsidRPr="00DA6E0D" w:rsidRDefault="00BF3377" w:rsidP="00BA0A3E">
            <w:pPr>
              <w:widowControl w:val="0"/>
              <w:tabs>
                <w:tab w:val="left" w:pos="540"/>
              </w:tabs>
              <w:autoSpaceDE w:val="0"/>
              <w:autoSpaceDN w:val="0"/>
              <w:adjustRightInd w:val="0"/>
              <w:contextualSpacing/>
            </w:pPr>
          </w:p>
        </w:tc>
        <w:tc>
          <w:tcPr>
            <w:tcW w:w="2552" w:type="dxa"/>
          </w:tcPr>
          <w:p w14:paraId="7A8E2BBC" w14:textId="1DFEE770" w:rsidR="00D05794" w:rsidRDefault="00D05794" w:rsidP="00BA0A3E">
            <w:pPr>
              <w:widowControl w:val="0"/>
              <w:tabs>
                <w:tab w:val="left" w:pos="540"/>
              </w:tabs>
              <w:autoSpaceDE w:val="0"/>
              <w:autoSpaceDN w:val="0"/>
              <w:adjustRightInd w:val="0"/>
              <w:contextualSpacing/>
              <w:rPr>
                <w:rStyle w:val="210pt"/>
                <w:sz w:val="24"/>
                <w:szCs w:val="24"/>
              </w:rPr>
            </w:pPr>
            <w:r w:rsidRPr="00BA0A3E">
              <w:rPr>
                <w:b/>
              </w:rPr>
              <w:t xml:space="preserve">Индикатор </w:t>
            </w:r>
            <w:r>
              <w:rPr>
                <w:b/>
              </w:rPr>
              <w:t>3</w:t>
            </w:r>
            <w:r w:rsidRPr="00BA0A3E">
              <w:rPr>
                <w:b/>
              </w:rPr>
              <w:t>.</w:t>
            </w:r>
          </w:p>
          <w:p w14:paraId="3BFFE025" w14:textId="7883FD02" w:rsidR="00BF3377" w:rsidRPr="00BA0A3E" w:rsidRDefault="00BF3377" w:rsidP="00BA0A3E">
            <w:pPr>
              <w:widowControl w:val="0"/>
              <w:tabs>
                <w:tab w:val="left" w:pos="540"/>
              </w:tabs>
              <w:autoSpaceDE w:val="0"/>
              <w:autoSpaceDN w:val="0"/>
              <w:adjustRightInd w:val="0"/>
              <w:contextualSpacing/>
              <w:rPr>
                <w:b/>
              </w:rPr>
            </w:pPr>
            <w:r w:rsidRPr="00A0532B">
              <w:rPr>
                <w:rStyle w:val="210pt"/>
                <w:sz w:val="24"/>
                <w:szCs w:val="24"/>
              </w:rPr>
              <w:t>Анализирует физические явления и процессы при решении задач профессиональной деятельности.</w:t>
            </w:r>
          </w:p>
        </w:tc>
        <w:tc>
          <w:tcPr>
            <w:tcW w:w="2551" w:type="dxa"/>
          </w:tcPr>
          <w:p w14:paraId="42663186" w14:textId="59B14E5C" w:rsidR="00D05794" w:rsidRPr="00A0532B" w:rsidRDefault="00D05794" w:rsidP="00D05794">
            <w:pPr>
              <w:jc w:val="both"/>
              <w:rPr>
                <w:highlight w:val="yellow"/>
              </w:rPr>
            </w:pPr>
            <w:r w:rsidRPr="00A0532B">
              <w:rPr>
                <w:b/>
              </w:rPr>
              <w:t xml:space="preserve">Знать, </w:t>
            </w:r>
            <w:r w:rsidRPr="00A0532B">
              <w:t xml:space="preserve">как проанализировать в различных условиях физические явления для решения задач в </w:t>
            </w:r>
            <w:r w:rsidRPr="00A0532B">
              <w:rPr>
                <w:rStyle w:val="210pt"/>
                <w:sz w:val="24"/>
                <w:szCs w:val="24"/>
              </w:rPr>
              <w:t>профессиональной деятельности</w:t>
            </w:r>
            <w:r w:rsidRPr="00A0532B">
              <w:t>.</w:t>
            </w:r>
          </w:p>
          <w:p w14:paraId="6246C5E1" w14:textId="6586B78C" w:rsidR="00BF3377" w:rsidRPr="00A0532B" w:rsidRDefault="00D05794" w:rsidP="00D05794">
            <w:pPr>
              <w:jc w:val="both"/>
              <w:rPr>
                <w:b/>
              </w:rPr>
            </w:pPr>
            <w:r w:rsidRPr="00A0532B">
              <w:rPr>
                <w:b/>
              </w:rPr>
              <w:t xml:space="preserve">Уметь </w:t>
            </w:r>
            <w:r w:rsidRPr="00A0532B">
              <w:t>практически применять</w:t>
            </w:r>
            <w:r w:rsidRPr="00A0532B">
              <w:rPr>
                <w:b/>
              </w:rPr>
              <w:t xml:space="preserve"> </w:t>
            </w:r>
            <w:r w:rsidRPr="00A0532B">
              <w:t>физические законы для решения задач теоретического и прикладного характера.</w:t>
            </w:r>
          </w:p>
        </w:tc>
        <w:tc>
          <w:tcPr>
            <w:tcW w:w="2841" w:type="dxa"/>
            <w:shd w:val="clear" w:color="auto" w:fill="auto"/>
          </w:tcPr>
          <w:p w14:paraId="4C0EF0BA" w14:textId="77777777" w:rsidR="00D05794" w:rsidRDefault="00D05794" w:rsidP="00BA0A3E">
            <w:r>
              <w:rPr>
                <w:b/>
              </w:rPr>
              <w:t xml:space="preserve">Задание1 </w:t>
            </w:r>
            <w:r w:rsidRPr="00D05794">
              <w:t>На основе зак</w:t>
            </w:r>
            <w:r>
              <w:t>о</w:t>
            </w:r>
            <w:r w:rsidRPr="00D05794">
              <w:t>на</w:t>
            </w:r>
            <w:r>
              <w:t xml:space="preserve"> индукции Фарадея-Ленца покажите что переменные токи текут неравномерно по сечению проводника за счет токов Фуко. </w:t>
            </w:r>
          </w:p>
          <w:p w14:paraId="50222BCB" w14:textId="391709D0" w:rsidR="00BF3377" w:rsidRPr="00D05794" w:rsidRDefault="00D05794" w:rsidP="00BA0A3E">
            <w:pPr>
              <w:rPr>
                <w:b/>
              </w:rPr>
            </w:pPr>
            <w:r w:rsidRPr="00D05794">
              <w:rPr>
                <w:b/>
              </w:rPr>
              <w:t xml:space="preserve">Задание 2 </w:t>
            </w:r>
            <w:r w:rsidRPr="00D05794">
              <w:t>Какую роль в распространении переменных токов по проводникам</w:t>
            </w:r>
            <w:r>
              <w:rPr>
                <w:b/>
              </w:rPr>
              <w:t xml:space="preserve"> </w:t>
            </w:r>
            <w:r w:rsidRPr="00D05794">
              <w:t>играют токи смещения</w:t>
            </w:r>
          </w:p>
        </w:tc>
      </w:tr>
      <w:tr w:rsidR="008F056E" w:rsidRPr="00A9021C" w14:paraId="2A1EFE1D" w14:textId="77777777" w:rsidTr="00057687">
        <w:tc>
          <w:tcPr>
            <w:tcW w:w="2405" w:type="dxa"/>
            <w:vMerge/>
            <w:shd w:val="clear" w:color="auto" w:fill="auto"/>
          </w:tcPr>
          <w:p w14:paraId="2E12B97C" w14:textId="77777777" w:rsidR="008F056E" w:rsidRPr="00DA6E0D" w:rsidRDefault="008F056E" w:rsidP="00BA0A3E">
            <w:pPr>
              <w:widowControl w:val="0"/>
              <w:tabs>
                <w:tab w:val="left" w:pos="540"/>
              </w:tabs>
              <w:autoSpaceDE w:val="0"/>
              <w:autoSpaceDN w:val="0"/>
              <w:adjustRightInd w:val="0"/>
              <w:contextualSpacing/>
            </w:pPr>
          </w:p>
        </w:tc>
        <w:tc>
          <w:tcPr>
            <w:tcW w:w="2552" w:type="dxa"/>
          </w:tcPr>
          <w:p w14:paraId="1F62A097" w14:textId="1782116F" w:rsidR="008F056E" w:rsidRPr="00BA0A3E" w:rsidRDefault="008F056E" w:rsidP="00BA0A3E">
            <w:pPr>
              <w:widowControl w:val="0"/>
              <w:tabs>
                <w:tab w:val="left" w:pos="540"/>
              </w:tabs>
              <w:autoSpaceDE w:val="0"/>
              <w:autoSpaceDN w:val="0"/>
              <w:adjustRightInd w:val="0"/>
              <w:contextualSpacing/>
            </w:pPr>
            <w:r w:rsidRPr="00BA0A3E">
              <w:rPr>
                <w:b/>
              </w:rPr>
              <w:t xml:space="preserve">Индикатор </w:t>
            </w:r>
            <w:r w:rsidR="00BF3377">
              <w:rPr>
                <w:b/>
              </w:rPr>
              <w:t>4</w:t>
            </w:r>
            <w:r w:rsidRPr="00BA0A3E">
              <w:rPr>
                <w:b/>
              </w:rPr>
              <w:t>.</w:t>
            </w:r>
            <w:r>
              <w:t xml:space="preserve"> Показывает эффективное применение физических законов и моделей для решения задач теоретического и прикладного характера.</w:t>
            </w:r>
          </w:p>
        </w:tc>
        <w:tc>
          <w:tcPr>
            <w:tcW w:w="2551" w:type="dxa"/>
          </w:tcPr>
          <w:p w14:paraId="258314E5" w14:textId="77777777" w:rsidR="008F056E" w:rsidRPr="00DE3911" w:rsidRDefault="008F056E" w:rsidP="00BA0A3E">
            <w:pPr>
              <w:jc w:val="both"/>
              <w:rPr>
                <w:highlight w:val="yellow"/>
              </w:rPr>
            </w:pPr>
            <w:r w:rsidRPr="00507AFE">
              <w:rPr>
                <w:b/>
              </w:rPr>
              <w:t>Знать</w:t>
            </w:r>
            <w:r>
              <w:rPr>
                <w:b/>
              </w:rPr>
              <w:t>,</w:t>
            </w:r>
            <w:r w:rsidRPr="00507AFE">
              <w:rPr>
                <w:b/>
              </w:rPr>
              <w:t xml:space="preserve"> </w:t>
            </w:r>
            <w:r w:rsidRPr="00507AFE">
              <w:t>как наиболее эффективно в различных условиях применять физические законы и модели</w:t>
            </w:r>
            <w:r>
              <w:t xml:space="preserve"> для решения задач теоретического и прикладного характера.</w:t>
            </w:r>
          </w:p>
          <w:p w14:paraId="25B792D4" w14:textId="30C56D3C" w:rsidR="008F056E" w:rsidRPr="00DA6E0D" w:rsidRDefault="008F056E" w:rsidP="00BA0A3E">
            <w:pPr>
              <w:widowControl w:val="0"/>
              <w:tabs>
                <w:tab w:val="left" w:pos="540"/>
              </w:tabs>
              <w:autoSpaceDE w:val="0"/>
              <w:autoSpaceDN w:val="0"/>
              <w:adjustRightInd w:val="0"/>
              <w:contextualSpacing/>
            </w:pPr>
            <w:r w:rsidRPr="00507AFE">
              <w:rPr>
                <w:b/>
              </w:rPr>
              <w:t xml:space="preserve">Уметь </w:t>
            </w:r>
            <w:r w:rsidRPr="00507AFE">
              <w:t>практически применять</w:t>
            </w:r>
            <w:r w:rsidRPr="00507AFE">
              <w:rPr>
                <w:b/>
              </w:rPr>
              <w:t xml:space="preserve"> </w:t>
            </w:r>
            <w:r>
              <w:t>физические законы и модели для решения задач теоретического и прикладного характера.</w:t>
            </w:r>
          </w:p>
        </w:tc>
        <w:tc>
          <w:tcPr>
            <w:tcW w:w="2841" w:type="dxa"/>
            <w:shd w:val="clear" w:color="auto" w:fill="auto"/>
          </w:tcPr>
          <w:p w14:paraId="030260A7" w14:textId="77777777" w:rsidR="008F056E" w:rsidRPr="00325DDA" w:rsidRDefault="008F056E" w:rsidP="00BA0A3E">
            <w:pPr>
              <w:autoSpaceDE w:val="0"/>
              <w:autoSpaceDN w:val="0"/>
              <w:adjustRightInd w:val="0"/>
              <w:jc w:val="both"/>
              <w:rPr>
                <w:rFonts w:ascii="p'3E ˛" w:hAnsi="p'3E ˛" w:cs="p'3E ˛"/>
              </w:rPr>
            </w:pPr>
            <w:r w:rsidRPr="00325DDA">
              <w:rPr>
                <w:b/>
              </w:rPr>
              <w:t>Задание 1.</w:t>
            </w:r>
            <w:r w:rsidRPr="00325DDA">
              <w:t xml:space="preserve"> На основе имеющихся экспериментальных и физических представлений процесс традиционной локации основан на наблюдении объектов с активным ответом в режиме опознавания. В чем отличие нелинейного локатора и какое физическое явление используется для обнаружения в нелинейном локаторе.</w:t>
            </w:r>
          </w:p>
          <w:p w14:paraId="3525F7A3" w14:textId="77777777" w:rsidR="005F0E4A" w:rsidRDefault="008F056E" w:rsidP="00BA0A3E">
            <w:pPr>
              <w:jc w:val="both"/>
              <w:rPr>
                <w:color w:val="000000"/>
                <w:shd w:val="clear" w:color="auto" w:fill="FFFFFF"/>
              </w:rPr>
            </w:pPr>
            <w:r w:rsidRPr="00D05794">
              <w:rPr>
                <w:b/>
              </w:rPr>
              <w:t>Задание 2.</w:t>
            </w:r>
            <w:r w:rsidRPr="00325DDA">
              <w:t xml:space="preserve"> Дана длинная линия. Требуется </w:t>
            </w:r>
            <w:r w:rsidRPr="00325DDA">
              <w:rPr>
                <w:color w:val="000000"/>
                <w:shd w:val="clear" w:color="auto" w:fill="FFFFFF"/>
              </w:rPr>
              <w:lastRenderedPageBreak/>
              <w:t>определить </w:t>
            </w:r>
            <w:r w:rsidRPr="00325DDA">
              <w:rPr>
                <w:shd w:val="clear" w:color="auto" w:fill="FFFFFF"/>
              </w:rPr>
              <w:t>волновое сопротивление, коэффициент распространения</w:t>
            </w:r>
            <w:r w:rsidRPr="00325DDA">
              <w:rPr>
                <w:color w:val="000000"/>
                <w:shd w:val="clear" w:color="auto" w:fill="FFFFFF"/>
              </w:rPr>
              <w:t>, </w:t>
            </w:r>
            <w:r w:rsidRPr="00325DDA">
              <w:rPr>
                <w:shd w:val="clear" w:color="auto" w:fill="FFFFFF"/>
              </w:rPr>
              <w:t>дли</w:t>
            </w:r>
            <w:r w:rsidR="005F0E4A">
              <w:rPr>
                <w:shd w:val="clear" w:color="auto" w:fill="FFFFFF"/>
              </w:rPr>
              <w:t>н</w:t>
            </w:r>
            <w:r w:rsidRPr="00325DDA">
              <w:rPr>
                <w:shd w:val="clear" w:color="auto" w:fill="FFFFFF"/>
              </w:rPr>
              <w:t>у волны и фазовую скорость </w:t>
            </w:r>
            <w:r w:rsidRPr="00325DDA">
              <w:rPr>
                <w:color w:val="000000"/>
                <w:shd w:val="clear" w:color="auto" w:fill="FFFFFF"/>
              </w:rPr>
              <w:t xml:space="preserve">в линии, обладающей параметрами </w:t>
            </w:r>
          </w:p>
          <w:p w14:paraId="09F4B448" w14:textId="77777777" w:rsidR="005F0E4A" w:rsidRDefault="008F056E" w:rsidP="00BA0A3E">
            <w:pPr>
              <w:jc w:val="both"/>
              <w:rPr>
                <w:color w:val="000000"/>
                <w:shd w:val="clear" w:color="auto" w:fill="FFFFFF"/>
              </w:rPr>
            </w:pPr>
            <w:r w:rsidRPr="00325DDA">
              <w:rPr>
                <w:i/>
                <w:iCs/>
                <w:color w:val="000000"/>
                <w:shd w:val="clear" w:color="auto" w:fill="FFFFFF"/>
              </w:rPr>
              <w:t xml:space="preserve">R </w:t>
            </w:r>
            <w:r w:rsidRPr="00325DDA">
              <w:rPr>
                <w:color w:val="000000"/>
                <w:shd w:val="clear" w:color="auto" w:fill="FFFFFF"/>
              </w:rPr>
              <w:t xml:space="preserve">= 20 Ом/км, </w:t>
            </w:r>
            <w:r w:rsidRPr="00325DDA">
              <w:rPr>
                <w:i/>
                <w:iCs/>
                <w:color w:val="000000"/>
                <w:shd w:val="clear" w:color="auto" w:fill="FFFFFF"/>
              </w:rPr>
              <w:t>L</w:t>
            </w:r>
            <w:r w:rsidRPr="00325DDA">
              <w:rPr>
                <w:color w:val="000000"/>
                <w:shd w:val="clear" w:color="auto" w:fill="FFFFFF"/>
              </w:rPr>
              <w:t> = 0,25 мГн</w:t>
            </w:r>
            <w:r w:rsidRPr="00325DDA">
              <w:rPr>
                <w:i/>
                <w:iCs/>
                <w:color w:val="000000"/>
                <w:shd w:val="clear" w:color="auto" w:fill="FFFFFF"/>
              </w:rPr>
              <w:t> </w:t>
            </w:r>
            <w:r w:rsidRPr="00325DDA">
              <w:rPr>
                <w:color w:val="000000"/>
                <w:shd w:val="clear" w:color="auto" w:fill="FFFFFF"/>
              </w:rPr>
              <w:t>/км, </w:t>
            </w:r>
          </w:p>
          <w:p w14:paraId="348E9D8B" w14:textId="77777777" w:rsidR="005F0E4A" w:rsidRDefault="008F056E" w:rsidP="00BA0A3E">
            <w:pPr>
              <w:jc w:val="both"/>
              <w:rPr>
                <w:color w:val="000000"/>
                <w:shd w:val="clear" w:color="auto" w:fill="FFFFFF"/>
              </w:rPr>
            </w:pPr>
            <w:r w:rsidRPr="00325DDA">
              <w:rPr>
                <w:i/>
                <w:iCs/>
                <w:color w:val="000000"/>
                <w:shd w:val="clear" w:color="auto" w:fill="FFFFFF"/>
              </w:rPr>
              <w:t>C</w:t>
            </w:r>
            <w:r w:rsidRPr="00325DDA">
              <w:rPr>
                <w:color w:val="000000"/>
                <w:shd w:val="clear" w:color="auto" w:fill="FFFFFF"/>
              </w:rPr>
              <w:t> = 44,5 нФ/км, </w:t>
            </w:r>
          </w:p>
          <w:p w14:paraId="0E889DEB" w14:textId="2506C732" w:rsidR="008F056E" w:rsidRPr="00325DDA" w:rsidRDefault="008F056E" w:rsidP="00BA0A3E">
            <w:pPr>
              <w:jc w:val="both"/>
            </w:pPr>
            <w:r w:rsidRPr="00325DDA">
              <w:rPr>
                <w:i/>
                <w:iCs/>
                <w:color w:val="000000"/>
                <w:shd w:val="clear" w:color="auto" w:fill="FFFFFF"/>
              </w:rPr>
              <w:t>G</w:t>
            </w:r>
            <w:r w:rsidRPr="00325DDA">
              <w:rPr>
                <w:color w:val="000000"/>
                <w:shd w:val="clear" w:color="auto" w:fill="FFFFFF"/>
              </w:rPr>
              <w:t> = 3 мкСм/км, при частотах </w:t>
            </w:r>
            <w:r w:rsidRPr="00325DDA">
              <w:rPr>
                <w:i/>
                <w:iCs/>
                <w:color w:val="000000"/>
                <w:shd w:val="clear" w:color="auto" w:fill="FFFFFF"/>
              </w:rPr>
              <w:t>f </w:t>
            </w:r>
            <w:r w:rsidRPr="00325DDA">
              <w:rPr>
                <w:b/>
                <w:bCs/>
                <w:color w:val="000000"/>
                <w:shd w:val="clear" w:color="auto" w:fill="FFFFFF"/>
              </w:rPr>
              <w:t>=</w:t>
            </w:r>
            <w:r w:rsidRPr="00325DDA">
              <w:rPr>
                <w:color w:val="000000"/>
                <w:shd w:val="clear" w:color="auto" w:fill="FFFFFF"/>
              </w:rPr>
              <w:t> 20</w:t>
            </w:r>
            <w:r w:rsidR="005F0E4A">
              <w:rPr>
                <w:color w:val="000000"/>
                <w:shd w:val="clear" w:color="auto" w:fill="FFFFFF"/>
              </w:rPr>
              <w:t xml:space="preserve"> </w:t>
            </w:r>
            <w:r w:rsidRPr="00325DDA">
              <w:rPr>
                <w:color w:val="000000"/>
                <w:shd w:val="clear" w:color="auto" w:fill="FFFFFF"/>
              </w:rPr>
              <w:t>и 200 кГц. Сравнить результаты с величинами, полученными при пренебрежении потерями в линии (</w:t>
            </w:r>
            <w:r w:rsidRPr="00325DDA">
              <w:rPr>
                <w:i/>
                <w:iCs/>
                <w:color w:val="000000"/>
                <w:shd w:val="clear" w:color="auto" w:fill="FFFFFF"/>
              </w:rPr>
              <w:t>R </w:t>
            </w:r>
            <w:r w:rsidRPr="00325DDA">
              <w:rPr>
                <w:color w:val="000000"/>
                <w:shd w:val="clear" w:color="auto" w:fill="FFFFFF"/>
              </w:rPr>
              <w:t>=</w:t>
            </w:r>
            <w:r w:rsidRPr="00325DDA">
              <w:rPr>
                <w:i/>
                <w:iCs/>
                <w:color w:val="000000"/>
                <w:shd w:val="clear" w:color="auto" w:fill="FFFFFF"/>
              </w:rPr>
              <w:t> </w:t>
            </w:r>
            <w:r w:rsidRPr="00325DDA">
              <w:rPr>
                <w:color w:val="000000"/>
                <w:shd w:val="clear" w:color="auto" w:fill="FFFFFF"/>
              </w:rPr>
              <w:t>0, </w:t>
            </w:r>
            <w:r w:rsidRPr="00325DDA">
              <w:rPr>
                <w:i/>
                <w:iCs/>
                <w:color w:val="000000"/>
                <w:shd w:val="clear" w:color="auto" w:fill="FFFFFF"/>
              </w:rPr>
              <w:t>G</w:t>
            </w:r>
            <w:r w:rsidRPr="00325DDA">
              <w:rPr>
                <w:color w:val="000000"/>
                <w:shd w:val="clear" w:color="auto" w:fill="FFFFFF"/>
              </w:rPr>
              <w:t> = 0).</w:t>
            </w:r>
          </w:p>
        </w:tc>
      </w:tr>
      <w:tr w:rsidR="00796783" w:rsidRPr="00A9021C" w14:paraId="2FC15761" w14:textId="77777777" w:rsidTr="00057687">
        <w:tc>
          <w:tcPr>
            <w:tcW w:w="2405" w:type="dxa"/>
            <w:vMerge w:val="restart"/>
          </w:tcPr>
          <w:p w14:paraId="43716DEC" w14:textId="1DAC8624" w:rsidR="00796783" w:rsidRDefault="00796783" w:rsidP="00796783">
            <w:pPr>
              <w:widowControl w:val="0"/>
              <w:tabs>
                <w:tab w:val="left" w:pos="540"/>
              </w:tabs>
              <w:autoSpaceDE w:val="0"/>
              <w:autoSpaceDN w:val="0"/>
              <w:adjustRightInd w:val="0"/>
              <w:contextualSpacing/>
            </w:pPr>
            <w:r>
              <w:lastRenderedPageBreak/>
              <w:t>ПКН-12</w:t>
            </w:r>
          </w:p>
          <w:p w14:paraId="02076BCA" w14:textId="046A8E41" w:rsidR="00796783" w:rsidRPr="00DA6E0D" w:rsidRDefault="00796783" w:rsidP="00796783">
            <w:pPr>
              <w:widowControl w:val="0"/>
              <w:tabs>
                <w:tab w:val="left" w:pos="540"/>
              </w:tabs>
              <w:autoSpaceDE w:val="0"/>
              <w:autoSpaceDN w:val="0"/>
              <w:adjustRightInd w:val="0"/>
              <w:contextualSpacing/>
            </w:pPr>
            <w:r w:rsidRPr="00A0532B">
              <w:rPr>
                <w:rStyle w:val="210pt"/>
                <w:sz w:val="24"/>
                <w:szCs w:val="24"/>
              </w:rPr>
              <w:t>Способность проводить эксперименты по заданной методике и обработку их результатов, в том числе оценку погрешности и достоверности</w:t>
            </w:r>
          </w:p>
        </w:tc>
        <w:tc>
          <w:tcPr>
            <w:tcW w:w="2552" w:type="dxa"/>
          </w:tcPr>
          <w:p w14:paraId="1D466254" w14:textId="77777777" w:rsidR="00796783" w:rsidRPr="00796783" w:rsidRDefault="00796783" w:rsidP="00796783">
            <w:pPr>
              <w:widowControl w:val="0"/>
              <w:tabs>
                <w:tab w:val="left" w:pos="540"/>
              </w:tabs>
              <w:autoSpaceDE w:val="0"/>
              <w:autoSpaceDN w:val="0"/>
              <w:adjustRightInd w:val="0"/>
              <w:contextualSpacing/>
              <w:rPr>
                <w:rStyle w:val="210pt"/>
                <w:b/>
                <w:bCs/>
                <w:sz w:val="24"/>
                <w:szCs w:val="24"/>
              </w:rPr>
            </w:pPr>
            <w:r w:rsidRPr="00796783">
              <w:rPr>
                <w:rStyle w:val="210pt"/>
                <w:b/>
                <w:bCs/>
                <w:sz w:val="24"/>
                <w:szCs w:val="24"/>
              </w:rPr>
              <w:t>Индикатор 1.</w:t>
            </w:r>
          </w:p>
          <w:p w14:paraId="71BEE245" w14:textId="4BBC9900" w:rsidR="00796783" w:rsidRPr="005F0E4A" w:rsidRDefault="00796783" w:rsidP="00796783">
            <w:pPr>
              <w:widowControl w:val="0"/>
              <w:tabs>
                <w:tab w:val="left" w:pos="540"/>
              </w:tabs>
              <w:autoSpaceDE w:val="0"/>
              <w:autoSpaceDN w:val="0"/>
              <w:adjustRightInd w:val="0"/>
              <w:contextualSpacing/>
              <w:rPr>
                <w:highlight w:val="yellow"/>
              </w:rPr>
            </w:pPr>
            <w:r w:rsidRPr="00A0532B">
              <w:rPr>
                <w:rStyle w:val="210pt"/>
                <w:sz w:val="24"/>
                <w:szCs w:val="24"/>
              </w:rPr>
              <w:t>Строит физические и математические модели в</w:t>
            </w:r>
            <w:r w:rsidRPr="00A0532B">
              <w:rPr>
                <w:rStyle w:val="210pt"/>
                <w:sz w:val="24"/>
                <w:szCs w:val="24"/>
              </w:rPr>
              <w:br/>
              <w:t>области информационной безопасности.</w:t>
            </w:r>
          </w:p>
        </w:tc>
        <w:tc>
          <w:tcPr>
            <w:tcW w:w="2551" w:type="dxa"/>
          </w:tcPr>
          <w:p w14:paraId="4E5EB7F3" w14:textId="77777777" w:rsidR="00796783" w:rsidRPr="00A0532B" w:rsidRDefault="00796783" w:rsidP="00796783">
            <w:pPr>
              <w:rPr>
                <w:highlight w:val="yellow"/>
              </w:rPr>
            </w:pPr>
            <w:r w:rsidRPr="00A0532B">
              <w:rPr>
                <w:b/>
              </w:rPr>
              <w:t xml:space="preserve">Знать </w:t>
            </w:r>
            <w:r w:rsidRPr="00A0532B">
              <w:t>методы построения простейших физических и математических моделей в области информационной безопасности.</w:t>
            </w:r>
          </w:p>
          <w:p w14:paraId="42FB729F" w14:textId="22C3B1C8" w:rsidR="00796783" w:rsidRPr="00DA6E0D" w:rsidRDefault="00796783" w:rsidP="00796783">
            <w:pPr>
              <w:widowControl w:val="0"/>
              <w:tabs>
                <w:tab w:val="left" w:pos="540"/>
              </w:tabs>
              <w:autoSpaceDE w:val="0"/>
              <w:autoSpaceDN w:val="0"/>
              <w:adjustRightInd w:val="0"/>
              <w:contextualSpacing/>
            </w:pPr>
            <w:r w:rsidRPr="00A0532B">
              <w:rPr>
                <w:b/>
              </w:rPr>
              <w:t xml:space="preserve">Уметь </w:t>
            </w:r>
            <w:r w:rsidRPr="00A0532B">
              <w:t>создавать физические и математические модели в области информационной безопасности.</w:t>
            </w:r>
          </w:p>
        </w:tc>
        <w:tc>
          <w:tcPr>
            <w:tcW w:w="2841" w:type="dxa"/>
            <w:shd w:val="clear" w:color="auto" w:fill="auto"/>
          </w:tcPr>
          <w:p w14:paraId="6248D502" w14:textId="77777777" w:rsidR="00796783" w:rsidRPr="00325DDA" w:rsidRDefault="00796783" w:rsidP="00796783">
            <w:pPr>
              <w:autoSpaceDE w:val="0"/>
              <w:autoSpaceDN w:val="0"/>
              <w:adjustRightInd w:val="0"/>
              <w:jc w:val="both"/>
            </w:pPr>
            <w:r w:rsidRPr="00325DDA">
              <w:rPr>
                <w:b/>
              </w:rPr>
              <w:t>Задание 1.</w:t>
            </w:r>
            <w:r w:rsidRPr="00325DDA">
              <w:t xml:space="preserve"> Используя пакет программ </w:t>
            </w:r>
            <w:r w:rsidRPr="00325DDA">
              <w:rPr>
                <w:lang w:val="en-US"/>
              </w:rPr>
              <w:t>Multisim</w:t>
            </w:r>
            <w:r w:rsidRPr="00325DDA">
              <w:t xml:space="preserve"> соберите схему </w:t>
            </w:r>
            <w:r w:rsidRPr="00325DDA">
              <w:rPr>
                <w:rFonts w:eastAsia="Calibri"/>
              </w:rPr>
              <w:t>из последовательного соединенных участков r, L, C и образующих двухполюсник. Покажите экспериментально, что резонансная частота описывается формулой Томсона.</w:t>
            </w:r>
          </w:p>
          <w:p w14:paraId="43690A6A" w14:textId="76731F00" w:rsidR="00796783" w:rsidRPr="00325DDA" w:rsidRDefault="00796783" w:rsidP="00796783">
            <w:pPr>
              <w:jc w:val="both"/>
            </w:pPr>
            <w:r w:rsidRPr="00325DDA">
              <w:rPr>
                <w:b/>
              </w:rPr>
              <w:t>Задание 2.</w:t>
            </w:r>
            <w:r w:rsidRPr="00325DDA">
              <w:t xml:space="preserve"> Используя пакет программ </w:t>
            </w:r>
            <w:r w:rsidRPr="00325DDA">
              <w:rPr>
                <w:lang w:val="en-US"/>
              </w:rPr>
              <w:t>Multisim</w:t>
            </w:r>
            <w:r w:rsidRPr="00325DDA">
              <w:t xml:space="preserve"> соберите схему </w:t>
            </w:r>
            <w:r w:rsidRPr="00325DDA">
              <w:rPr>
                <w:rFonts w:eastAsia="Calibri"/>
              </w:rPr>
              <w:t>из последовательного соединенных участков r, L, C и образующих двухполюсник. Покажите экспериментально, как меняется сдвиг фаз между входным и выходным сигналами в зависимости от частоты.</w:t>
            </w:r>
          </w:p>
        </w:tc>
      </w:tr>
      <w:tr w:rsidR="008F056E" w:rsidRPr="00A9021C" w14:paraId="7D913124" w14:textId="77777777" w:rsidTr="00057687">
        <w:tc>
          <w:tcPr>
            <w:tcW w:w="2405" w:type="dxa"/>
            <w:vMerge/>
          </w:tcPr>
          <w:p w14:paraId="6A2C0603" w14:textId="77777777" w:rsidR="008F056E" w:rsidRPr="00DA6E0D" w:rsidRDefault="008F056E" w:rsidP="00BA0A3E">
            <w:pPr>
              <w:widowControl w:val="0"/>
              <w:tabs>
                <w:tab w:val="left" w:pos="540"/>
              </w:tabs>
              <w:autoSpaceDE w:val="0"/>
              <w:autoSpaceDN w:val="0"/>
              <w:adjustRightInd w:val="0"/>
              <w:contextualSpacing/>
            </w:pPr>
          </w:p>
        </w:tc>
        <w:tc>
          <w:tcPr>
            <w:tcW w:w="2552" w:type="dxa"/>
          </w:tcPr>
          <w:p w14:paraId="539FA391" w14:textId="473FF3AA" w:rsidR="008F056E" w:rsidRDefault="008F056E" w:rsidP="00BA0A3E">
            <w:r w:rsidRPr="00BA0A3E">
              <w:rPr>
                <w:b/>
              </w:rPr>
              <w:t>Индикатор 2.</w:t>
            </w:r>
            <w:r>
              <w:t xml:space="preserve"> Демонстрирует знания базовых программных пакетов</w:t>
            </w:r>
          </w:p>
          <w:p w14:paraId="35EF9DFF" w14:textId="2E52D52F" w:rsidR="008F056E" w:rsidRPr="00DA6E0D" w:rsidRDefault="008F056E" w:rsidP="00BA0A3E">
            <w:pPr>
              <w:widowControl w:val="0"/>
              <w:tabs>
                <w:tab w:val="left" w:pos="540"/>
              </w:tabs>
              <w:autoSpaceDE w:val="0"/>
              <w:autoSpaceDN w:val="0"/>
              <w:adjustRightInd w:val="0"/>
              <w:contextualSpacing/>
            </w:pPr>
            <w:r>
              <w:t>моделирования для решения профессиональных задач.</w:t>
            </w:r>
          </w:p>
        </w:tc>
        <w:tc>
          <w:tcPr>
            <w:tcW w:w="2551" w:type="dxa"/>
          </w:tcPr>
          <w:p w14:paraId="3AC927F1" w14:textId="20AFAD8D" w:rsidR="008F056E" w:rsidRPr="00DE3911" w:rsidRDefault="008F056E" w:rsidP="00BA0A3E">
            <w:pPr>
              <w:spacing w:line="259" w:lineRule="auto"/>
              <w:rPr>
                <w:highlight w:val="yellow"/>
              </w:rPr>
            </w:pPr>
            <w:r w:rsidRPr="00D023FC">
              <w:rPr>
                <w:b/>
              </w:rPr>
              <w:t xml:space="preserve">Знать </w:t>
            </w:r>
            <w:r>
              <w:t>базовые программные пакеты моделирования для решения профессиональных задач.</w:t>
            </w:r>
          </w:p>
          <w:p w14:paraId="520E2769" w14:textId="77777777" w:rsidR="008F056E" w:rsidRPr="00DE3911" w:rsidRDefault="008F056E" w:rsidP="00BA0A3E">
            <w:pPr>
              <w:spacing w:line="259" w:lineRule="auto"/>
              <w:rPr>
                <w:highlight w:val="yellow"/>
              </w:rPr>
            </w:pPr>
            <w:r w:rsidRPr="00D023FC">
              <w:rPr>
                <w:b/>
              </w:rPr>
              <w:t xml:space="preserve">Уметь </w:t>
            </w:r>
            <w:r w:rsidRPr="00D023FC">
              <w:t>применять</w:t>
            </w:r>
            <w:r w:rsidRPr="00D023FC">
              <w:rPr>
                <w:b/>
              </w:rPr>
              <w:t xml:space="preserve"> </w:t>
            </w:r>
            <w:r>
              <w:t xml:space="preserve">базовые программные пакеты моделирования для </w:t>
            </w:r>
            <w:r>
              <w:lastRenderedPageBreak/>
              <w:t>решения профессиональных задач.</w:t>
            </w:r>
          </w:p>
          <w:p w14:paraId="448D119C" w14:textId="77777777" w:rsidR="008F056E" w:rsidRPr="00DA6E0D" w:rsidRDefault="008F056E" w:rsidP="00BA0A3E">
            <w:pPr>
              <w:widowControl w:val="0"/>
              <w:tabs>
                <w:tab w:val="left" w:pos="540"/>
              </w:tabs>
              <w:autoSpaceDE w:val="0"/>
              <w:autoSpaceDN w:val="0"/>
              <w:adjustRightInd w:val="0"/>
              <w:contextualSpacing/>
            </w:pPr>
          </w:p>
        </w:tc>
        <w:tc>
          <w:tcPr>
            <w:tcW w:w="2841" w:type="dxa"/>
            <w:shd w:val="clear" w:color="auto" w:fill="auto"/>
          </w:tcPr>
          <w:p w14:paraId="22E05EE2" w14:textId="77777777" w:rsidR="008F056E" w:rsidRPr="00325DDA" w:rsidRDefault="008F056E" w:rsidP="008F056E">
            <w:pPr>
              <w:jc w:val="both"/>
            </w:pPr>
            <w:r w:rsidRPr="00325DDA">
              <w:rPr>
                <w:b/>
              </w:rPr>
              <w:lastRenderedPageBreak/>
              <w:t>Задание 1.</w:t>
            </w:r>
            <w:r w:rsidRPr="00325DDA">
              <w:t xml:space="preserve"> Используя пакет программ </w:t>
            </w:r>
            <w:r w:rsidRPr="00325DDA">
              <w:rPr>
                <w:lang w:val="en-US"/>
              </w:rPr>
              <w:t>Multisim</w:t>
            </w:r>
            <w:r w:rsidRPr="00325DDA">
              <w:t xml:space="preserve"> соберите схему АЦП, напишите логическую формулу его работы и постройте эпюры напряжений, описывающую его работу.</w:t>
            </w:r>
          </w:p>
          <w:p w14:paraId="72E95C92" w14:textId="54838945" w:rsidR="008F056E" w:rsidRPr="00325DDA" w:rsidRDefault="008F056E" w:rsidP="008F056E">
            <w:r w:rsidRPr="00325DDA">
              <w:rPr>
                <w:b/>
              </w:rPr>
              <w:t>Задание 2.</w:t>
            </w:r>
            <w:r w:rsidRPr="00325DDA">
              <w:t xml:space="preserve"> Используя пакет программ </w:t>
            </w:r>
            <w:r w:rsidRPr="00325DDA">
              <w:rPr>
                <w:lang w:val="en-US"/>
              </w:rPr>
              <w:t>Multisim</w:t>
            </w:r>
            <w:r w:rsidRPr="00325DDA">
              <w:t xml:space="preserve"> </w:t>
            </w:r>
            <w:r w:rsidRPr="00325DDA">
              <w:lastRenderedPageBreak/>
              <w:t>соберите схему цифрового компаратора, напишите логическую формулу его работы и постройте эпюры напряжений, описывающую его работу.</w:t>
            </w:r>
          </w:p>
        </w:tc>
      </w:tr>
      <w:tr w:rsidR="008F056E" w:rsidRPr="00A9021C" w14:paraId="053E5932" w14:textId="77777777" w:rsidTr="00057687">
        <w:tc>
          <w:tcPr>
            <w:tcW w:w="2405" w:type="dxa"/>
            <w:vMerge/>
          </w:tcPr>
          <w:p w14:paraId="461725B1" w14:textId="77777777" w:rsidR="008F056E" w:rsidRPr="00DA6E0D" w:rsidRDefault="008F056E" w:rsidP="00BA0A3E">
            <w:pPr>
              <w:widowControl w:val="0"/>
              <w:tabs>
                <w:tab w:val="left" w:pos="540"/>
              </w:tabs>
              <w:autoSpaceDE w:val="0"/>
              <w:autoSpaceDN w:val="0"/>
              <w:adjustRightInd w:val="0"/>
              <w:contextualSpacing/>
            </w:pPr>
          </w:p>
        </w:tc>
        <w:tc>
          <w:tcPr>
            <w:tcW w:w="2552" w:type="dxa"/>
          </w:tcPr>
          <w:p w14:paraId="010DDBA2" w14:textId="552F665A" w:rsidR="008F056E" w:rsidRPr="00DA6E0D" w:rsidRDefault="008F056E" w:rsidP="00BA0A3E">
            <w:pPr>
              <w:widowControl w:val="0"/>
              <w:tabs>
                <w:tab w:val="left" w:pos="540"/>
              </w:tabs>
              <w:autoSpaceDE w:val="0"/>
              <w:autoSpaceDN w:val="0"/>
              <w:adjustRightInd w:val="0"/>
              <w:contextualSpacing/>
            </w:pPr>
            <w:r w:rsidRPr="008F056E">
              <w:rPr>
                <w:b/>
              </w:rPr>
              <w:t>Индикатор 3.</w:t>
            </w:r>
            <w:r>
              <w:t xml:space="preserve"> Проводит расчеты характеристик и анализ физических процессов с использованием пакетов математического моделирования.</w:t>
            </w:r>
          </w:p>
        </w:tc>
        <w:tc>
          <w:tcPr>
            <w:tcW w:w="2551" w:type="dxa"/>
          </w:tcPr>
          <w:p w14:paraId="2B5B1811" w14:textId="77777777" w:rsidR="008F056E" w:rsidRPr="00DE3911" w:rsidRDefault="008F056E" w:rsidP="00BA0A3E">
            <w:pPr>
              <w:jc w:val="both"/>
              <w:rPr>
                <w:highlight w:val="yellow"/>
              </w:rPr>
            </w:pPr>
            <w:r w:rsidRPr="00D023FC">
              <w:rPr>
                <w:b/>
              </w:rPr>
              <w:t>Знать</w:t>
            </w:r>
            <w:r>
              <w:rPr>
                <w:b/>
              </w:rPr>
              <w:t>,</w:t>
            </w:r>
            <w:r w:rsidRPr="00D023FC">
              <w:rPr>
                <w:b/>
              </w:rPr>
              <w:t xml:space="preserve"> </w:t>
            </w:r>
            <w:r w:rsidRPr="00D023FC">
              <w:t>как проводить</w:t>
            </w:r>
            <w:r w:rsidRPr="00D023FC">
              <w:rPr>
                <w:b/>
              </w:rPr>
              <w:t xml:space="preserve"> </w:t>
            </w:r>
            <w:r>
              <w:t>расчеты характеристик и анализ физических процессов с использованием пакетов математического моделирования.</w:t>
            </w:r>
            <w:r>
              <w:rPr>
                <w:b/>
                <w:highlight w:val="yellow"/>
              </w:rPr>
              <w:t xml:space="preserve"> </w:t>
            </w:r>
          </w:p>
          <w:p w14:paraId="0BAF91A6" w14:textId="5FA93B0F" w:rsidR="008F056E" w:rsidRPr="00DA6E0D" w:rsidRDefault="008F056E" w:rsidP="00325DDA">
            <w:pPr>
              <w:jc w:val="both"/>
            </w:pPr>
            <w:r w:rsidRPr="00D023FC">
              <w:rPr>
                <w:b/>
              </w:rPr>
              <w:t xml:space="preserve">Уметь </w:t>
            </w:r>
            <w:r w:rsidRPr="00D023FC">
              <w:t>проводить</w:t>
            </w:r>
            <w:r w:rsidRPr="00D023FC">
              <w:rPr>
                <w:b/>
              </w:rPr>
              <w:t xml:space="preserve"> </w:t>
            </w:r>
            <w:r w:rsidRPr="00D023FC">
              <w:t>на практике</w:t>
            </w:r>
            <w:r w:rsidRPr="00D023FC">
              <w:rPr>
                <w:b/>
              </w:rPr>
              <w:t xml:space="preserve"> </w:t>
            </w:r>
            <w:r w:rsidRPr="00D023FC">
              <w:t>расчеты характеристик и анализ</w:t>
            </w:r>
            <w:r>
              <w:t xml:space="preserve"> физических процессов с использованием пакетов математического моделирования.</w:t>
            </w:r>
          </w:p>
        </w:tc>
        <w:tc>
          <w:tcPr>
            <w:tcW w:w="2841" w:type="dxa"/>
            <w:shd w:val="clear" w:color="auto" w:fill="auto"/>
          </w:tcPr>
          <w:p w14:paraId="7420C640" w14:textId="77777777" w:rsidR="008F056E" w:rsidRPr="00325DDA" w:rsidRDefault="008F056E" w:rsidP="008F056E">
            <w:r w:rsidRPr="00325DDA">
              <w:rPr>
                <w:b/>
              </w:rPr>
              <w:t>Задание 1.</w:t>
            </w:r>
            <w:r w:rsidRPr="00325DDA">
              <w:t xml:space="preserve"> Приведите простейшую А</w:t>
            </w:r>
            <w:r w:rsidRPr="00325DDA">
              <w:rPr>
                <w:lang w:val="en-US"/>
              </w:rPr>
              <w:t>RC</w:t>
            </w:r>
            <w:r w:rsidRPr="00325DDA">
              <w:t xml:space="preserve"> схему. Проведите расчет её характеристик и проанализируйте их с применением пакета программ </w:t>
            </w:r>
            <w:r w:rsidRPr="00325DDA">
              <w:rPr>
                <w:lang w:val="en-US"/>
              </w:rPr>
              <w:t>Multisim</w:t>
            </w:r>
            <w:r w:rsidRPr="00325DDA">
              <w:t>.</w:t>
            </w:r>
          </w:p>
          <w:p w14:paraId="69733ED5" w14:textId="0BEE9DA0" w:rsidR="008F056E" w:rsidRPr="00325DDA" w:rsidRDefault="008F056E" w:rsidP="008F056E">
            <w:r w:rsidRPr="00325DDA">
              <w:rPr>
                <w:b/>
              </w:rPr>
              <w:t>Задание 2</w:t>
            </w:r>
            <w:r w:rsidRPr="00325DDA">
              <w:t xml:space="preserve">. Опишите работу пассивных фильтров. Используя пакет программ </w:t>
            </w:r>
            <w:r w:rsidRPr="00325DDA">
              <w:rPr>
                <w:lang w:val="en-US"/>
              </w:rPr>
              <w:t>Multisim</w:t>
            </w:r>
            <w:r w:rsidRPr="00325DDA">
              <w:t xml:space="preserve"> соберите схему любого пассивного фильтра и снимите его АЧХ и ФЧХ.</w:t>
            </w:r>
          </w:p>
        </w:tc>
      </w:tr>
      <w:tr w:rsidR="00FE7333" w:rsidRPr="00A9021C" w14:paraId="32466514" w14:textId="77777777" w:rsidTr="00057687">
        <w:tc>
          <w:tcPr>
            <w:tcW w:w="2405" w:type="dxa"/>
          </w:tcPr>
          <w:p w14:paraId="3ACCC73B" w14:textId="77777777" w:rsidR="00FE7333" w:rsidRPr="00DA6E0D" w:rsidRDefault="00FE7333" w:rsidP="00BA0A3E">
            <w:pPr>
              <w:widowControl w:val="0"/>
              <w:tabs>
                <w:tab w:val="left" w:pos="540"/>
              </w:tabs>
              <w:autoSpaceDE w:val="0"/>
              <w:autoSpaceDN w:val="0"/>
              <w:adjustRightInd w:val="0"/>
              <w:contextualSpacing/>
            </w:pPr>
          </w:p>
        </w:tc>
        <w:tc>
          <w:tcPr>
            <w:tcW w:w="2552" w:type="dxa"/>
          </w:tcPr>
          <w:p w14:paraId="5D03EF02" w14:textId="7DE031E4" w:rsidR="00FE7333" w:rsidRPr="008F056E" w:rsidRDefault="005F0E4A" w:rsidP="00BA0A3E">
            <w:pPr>
              <w:widowControl w:val="0"/>
              <w:tabs>
                <w:tab w:val="left" w:pos="540"/>
              </w:tabs>
              <w:autoSpaceDE w:val="0"/>
              <w:autoSpaceDN w:val="0"/>
              <w:adjustRightInd w:val="0"/>
              <w:contextualSpacing/>
              <w:rPr>
                <w:b/>
              </w:rPr>
            </w:pPr>
            <w:r w:rsidRPr="005F0E4A">
              <w:rPr>
                <w:rStyle w:val="210pt"/>
                <w:b/>
                <w:bCs/>
                <w:sz w:val="24"/>
                <w:szCs w:val="24"/>
              </w:rPr>
              <w:t>Индикатор 4.</w:t>
            </w:r>
            <w:r>
              <w:rPr>
                <w:rStyle w:val="210pt"/>
                <w:sz w:val="24"/>
                <w:szCs w:val="24"/>
              </w:rPr>
              <w:t xml:space="preserve"> </w:t>
            </w:r>
            <w:r w:rsidR="00FE7333" w:rsidRPr="00A0532B">
              <w:rPr>
                <w:rStyle w:val="210pt"/>
                <w:sz w:val="24"/>
                <w:szCs w:val="24"/>
              </w:rPr>
              <w:t>Обрабатывает результаты измерений, в том числе оценку погрешности и достоверности.</w:t>
            </w:r>
          </w:p>
        </w:tc>
        <w:tc>
          <w:tcPr>
            <w:tcW w:w="2551" w:type="dxa"/>
          </w:tcPr>
          <w:p w14:paraId="32C8A5BD" w14:textId="77777777" w:rsidR="00FE7333" w:rsidRPr="00A0532B" w:rsidRDefault="00FE7333" w:rsidP="00FE7333">
            <w:pPr>
              <w:jc w:val="both"/>
              <w:rPr>
                <w:highlight w:val="yellow"/>
              </w:rPr>
            </w:pPr>
            <w:r w:rsidRPr="00A0532B">
              <w:rPr>
                <w:b/>
              </w:rPr>
              <w:t xml:space="preserve">Знать, </w:t>
            </w:r>
            <w:r w:rsidRPr="00A0532B">
              <w:t>как проводить</w:t>
            </w:r>
            <w:r w:rsidRPr="00A0532B">
              <w:rPr>
                <w:b/>
              </w:rPr>
              <w:t xml:space="preserve"> </w:t>
            </w:r>
            <w:r w:rsidRPr="00A0532B">
              <w:t xml:space="preserve">обработку </w:t>
            </w:r>
            <w:r w:rsidRPr="00A0532B">
              <w:rPr>
                <w:rStyle w:val="210pt"/>
                <w:sz w:val="24"/>
                <w:szCs w:val="24"/>
              </w:rPr>
              <w:t>результатов измерений</w:t>
            </w:r>
            <w:r w:rsidRPr="00A0532B">
              <w:t xml:space="preserve"> физических процессов с учетом </w:t>
            </w:r>
            <w:r w:rsidRPr="00A0532B">
              <w:rPr>
                <w:rStyle w:val="210pt"/>
                <w:sz w:val="24"/>
                <w:szCs w:val="24"/>
              </w:rPr>
              <w:t>оценки погрешности и достоверности</w:t>
            </w:r>
            <w:r w:rsidRPr="00A0532B">
              <w:t>.</w:t>
            </w:r>
            <w:r w:rsidRPr="00A0532B">
              <w:rPr>
                <w:b/>
                <w:highlight w:val="yellow"/>
              </w:rPr>
              <w:t xml:space="preserve"> </w:t>
            </w:r>
          </w:p>
          <w:p w14:paraId="568B12DC" w14:textId="77777777" w:rsidR="00FE7333" w:rsidRPr="00A0532B" w:rsidRDefault="00FE7333" w:rsidP="00FE7333">
            <w:pPr>
              <w:jc w:val="both"/>
              <w:rPr>
                <w:highlight w:val="yellow"/>
              </w:rPr>
            </w:pPr>
            <w:r w:rsidRPr="00A0532B">
              <w:rPr>
                <w:b/>
              </w:rPr>
              <w:t xml:space="preserve">Уметь </w:t>
            </w:r>
            <w:r w:rsidRPr="00A0532B">
              <w:t>проводить</w:t>
            </w:r>
            <w:r w:rsidRPr="00A0532B">
              <w:rPr>
                <w:b/>
              </w:rPr>
              <w:t xml:space="preserve"> </w:t>
            </w:r>
            <w:r w:rsidRPr="00A0532B">
              <w:t>на практике</w:t>
            </w:r>
            <w:r w:rsidRPr="00A0532B">
              <w:rPr>
                <w:b/>
              </w:rPr>
              <w:t xml:space="preserve"> </w:t>
            </w:r>
            <w:r w:rsidRPr="00A0532B">
              <w:t xml:space="preserve">обработку </w:t>
            </w:r>
            <w:r w:rsidRPr="00A0532B">
              <w:rPr>
                <w:rStyle w:val="210pt"/>
                <w:sz w:val="24"/>
                <w:szCs w:val="24"/>
              </w:rPr>
              <w:t>результатов измерений</w:t>
            </w:r>
            <w:r w:rsidRPr="00A0532B">
              <w:t xml:space="preserve"> физических процессов с учетом </w:t>
            </w:r>
            <w:r w:rsidRPr="00A0532B">
              <w:rPr>
                <w:rStyle w:val="210pt"/>
                <w:sz w:val="24"/>
                <w:szCs w:val="24"/>
              </w:rPr>
              <w:t>оценки погрешности и достоверности</w:t>
            </w:r>
            <w:r w:rsidRPr="00A0532B">
              <w:t>.</w:t>
            </w:r>
          </w:p>
          <w:p w14:paraId="7AF511FD" w14:textId="147DA250" w:rsidR="00FE7333" w:rsidRPr="00D023FC" w:rsidRDefault="00FE7333" w:rsidP="00BA0A3E">
            <w:pPr>
              <w:jc w:val="both"/>
              <w:rPr>
                <w:b/>
              </w:rPr>
            </w:pPr>
          </w:p>
        </w:tc>
        <w:tc>
          <w:tcPr>
            <w:tcW w:w="2841" w:type="dxa"/>
            <w:shd w:val="clear" w:color="auto" w:fill="auto"/>
          </w:tcPr>
          <w:p w14:paraId="5619D6B2" w14:textId="77777777" w:rsidR="00FE7333" w:rsidRDefault="00FE7333" w:rsidP="008F056E">
            <w:r>
              <w:rPr>
                <w:b/>
              </w:rPr>
              <w:t xml:space="preserve">Задание 1 </w:t>
            </w:r>
            <w:r w:rsidRPr="00FE7333">
              <w:t>Как учесть приборную и случайную составляющую ошибки измерения</w:t>
            </w:r>
          </w:p>
          <w:p w14:paraId="26C01730" w14:textId="0D158544" w:rsidR="00FE7333" w:rsidRPr="00325DDA" w:rsidRDefault="00FE7333" w:rsidP="008F056E">
            <w:pPr>
              <w:rPr>
                <w:b/>
              </w:rPr>
            </w:pPr>
            <w:r>
              <w:rPr>
                <w:b/>
              </w:rPr>
              <w:t xml:space="preserve">Задание 2 </w:t>
            </w:r>
            <w:r w:rsidR="000B30D4" w:rsidRPr="000B30D4">
              <w:t>При использовании разложения сигнала в ряд Фурье возникает эффект Гибса, приводящий к ошибкам. Какие методы существую</w:t>
            </w:r>
            <w:r w:rsidR="000B30D4">
              <w:t>т</w:t>
            </w:r>
            <w:r w:rsidR="000B30D4" w:rsidRPr="000B30D4">
              <w:t xml:space="preserve"> для борьбы с этой ошибкой</w:t>
            </w:r>
          </w:p>
        </w:tc>
      </w:tr>
    </w:tbl>
    <w:p w14:paraId="0D86499A" w14:textId="61D41A57" w:rsidR="00477CD6" w:rsidRDefault="00477CD6" w:rsidP="00CD2C11">
      <w:pPr>
        <w:jc w:val="center"/>
        <w:rPr>
          <w:b/>
          <w:sz w:val="28"/>
          <w:szCs w:val="28"/>
        </w:rPr>
      </w:pPr>
    </w:p>
    <w:p w14:paraId="210359CB" w14:textId="77777777" w:rsidR="00CB53E1" w:rsidRDefault="00CB53E1" w:rsidP="00CD2C11">
      <w:pPr>
        <w:jc w:val="center"/>
        <w:rPr>
          <w:b/>
          <w:sz w:val="28"/>
          <w:szCs w:val="28"/>
        </w:rPr>
      </w:pPr>
    </w:p>
    <w:p w14:paraId="6D1078F1" w14:textId="3036F560" w:rsidR="001A1D63" w:rsidRPr="001A1D63" w:rsidRDefault="00793600" w:rsidP="00796783">
      <w:pPr>
        <w:tabs>
          <w:tab w:val="left" w:pos="709"/>
          <w:tab w:val="left" w:pos="993"/>
        </w:tabs>
        <w:spacing w:line="276" w:lineRule="auto"/>
        <w:jc w:val="center"/>
        <w:rPr>
          <w:b/>
          <w:sz w:val="28"/>
          <w:szCs w:val="28"/>
        </w:rPr>
      </w:pPr>
      <w:r w:rsidRPr="001A1D63">
        <w:rPr>
          <w:b/>
          <w:sz w:val="28"/>
          <w:szCs w:val="28"/>
        </w:rPr>
        <w:t xml:space="preserve">Примерный перечень </w:t>
      </w:r>
      <w:r w:rsidR="001A1D63" w:rsidRPr="001A1D63">
        <w:rPr>
          <w:b/>
          <w:sz w:val="28"/>
          <w:szCs w:val="28"/>
        </w:rPr>
        <w:t xml:space="preserve">вопросов </w:t>
      </w:r>
      <w:r w:rsidR="001A1D63">
        <w:rPr>
          <w:b/>
          <w:sz w:val="28"/>
          <w:szCs w:val="28"/>
        </w:rPr>
        <w:t xml:space="preserve">и заданий </w:t>
      </w:r>
      <w:r w:rsidR="001A1D63" w:rsidRPr="001A1D63">
        <w:rPr>
          <w:b/>
          <w:sz w:val="28"/>
          <w:szCs w:val="28"/>
        </w:rPr>
        <w:t>для подготовки к экзамен</w:t>
      </w:r>
      <w:r w:rsidR="001A1D63">
        <w:rPr>
          <w:b/>
          <w:sz w:val="28"/>
          <w:szCs w:val="28"/>
        </w:rPr>
        <w:t>у</w:t>
      </w:r>
    </w:p>
    <w:p w14:paraId="785C9BB5" w14:textId="77777777" w:rsidR="001A1D63" w:rsidRPr="005100DD" w:rsidRDefault="001A1D63" w:rsidP="001A1D63">
      <w:pPr>
        <w:tabs>
          <w:tab w:val="left" w:pos="709"/>
          <w:tab w:val="left" w:pos="993"/>
        </w:tabs>
        <w:spacing w:line="276" w:lineRule="auto"/>
        <w:ind w:firstLine="709"/>
        <w:jc w:val="center"/>
        <w:rPr>
          <w:i/>
          <w:sz w:val="28"/>
          <w:szCs w:val="28"/>
        </w:rPr>
      </w:pPr>
      <w:r w:rsidRPr="005100DD">
        <w:rPr>
          <w:i/>
          <w:sz w:val="28"/>
          <w:szCs w:val="28"/>
        </w:rPr>
        <w:t>Раздел 1. Механика</w:t>
      </w:r>
    </w:p>
    <w:p w14:paraId="13CE6AFD"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1.1. </w:t>
      </w:r>
      <w:r w:rsidRPr="005100DD">
        <w:rPr>
          <w:sz w:val="28"/>
          <w:szCs w:val="28"/>
        </w:rPr>
        <w:t>Что называется, материальной точкой? Почему в механике вводят такую модель?</w:t>
      </w:r>
    </w:p>
    <w:p w14:paraId="70EB25AD"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1.2. </w:t>
      </w:r>
      <w:r w:rsidRPr="005100DD">
        <w:rPr>
          <w:sz w:val="28"/>
          <w:szCs w:val="28"/>
        </w:rPr>
        <w:t>Что такое система отсчета?</w:t>
      </w:r>
    </w:p>
    <w:p w14:paraId="08115FC7"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1.3. </w:t>
      </w:r>
      <w:r w:rsidRPr="005100DD">
        <w:rPr>
          <w:sz w:val="28"/>
          <w:szCs w:val="28"/>
        </w:rPr>
        <w:t>Что такое вектор перемещения? Всегда ли модуль вектора перемещения равен отрезку</w:t>
      </w:r>
      <w:r>
        <w:rPr>
          <w:sz w:val="28"/>
          <w:szCs w:val="28"/>
        </w:rPr>
        <w:t xml:space="preserve"> </w:t>
      </w:r>
      <w:r w:rsidRPr="005100DD">
        <w:rPr>
          <w:sz w:val="28"/>
          <w:szCs w:val="28"/>
        </w:rPr>
        <w:t>пути, пройденному точкой?</w:t>
      </w:r>
    </w:p>
    <w:p w14:paraId="1D940793"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1.4. </w:t>
      </w:r>
      <w:r w:rsidRPr="005100DD">
        <w:rPr>
          <w:sz w:val="28"/>
          <w:szCs w:val="28"/>
        </w:rPr>
        <w:t xml:space="preserve"> Какое движение называется поступательным? вращательным?</w:t>
      </w:r>
    </w:p>
    <w:p w14:paraId="52F3414E"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1.5. </w:t>
      </w:r>
      <w:r w:rsidRPr="005100DD">
        <w:rPr>
          <w:sz w:val="28"/>
          <w:szCs w:val="28"/>
        </w:rPr>
        <w:t>Дайте определения векторов средней скорости и среднего ускорения,</w:t>
      </w:r>
      <w:r>
        <w:rPr>
          <w:sz w:val="28"/>
          <w:szCs w:val="28"/>
        </w:rPr>
        <w:t xml:space="preserve"> мгновенной ско</w:t>
      </w:r>
      <w:r w:rsidRPr="005100DD">
        <w:rPr>
          <w:sz w:val="28"/>
          <w:szCs w:val="28"/>
        </w:rPr>
        <w:t>рости и мгновенного ускорения. Каковы их направления?</w:t>
      </w:r>
    </w:p>
    <w:p w14:paraId="591D424C"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1.6. </w:t>
      </w:r>
      <w:r w:rsidRPr="005100DD">
        <w:rPr>
          <w:sz w:val="28"/>
          <w:szCs w:val="28"/>
        </w:rPr>
        <w:t>Что характеризует тангенци</w:t>
      </w:r>
      <w:r>
        <w:rPr>
          <w:sz w:val="28"/>
          <w:szCs w:val="28"/>
        </w:rPr>
        <w:t>альная составляющая ускорения? Нормальная составляю</w:t>
      </w:r>
      <w:r w:rsidRPr="005100DD">
        <w:rPr>
          <w:sz w:val="28"/>
          <w:szCs w:val="28"/>
        </w:rPr>
        <w:t>щая ускорения? Каковы их модули?</w:t>
      </w:r>
    </w:p>
    <w:p w14:paraId="52854C34"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1.7. </w:t>
      </w:r>
      <w:r w:rsidRPr="005100DD">
        <w:rPr>
          <w:sz w:val="28"/>
          <w:szCs w:val="28"/>
        </w:rPr>
        <w:t xml:space="preserve">Возможны ли движения, при которых отсутствует нормальное ускорение? </w:t>
      </w:r>
      <w:r>
        <w:rPr>
          <w:sz w:val="28"/>
          <w:szCs w:val="28"/>
        </w:rPr>
        <w:t>Т</w:t>
      </w:r>
      <w:r w:rsidRPr="005100DD">
        <w:rPr>
          <w:sz w:val="28"/>
          <w:szCs w:val="28"/>
        </w:rPr>
        <w:t>ангенциальное ускорение? Приведите примеры.</w:t>
      </w:r>
    </w:p>
    <w:p w14:paraId="5EC944A0"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1.8. </w:t>
      </w:r>
      <w:r w:rsidRPr="005100DD">
        <w:rPr>
          <w:sz w:val="28"/>
          <w:szCs w:val="28"/>
        </w:rPr>
        <w:t>Что называется, угловой скоростью? угловым ускорен</w:t>
      </w:r>
      <w:r>
        <w:rPr>
          <w:sz w:val="28"/>
          <w:szCs w:val="28"/>
        </w:rPr>
        <w:t>ием? Как определяются их направ</w:t>
      </w:r>
      <w:r w:rsidRPr="005100DD">
        <w:rPr>
          <w:sz w:val="28"/>
          <w:szCs w:val="28"/>
        </w:rPr>
        <w:t>ления?</w:t>
      </w:r>
    </w:p>
    <w:p w14:paraId="6A5A90E1"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1.9. </w:t>
      </w:r>
      <w:r w:rsidRPr="005100DD">
        <w:rPr>
          <w:sz w:val="28"/>
          <w:szCs w:val="28"/>
        </w:rPr>
        <w:t>Какова связь между линейными и угловыми величинами?</w:t>
      </w:r>
    </w:p>
    <w:p w14:paraId="2F74F104"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1.10. </w:t>
      </w:r>
      <w:r w:rsidRPr="00AB5413">
        <w:rPr>
          <w:sz w:val="28"/>
          <w:szCs w:val="28"/>
        </w:rPr>
        <w:t>Какая система отсчета называется инерциал</w:t>
      </w:r>
      <w:r>
        <w:rPr>
          <w:sz w:val="28"/>
          <w:szCs w:val="28"/>
        </w:rPr>
        <w:t>ьно</w:t>
      </w:r>
      <w:r w:rsidRPr="00AB5413">
        <w:rPr>
          <w:sz w:val="28"/>
          <w:szCs w:val="28"/>
        </w:rPr>
        <w:t>й? Почему система отсчета, связанная с</w:t>
      </w:r>
      <w:r>
        <w:rPr>
          <w:sz w:val="28"/>
          <w:szCs w:val="28"/>
        </w:rPr>
        <w:t xml:space="preserve"> Землей, неинерциальн</w:t>
      </w:r>
      <w:r w:rsidRPr="00AB5413">
        <w:rPr>
          <w:sz w:val="28"/>
          <w:szCs w:val="28"/>
        </w:rPr>
        <w:t>а?</w:t>
      </w:r>
    </w:p>
    <w:p w14:paraId="344EE1CC"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1.11. </w:t>
      </w:r>
      <w:r w:rsidRPr="00AB5413">
        <w:rPr>
          <w:sz w:val="28"/>
          <w:szCs w:val="28"/>
        </w:rPr>
        <w:t>Что такое сила? Как ее можно охарактеризовать?</w:t>
      </w:r>
    </w:p>
    <w:p w14:paraId="5139238E"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1.12. </w:t>
      </w:r>
      <w:r w:rsidRPr="00AB5413">
        <w:rPr>
          <w:sz w:val="28"/>
          <w:szCs w:val="28"/>
        </w:rPr>
        <w:t>Является ли первый закон Ньютона следствием второго закона Ньютона? Почему?</w:t>
      </w:r>
    </w:p>
    <w:p w14:paraId="1815CD43"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1.13. </w:t>
      </w:r>
      <w:r w:rsidRPr="00AB5413">
        <w:rPr>
          <w:sz w:val="28"/>
          <w:szCs w:val="28"/>
        </w:rPr>
        <w:t>В чем заключается принцип независимости действия сил?</w:t>
      </w:r>
    </w:p>
    <w:p w14:paraId="1770528B"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1.14. </w:t>
      </w:r>
      <w:r w:rsidRPr="00AB5413">
        <w:rPr>
          <w:sz w:val="28"/>
          <w:szCs w:val="28"/>
        </w:rPr>
        <w:t>Какова физическая сущность трения? В чем отличие сухого трения от жидкого? Какие</w:t>
      </w:r>
      <w:r>
        <w:rPr>
          <w:sz w:val="28"/>
          <w:szCs w:val="28"/>
        </w:rPr>
        <w:t xml:space="preserve"> </w:t>
      </w:r>
      <w:r w:rsidRPr="00AB5413">
        <w:rPr>
          <w:sz w:val="28"/>
          <w:szCs w:val="28"/>
        </w:rPr>
        <w:t>виды внешнего (сухого) трения вы знаете?</w:t>
      </w:r>
    </w:p>
    <w:p w14:paraId="4B1B51BF"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1.15. </w:t>
      </w:r>
      <w:r w:rsidRPr="00AB5413">
        <w:rPr>
          <w:sz w:val="28"/>
          <w:szCs w:val="28"/>
        </w:rPr>
        <w:t>Что называется, механической системой? Какие системы являются замкнутыми? Является ли Вселенная замкнутой системой? Почему?</w:t>
      </w:r>
    </w:p>
    <w:p w14:paraId="721BEF84"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1.16. </w:t>
      </w:r>
      <w:r w:rsidRPr="00AB5413">
        <w:rPr>
          <w:sz w:val="28"/>
          <w:szCs w:val="28"/>
        </w:rPr>
        <w:t>В чем заключается закон сохранения импульса? В ка</w:t>
      </w:r>
      <w:r>
        <w:rPr>
          <w:sz w:val="28"/>
          <w:szCs w:val="28"/>
        </w:rPr>
        <w:t>ких системах он выполняется? По</w:t>
      </w:r>
      <w:r w:rsidRPr="00AB5413">
        <w:rPr>
          <w:sz w:val="28"/>
          <w:szCs w:val="28"/>
        </w:rPr>
        <w:t>чему он является фундаментальным законом природы?</w:t>
      </w:r>
    </w:p>
    <w:p w14:paraId="34C080B5"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1.17. </w:t>
      </w:r>
      <w:r w:rsidRPr="00AB5413">
        <w:rPr>
          <w:sz w:val="28"/>
          <w:szCs w:val="28"/>
        </w:rPr>
        <w:t>Каким свойством пространства обусловливается справедливость закона сохранения импульса?</w:t>
      </w:r>
    </w:p>
    <w:p w14:paraId="58166D01"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1.18. </w:t>
      </w:r>
      <w:r w:rsidRPr="00AB5413">
        <w:rPr>
          <w:sz w:val="28"/>
          <w:szCs w:val="28"/>
        </w:rPr>
        <w:t>Что называется, центром масс системы материальных точек? Как движется центр масс</w:t>
      </w:r>
      <w:r>
        <w:rPr>
          <w:sz w:val="28"/>
          <w:szCs w:val="28"/>
        </w:rPr>
        <w:t xml:space="preserve"> </w:t>
      </w:r>
      <w:r w:rsidRPr="00AB5413">
        <w:rPr>
          <w:sz w:val="28"/>
          <w:szCs w:val="28"/>
        </w:rPr>
        <w:t>замкнутой системы?</w:t>
      </w:r>
    </w:p>
    <w:p w14:paraId="6F60A39D"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1.19. </w:t>
      </w:r>
      <w:r w:rsidRPr="00514E9B">
        <w:rPr>
          <w:sz w:val="28"/>
          <w:szCs w:val="28"/>
        </w:rPr>
        <w:t>В чем различие между понятиями энергии и работы?</w:t>
      </w:r>
    </w:p>
    <w:p w14:paraId="6971BF95"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1.20. Как найти работу п</w:t>
      </w:r>
      <w:r w:rsidRPr="00514E9B">
        <w:rPr>
          <w:sz w:val="28"/>
          <w:szCs w:val="28"/>
        </w:rPr>
        <w:t>еременной силы?</w:t>
      </w:r>
    </w:p>
    <w:p w14:paraId="4BCFB994"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1.21. </w:t>
      </w:r>
      <w:r w:rsidRPr="00514E9B">
        <w:rPr>
          <w:sz w:val="28"/>
          <w:szCs w:val="28"/>
        </w:rPr>
        <w:t>Какую работу совершает равнодействующая всех сил, приложенных к телу, равномерно движущемуся по окружности?</w:t>
      </w:r>
    </w:p>
    <w:p w14:paraId="7B0F45AB"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1.22. </w:t>
      </w:r>
      <w:r w:rsidRPr="00514E9B">
        <w:rPr>
          <w:sz w:val="28"/>
          <w:szCs w:val="28"/>
        </w:rPr>
        <w:t>Что такое мощность? Выведите ее формулу.</w:t>
      </w:r>
    </w:p>
    <w:p w14:paraId="13F0A856"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1.23. </w:t>
      </w:r>
      <w:r w:rsidRPr="00514E9B">
        <w:rPr>
          <w:sz w:val="28"/>
          <w:szCs w:val="28"/>
        </w:rPr>
        <w:t>Дайте определения и выведите формулы для известных видов механической энергии.</w:t>
      </w:r>
    </w:p>
    <w:p w14:paraId="12769E6C"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1.24. </w:t>
      </w:r>
      <w:r w:rsidRPr="00514E9B">
        <w:rPr>
          <w:sz w:val="28"/>
          <w:szCs w:val="28"/>
        </w:rPr>
        <w:t>Какова связь между силой и потенциальной энергией?</w:t>
      </w:r>
    </w:p>
    <w:p w14:paraId="6BA84B08"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1.25. </w:t>
      </w:r>
      <w:r w:rsidRPr="00514E9B">
        <w:rPr>
          <w:sz w:val="28"/>
          <w:szCs w:val="28"/>
        </w:rPr>
        <w:t>Чем обусловлено изменение потенциальной энергии?</w:t>
      </w:r>
    </w:p>
    <w:p w14:paraId="32535BC8"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1.26. </w:t>
      </w:r>
      <w:r w:rsidRPr="00514E9B">
        <w:rPr>
          <w:sz w:val="28"/>
          <w:szCs w:val="28"/>
        </w:rPr>
        <w:t>Необходимо ли условие замкнутости системы для выполнения закона сохранения механической энергии?</w:t>
      </w:r>
    </w:p>
    <w:p w14:paraId="42F4D475"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1.27. </w:t>
      </w:r>
      <w:r w:rsidRPr="00514E9B">
        <w:rPr>
          <w:sz w:val="28"/>
          <w:szCs w:val="28"/>
        </w:rPr>
        <w:t>В чем заключается закон сохранения механической энергии? Для каких систем он выполняется?</w:t>
      </w:r>
    </w:p>
    <w:p w14:paraId="45876D50"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1.28. </w:t>
      </w:r>
      <w:r w:rsidRPr="00514E9B">
        <w:rPr>
          <w:sz w:val="28"/>
          <w:szCs w:val="28"/>
        </w:rPr>
        <w:t>В чем физическая сущность закона сохранения и превращения энергии? Почему он является фундаментальным законом природы?</w:t>
      </w:r>
    </w:p>
    <w:p w14:paraId="7779639C"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1.29. </w:t>
      </w:r>
      <w:r w:rsidRPr="00514E9B">
        <w:rPr>
          <w:sz w:val="28"/>
          <w:szCs w:val="28"/>
        </w:rPr>
        <w:t>Что такое потенциальная яма? потенциальный барьер?</w:t>
      </w:r>
    </w:p>
    <w:p w14:paraId="06EF57CE"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1.30. </w:t>
      </w:r>
      <w:r w:rsidRPr="00514E9B">
        <w:rPr>
          <w:sz w:val="28"/>
          <w:szCs w:val="28"/>
        </w:rPr>
        <w:t>Какие заключения о характере движения тел можно сделать из анализа потенциальных</w:t>
      </w:r>
      <w:r>
        <w:rPr>
          <w:sz w:val="28"/>
          <w:szCs w:val="28"/>
        </w:rPr>
        <w:t xml:space="preserve"> </w:t>
      </w:r>
      <w:r w:rsidRPr="00514E9B">
        <w:rPr>
          <w:sz w:val="28"/>
          <w:szCs w:val="28"/>
        </w:rPr>
        <w:t>кривых?</w:t>
      </w:r>
    </w:p>
    <w:p w14:paraId="27081E54"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1.31. </w:t>
      </w:r>
      <w:r w:rsidRPr="00514E9B">
        <w:rPr>
          <w:sz w:val="28"/>
          <w:szCs w:val="28"/>
        </w:rPr>
        <w:t>Как охарактеризовать положения устойчивого и неустойчивого равновесия?</w:t>
      </w:r>
    </w:p>
    <w:p w14:paraId="7D804199"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1.32. </w:t>
      </w:r>
      <w:r w:rsidRPr="00514E9B">
        <w:rPr>
          <w:sz w:val="28"/>
          <w:szCs w:val="28"/>
        </w:rPr>
        <w:t>Чем отличается абсолютно упругий удар от абсолютно неупругого?</w:t>
      </w:r>
    </w:p>
    <w:p w14:paraId="3C61768E"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1.33. </w:t>
      </w:r>
      <w:r w:rsidRPr="00514E9B">
        <w:rPr>
          <w:sz w:val="28"/>
          <w:szCs w:val="28"/>
        </w:rPr>
        <w:t>Как определить скорости тел после центрального абсолютно упругого удара? Следствием</w:t>
      </w:r>
      <w:r>
        <w:rPr>
          <w:sz w:val="28"/>
          <w:szCs w:val="28"/>
        </w:rPr>
        <w:t xml:space="preserve"> </w:t>
      </w:r>
      <w:r w:rsidRPr="00514E9B">
        <w:rPr>
          <w:sz w:val="28"/>
          <w:szCs w:val="28"/>
        </w:rPr>
        <w:t>каких законов являются эти выражения?</w:t>
      </w:r>
    </w:p>
    <w:p w14:paraId="020DF5B0"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1.34. </w:t>
      </w:r>
      <w:r w:rsidRPr="00DD5921">
        <w:rPr>
          <w:sz w:val="28"/>
          <w:szCs w:val="28"/>
        </w:rPr>
        <w:t>Что такое момент инерции тела?</w:t>
      </w:r>
    </w:p>
    <w:p w14:paraId="6C971B14"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1.35. </w:t>
      </w:r>
      <w:r w:rsidRPr="00DD5921">
        <w:rPr>
          <w:sz w:val="28"/>
          <w:szCs w:val="28"/>
        </w:rPr>
        <w:t>Какова роль момента инерции во вращательном движении?</w:t>
      </w:r>
    </w:p>
    <w:p w14:paraId="7BF6CCAB"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1.36. </w:t>
      </w:r>
      <w:r w:rsidRPr="00DD5921">
        <w:rPr>
          <w:sz w:val="28"/>
          <w:szCs w:val="28"/>
        </w:rPr>
        <w:t>Выведите формулу для момента инерции обруча.</w:t>
      </w:r>
    </w:p>
    <w:p w14:paraId="4616BD5F"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1.37. </w:t>
      </w:r>
      <w:r w:rsidRPr="00DD5921">
        <w:rPr>
          <w:sz w:val="28"/>
          <w:szCs w:val="28"/>
        </w:rPr>
        <w:t>Сформулируйте и поясните теорему Штейнера.</w:t>
      </w:r>
    </w:p>
    <w:p w14:paraId="716BCC16"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1.38. </w:t>
      </w:r>
      <w:r w:rsidRPr="00DD5921">
        <w:rPr>
          <w:sz w:val="28"/>
          <w:szCs w:val="28"/>
        </w:rPr>
        <w:t>Какова формула для кинетической энергии тела, вращающегося вокруг неподвижной</w:t>
      </w:r>
      <w:r>
        <w:rPr>
          <w:sz w:val="28"/>
          <w:szCs w:val="28"/>
        </w:rPr>
        <w:t xml:space="preserve"> </w:t>
      </w:r>
      <w:r w:rsidRPr="00DD5921">
        <w:rPr>
          <w:sz w:val="28"/>
          <w:szCs w:val="28"/>
        </w:rPr>
        <w:t>оси, и как ее вывести?</w:t>
      </w:r>
    </w:p>
    <w:p w14:paraId="4F815B62"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1.39. </w:t>
      </w:r>
      <w:r w:rsidRPr="00DD5921">
        <w:rPr>
          <w:sz w:val="28"/>
          <w:szCs w:val="28"/>
        </w:rPr>
        <w:t>Что называется моментом силы относительно неподвижной точки? относительно неподвижной оси? Как определяется направление момента силы?</w:t>
      </w:r>
    </w:p>
    <w:p w14:paraId="309B8DF4"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1.40. </w:t>
      </w:r>
      <w:r w:rsidRPr="00DD5921">
        <w:rPr>
          <w:sz w:val="28"/>
          <w:szCs w:val="28"/>
        </w:rPr>
        <w:t>Выведите и сформулируйте уравнение динамики вращательного движения твердого тела.</w:t>
      </w:r>
    </w:p>
    <w:p w14:paraId="5AA18AD4"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1.41. </w:t>
      </w:r>
      <w:r w:rsidRPr="00DD5921">
        <w:rPr>
          <w:sz w:val="28"/>
          <w:szCs w:val="28"/>
        </w:rPr>
        <w:t>Что такое момент импульса материальной точки? твердого тела? Как определяется направление вектора момента импульса?</w:t>
      </w:r>
    </w:p>
    <w:p w14:paraId="0257C1E8"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1.42. </w:t>
      </w:r>
      <w:r w:rsidRPr="00DD5921">
        <w:rPr>
          <w:sz w:val="28"/>
          <w:szCs w:val="28"/>
        </w:rPr>
        <w:t>В чем заключается физическая сущность закона сохранения момента импульса? В каких системах он выполняется? Приведите примеры.</w:t>
      </w:r>
    </w:p>
    <w:p w14:paraId="7BB6A16B"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1.43. </w:t>
      </w:r>
      <w:r w:rsidRPr="00DD5921">
        <w:rPr>
          <w:sz w:val="28"/>
          <w:szCs w:val="28"/>
        </w:rPr>
        <w:t>Каким свойством симметрии пространства обусловливается справедливость закона сохранения момента импульса? Сопоставьте основные уравнения динамики поступательного и вращательного движений, прокомментировав их аналогию.</w:t>
      </w:r>
    </w:p>
    <w:p w14:paraId="285B724C"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1.44. </w:t>
      </w:r>
      <w:r w:rsidRPr="00DD5921">
        <w:rPr>
          <w:sz w:val="28"/>
          <w:szCs w:val="28"/>
        </w:rPr>
        <w:t>Что такое свободные оси (главные оси инерции)? Какие из них являются устойчивыми?</w:t>
      </w:r>
    </w:p>
    <w:p w14:paraId="573C91B8"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1.45. </w:t>
      </w:r>
      <w:r w:rsidRPr="00DD5921">
        <w:rPr>
          <w:sz w:val="28"/>
          <w:szCs w:val="28"/>
        </w:rPr>
        <w:t>Что такое гироскоп? Каковы его основные свойства?</w:t>
      </w:r>
    </w:p>
    <w:p w14:paraId="49AF1DF4"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1.46. </w:t>
      </w:r>
      <w:r w:rsidRPr="00DD5921">
        <w:rPr>
          <w:sz w:val="28"/>
          <w:szCs w:val="28"/>
        </w:rPr>
        <w:t>Сформулируйте закон Гука. Когда он справедлив?</w:t>
      </w:r>
    </w:p>
    <w:p w14:paraId="5E1CF8DF"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1.47. </w:t>
      </w:r>
      <w:r w:rsidRPr="00DD5921">
        <w:rPr>
          <w:sz w:val="28"/>
          <w:szCs w:val="28"/>
        </w:rPr>
        <w:t xml:space="preserve">Дайте объяснение диаграммы напряжений </w:t>
      </w:r>
      <w:r>
        <w:rPr>
          <w:sz w:val="28"/>
          <w:szCs w:val="28"/>
        </w:rPr>
        <w:t>Ϭ</w:t>
      </w:r>
      <w:r w:rsidRPr="00DD5921">
        <w:rPr>
          <w:sz w:val="28"/>
          <w:szCs w:val="28"/>
        </w:rPr>
        <w:t>(</w:t>
      </w:r>
      <w:r w:rsidRPr="00E57AB3">
        <w:rPr>
          <w:sz w:val="32"/>
          <w:szCs w:val="32"/>
        </w:rPr>
        <w:t>ε</w:t>
      </w:r>
      <w:r w:rsidRPr="00DD5921">
        <w:rPr>
          <w:sz w:val="28"/>
          <w:szCs w:val="28"/>
        </w:rPr>
        <w:t>). Что такое пределы пропорциональности, упругости и прочности?</w:t>
      </w:r>
    </w:p>
    <w:p w14:paraId="18847E0C"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1.48. </w:t>
      </w:r>
      <w:r w:rsidRPr="00DD5921">
        <w:rPr>
          <w:sz w:val="28"/>
          <w:szCs w:val="28"/>
        </w:rPr>
        <w:t>Каков физический смысл модуля Юнга?</w:t>
      </w:r>
    </w:p>
    <w:p w14:paraId="2DE44F94"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1.49. </w:t>
      </w:r>
      <w:r w:rsidRPr="00AC7F65">
        <w:rPr>
          <w:sz w:val="28"/>
          <w:szCs w:val="28"/>
        </w:rPr>
        <w:t>Как определяется гравитационная постоянная и каков ее физический смысл?</w:t>
      </w:r>
    </w:p>
    <w:p w14:paraId="2ACDA39A"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1.50. </w:t>
      </w:r>
      <w:r w:rsidRPr="00AC7F65">
        <w:rPr>
          <w:sz w:val="28"/>
          <w:szCs w:val="28"/>
        </w:rPr>
        <w:t>На какой высоте над планетой ускорение свободного падения вдвое меньше, чем на ее</w:t>
      </w:r>
      <w:r>
        <w:rPr>
          <w:sz w:val="28"/>
          <w:szCs w:val="28"/>
        </w:rPr>
        <w:t xml:space="preserve"> </w:t>
      </w:r>
      <w:r w:rsidRPr="00AC7F65">
        <w:rPr>
          <w:sz w:val="28"/>
          <w:szCs w:val="28"/>
        </w:rPr>
        <w:t>поверхности?</w:t>
      </w:r>
    </w:p>
    <w:p w14:paraId="2E0A25AF"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1.51. </w:t>
      </w:r>
      <w:r w:rsidRPr="00AC7F65">
        <w:rPr>
          <w:sz w:val="28"/>
          <w:szCs w:val="28"/>
        </w:rPr>
        <w:t>Что такое вес тела?</w:t>
      </w:r>
    </w:p>
    <w:p w14:paraId="56548323"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1.52. </w:t>
      </w:r>
      <w:r w:rsidRPr="00AC7F65">
        <w:rPr>
          <w:sz w:val="28"/>
          <w:szCs w:val="28"/>
        </w:rPr>
        <w:t>В чем отличие веса тела от силы тяжести?</w:t>
      </w:r>
    </w:p>
    <w:p w14:paraId="0337CA62"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1.53. </w:t>
      </w:r>
      <w:r w:rsidRPr="00AC7F65">
        <w:rPr>
          <w:sz w:val="28"/>
          <w:szCs w:val="28"/>
        </w:rPr>
        <w:t>Как объяснить возникновение невесомости при свободном падении?</w:t>
      </w:r>
    </w:p>
    <w:p w14:paraId="0E5BBDF6"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1.54. </w:t>
      </w:r>
      <w:r w:rsidRPr="00AC7F65">
        <w:rPr>
          <w:sz w:val="28"/>
          <w:szCs w:val="28"/>
        </w:rPr>
        <w:t>Что такое напряженность поля тяготения?</w:t>
      </w:r>
    </w:p>
    <w:p w14:paraId="70934E39"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1.55. </w:t>
      </w:r>
      <w:r w:rsidRPr="00AC7F65">
        <w:rPr>
          <w:sz w:val="28"/>
          <w:szCs w:val="28"/>
        </w:rPr>
        <w:t>Какое поле тяготения называется однородным? центральным?</w:t>
      </w:r>
    </w:p>
    <w:p w14:paraId="5E2CD8F7"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1.56. </w:t>
      </w:r>
      <w:r w:rsidRPr="00AC7F65">
        <w:rPr>
          <w:sz w:val="28"/>
          <w:szCs w:val="28"/>
        </w:rPr>
        <w:t>Какие величины вводятся для характеристики поля тяготения и какова связь между</w:t>
      </w:r>
      <w:r>
        <w:rPr>
          <w:sz w:val="28"/>
          <w:szCs w:val="28"/>
        </w:rPr>
        <w:t xml:space="preserve"> </w:t>
      </w:r>
      <w:r w:rsidRPr="00AC7F65">
        <w:rPr>
          <w:sz w:val="28"/>
          <w:szCs w:val="28"/>
        </w:rPr>
        <w:t>ними?</w:t>
      </w:r>
    </w:p>
    <w:p w14:paraId="798C6A19"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1.57. </w:t>
      </w:r>
      <w:r w:rsidRPr="00AC7F65">
        <w:rPr>
          <w:sz w:val="28"/>
          <w:szCs w:val="28"/>
        </w:rPr>
        <w:t>Покажите, что силы тяготения консервативны.</w:t>
      </w:r>
    </w:p>
    <w:p w14:paraId="1ACF3047"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1.58. </w:t>
      </w:r>
      <w:r w:rsidRPr="00AC7F65">
        <w:rPr>
          <w:sz w:val="28"/>
          <w:szCs w:val="28"/>
        </w:rPr>
        <w:t>Чему равно максимальное значение потенциальной энергии системы из двух тел, находящихся в поле тяготения?</w:t>
      </w:r>
    </w:p>
    <w:p w14:paraId="197BDC8D"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1.59. </w:t>
      </w:r>
      <w:r w:rsidRPr="00AC7F65">
        <w:rPr>
          <w:sz w:val="28"/>
          <w:szCs w:val="28"/>
        </w:rPr>
        <w:t>Какие траектории движения имеют спутники, получившие первую и вторую космические скорости?</w:t>
      </w:r>
    </w:p>
    <w:p w14:paraId="3FC8CF03"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1.60. </w:t>
      </w:r>
      <w:r w:rsidRPr="00AC7F65">
        <w:rPr>
          <w:sz w:val="28"/>
          <w:szCs w:val="28"/>
        </w:rPr>
        <w:t>Как вычисляются первая и вторая космические скорости?</w:t>
      </w:r>
    </w:p>
    <w:p w14:paraId="15BA6C00"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1.61. </w:t>
      </w:r>
      <w:r w:rsidRPr="00AC7F65">
        <w:rPr>
          <w:sz w:val="28"/>
          <w:szCs w:val="28"/>
        </w:rPr>
        <w:t>Когда и почему необходимо рассматривать силы инерции?</w:t>
      </w:r>
    </w:p>
    <w:p w14:paraId="2BCE0189"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1.62. </w:t>
      </w:r>
      <w:r w:rsidRPr="00AC7F65">
        <w:rPr>
          <w:sz w:val="28"/>
          <w:szCs w:val="28"/>
        </w:rPr>
        <w:t>Что такое силы инерции? Чем они отличаются от сил, действующих в инерциальных</w:t>
      </w:r>
      <w:r>
        <w:rPr>
          <w:sz w:val="28"/>
          <w:szCs w:val="28"/>
        </w:rPr>
        <w:t xml:space="preserve"> </w:t>
      </w:r>
      <w:r w:rsidRPr="00AC7F65">
        <w:rPr>
          <w:sz w:val="28"/>
          <w:szCs w:val="28"/>
        </w:rPr>
        <w:t>системах отсчета?</w:t>
      </w:r>
    </w:p>
    <w:p w14:paraId="191DADD4"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1.63. </w:t>
      </w:r>
      <w:r w:rsidRPr="00AC7F65">
        <w:rPr>
          <w:sz w:val="28"/>
          <w:szCs w:val="28"/>
        </w:rPr>
        <w:t>Как направлены центробежная сила инерции и сила Кориолиса? Когда они проявляются?</w:t>
      </w:r>
    </w:p>
    <w:p w14:paraId="22A25551" w14:textId="77777777" w:rsidR="001A1D63" w:rsidRPr="00B732C8" w:rsidRDefault="001A1D63" w:rsidP="001A1D63">
      <w:pPr>
        <w:tabs>
          <w:tab w:val="left" w:pos="709"/>
          <w:tab w:val="left" w:pos="993"/>
        </w:tabs>
        <w:spacing w:line="276" w:lineRule="auto"/>
        <w:ind w:firstLine="709"/>
        <w:jc w:val="both"/>
        <w:rPr>
          <w:b/>
          <w:sz w:val="28"/>
          <w:szCs w:val="28"/>
          <w:u w:val="single"/>
        </w:rPr>
      </w:pPr>
      <w:r w:rsidRPr="00B732C8">
        <w:rPr>
          <w:b/>
          <w:sz w:val="28"/>
          <w:szCs w:val="28"/>
          <w:u w:val="single"/>
        </w:rPr>
        <w:t>Задачи 1</w:t>
      </w:r>
    </w:p>
    <w:p w14:paraId="48AFB9D9"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1.1.</w:t>
      </w:r>
      <w:r w:rsidRPr="005100DD">
        <w:rPr>
          <w:sz w:val="28"/>
          <w:szCs w:val="28"/>
        </w:rPr>
        <w:t xml:space="preserve"> Пренебрегая сопротивлением воздуха, определите угол, под которым тело брошено</w:t>
      </w:r>
      <w:r>
        <w:rPr>
          <w:sz w:val="28"/>
          <w:szCs w:val="28"/>
        </w:rPr>
        <w:t xml:space="preserve"> </w:t>
      </w:r>
      <w:r w:rsidRPr="005100DD">
        <w:rPr>
          <w:sz w:val="28"/>
          <w:szCs w:val="28"/>
        </w:rPr>
        <w:t>к горизонту, если максимальная высота подъема тела равна 1/4 дальности его полета.</w:t>
      </w:r>
    </w:p>
    <w:p w14:paraId="1879A73B" w14:textId="77777777" w:rsidR="001A1D63" w:rsidRDefault="001A1D63" w:rsidP="001A1D63">
      <w:pPr>
        <w:tabs>
          <w:tab w:val="left" w:pos="709"/>
          <w:tab w:val="left" w:pos="993"/>
        </w:tabs>
        <w:spacing w:line="276" w:lineRule="auto"/>
        <w:ind w:firstLine="709"/>
        <w:jc w:val="both"/>
        <w:rPr>
          <w:sz w:val="28"/>
          <w:szCs w:val="28"/>
        </w:rPr>
      </w:pPr>
      <w:r>
        <w:rPr>
          <w:sz w:val="28"/>
          <w:szCs w:val="28"/>
        </w:rPr>
        <w:t>1.2</w:t>
      </w:r>
      <w:r w:rsidRPr="005100DD">
        <w:rPr>
          <w:sz w:val="28"/>
          <w:szCs w:val="28"/>
        </w:rPr>
        <w:t>. Частота вращения колеса при равнозамедлен</w:t>
      </w:r>
      <w:r>
        <w:rPr>
          <w:sz w:val="28"/>
          <w:szCs w:val="28"/>
        </w:rPr>
        <w:t>н</w:t>
      </w:r>
      <w:r w:rsidRPr="005100DD">
        <w:rPr>
          <w:sz w:val="28"/>
          <w:szCs w:val="28"/>
        </w:rPr>
        <w:t>ом движении за t = 1 мин уменьши</w:t>
      </w:r>
      <w:r>
        <w:rPr>
          <w:sz w:val="28"/>
          <w:szCs w:val="28"/>
        </w:rPr>
        <w:t>лась от 300 до 180 мин.</w:t>
      </w:r>
      <w:r w:rsidRPr="005100DD">
        <w:rPr>
          <w:sz w:val="28"/>
          <w:szCs w:val="28"/>
        </w:rPr>
        <w:t xml:space="preserve"> Определите: 1) угловое ускорение колеса; 2) число полных оборотов, сделанных колесом за это врем</w:t>
      </w:r>
      <w:r>
        <w:rPr>
          <w:sz w:val="28"/>
          <w:szCs w:val="28"/>
        </w:rPr>
        <w:t>я.</w:t>
      </w:r>
    </w:p>
    <w:p w14:paraId="0E113D68" w14:textId="77777777" w:rsidR="001A1D63" w:rsidRPr="001144F6" w:rsidRDefault="001A1D63" w:rsidP="001A1D63">
      <w:pPr>
        <w:tabs>
          <w:tab w:val="left" w:pos="709"/>
          <w:tab w:val="left" w:pos="993"/>
        </w:tabs>
        <w:spacing w:line="276" w:lineRule="auto"/>
        <w:ind w:firstLine="709"/>
        <w:jc w:val="both"/>
        <w:rPr>
          <w:sz w:val="28"/>
          <w:szCs w:val="28"/>
        </w:rPr>
      </w:pPr>
      <w:r>
        <w:rPr>
          <w:sz w:val="28"/>
          <w:szCs w:val="28"/>
        </w:rPr>
        <w:t>1.3</w:t>
      </w:r>
      <w:r w:rsidRPr="001144F6">
        <w:rPr>
          <w:sz w:val="28"/>
          <w:szCs w:val="28"/>
        </w:rPr>
        <w:t>. По накло</w:t>
      </w:r>
      <w:r>
        <w:rPr>
          <w:sz w:val="28"/>
          <w:szCs w:val="28"/>
        </w:rPr>
        <w:t>нной плоскости с углом наклона α</w:t>
      </w:r>
      <w:r w:rsidRPr="001144F6">
        <w:rPr>
          <w:sz w:val="28"/>
          <w:szCs w:val="28"/>
        </w:rPr>
        <w:t xml:space="preserve"> к горизонту, равным 30°, скользит тело.</w:t>
      </w:r>
      <w:r>
        <w:rPr>
          <w:sz w:val="28"/>
          <w:szCs w:val="28"/>
        </w:rPr>
        <w:t xml:space="preserve"> </w:t>
      </w:r>
      <w:r w:rsidRPr="001144F6">
        <w:rPr>
          <w:sz w:val="28"/>
          <w:szCs w:val="28"/>
        </w:rPr>
        <w:t>Определите скорость тела в конце третьей секунды от начала скольжения, если коэффициент трения 0,15.</w:t>
      </w:r>
    </w:p>
    <w:p w14:paraId="466D7062" w14:textId="77777777" w:rsidR="001A1D63" w:rsidRDefault="001A1D63" w:rsidP="001A1D63">
      <w:pPr>
        <w:tabs>
          <w:tab w:val="left" w:pos="709"/>
          <w:tab w:val="left" w:pos="993"/>
        </w:tabs>
        <w:spacing w:line="276" w:lineRule="auto"/>
        <w:ind w:firstLine="709"/>
        <w:jc w:val="both"/>
        <w:rPr>
          <w:sz w:val="28"/>
          <w:szCs w:val="28"/>
        </w:rPr>
      </w:pPr>
      <w:r>
        <w:rPr>
          <w:sz w:val="28"/>
          <w:szCs w:val="28"/>
        </w:rPr>
        <w:t>1.4</w:t>
      </w:r>
      <w:r w:rsidRPr="001144F6">
        <w:rPr>
          <w:sz w:val="28"/>
          <w:szCs w:val="28"/>
        </w:rPr>
        <w:t>. Самолет описывает петлю Нестерова радиусом 80 м. Какова должна быть наименьшая скорость самолета, чтобы летчик не оторвался от сиденья в верхней части петли?</w:t>
      </w:r>
    </w:p>
    <w:p w14:paraId="6F7D42E1" w14:textId="77777777" w:rsidR="001A1D63" w:rsidRPr="00D25D0C" w:rsidRDefault="001A1D63" w:rsidP="001A1D63">
      <w:pPr>
        <w:tabs>
          <w:tab w:val="left" w:pos="709"/>
          <w:tab w:val="left" w:pos="993"/>
        </w:tabs>
        <w:spacing w:line="276" w:lineRule="auto"/>
        <w:ind w:firstLine="709"/>
        <w:jc w:val="both"/>
        <w:rPr>
          <w:sz w:val="28"/>
          <w:szCs w:val="28"/>
        </w:rPr>
      </w:pPr>
      <w:r>
        <w:rPr>
          <w:sz w:val="28"/>
          <w:szCs w:val="28"/>
        </w:rPr>
        <w:t>1</w:t>
      </w:r>
      <w:r w:rsidRPr="00D25D0C">
        <w:rPr>
          <w:sz w:val="28"/>
          <w:szCs w:val="28"/>
        </w:rPr>
        <w:t>.</w:t>
      </w:r>
      <w:r>
        <w:rPr>
          <w:sz w:val="28"/>
          <w:szCs w:val="28"/>
        </w:rPr>
        <w:t>5</w:t>
      </w:r>
      <w:r w:rsidRPr="00D25D0C">
        <w:rPr>
          <w:sz w:val="28"/>
          <w:szCs w:val="28"/>
        </w:rPr>
        <w:t>. Определите: 1) работу поднятия груза по наклонной плоскости; 2) среднюю и 3) максимальную мощности подъемного устройства, если масса груза 10 кг, длина наклонной</w:t>
      </w:r>
      <w:r>
        <w:rPr>
          <w:sz w:val="28"/>
          <w:szCs w:val="28"/>
        </w:rPr>
        <w:t xml:space="preserve"> </w:t>
      </w:r>
      <w:r w:rsidRPr="00D25D0C">
        <w:rPr>
          <w:sz w:val="28"/>
          <w:szCs w:val="28"/>
        </w:rPr>
        <w:t>плоскости 2 м, угол наклона к горизонту 45°, коэффициент трения 0,1 и время подъема 2 с.</w:t>
      </w:r>
    </w:p>
    <w:p w14:paraId="337BA56E" w14:textId="77777777" w:rsidR="001A1D63" w:rsidRDefault="001A1D63" w:rsidP="001A1D63">
      <w:pPr>
        <w:tabs>
          <w:tab w:val="left" w:pos="709"/>
          <w:tab w:val="left" w:pos="993"/>
        </w:tabs>
        <w:spacing w:line="276" w:lineRule="auto"/>
        <w:ind w:firstLine="709"/>
        <w:jc w:val="both"/>
        <w:rPr>
          <w:sz w:val="28"/>
          <w:szCs w:val="28"/>
        </w:rPr>
      </w:pPr>
      <w:r>
        <w:rPr>
          <w:sz w:val="28"/>
          <w:szCs w:val="28"/>
        </w:rPr>
        <w:t>1.6</w:t>
      </w:r>
      <w:r w:rsidRPr="00D25D0C">
        <w:rPr>
          <w:sz w:val="28"/>
          <w:szCs w:val="28"/>
        </w:rPr>
        <w:t>. С башни высотой 35 м горизонтально брошей камень массой 0,3 кг. Пренебрегая</w:t>
      </w:r>
      <w:r>
        <w:rPr>
          <w:sz w:val="28"/>
          <w:szCs w:val="28"/>
        </w:rPr>
        <w:t xml:space="preserve"> </w:t>
      </w:r>
      <w:r w:rsidRPr="00D25D0C">
        <w:rPr>
          <w:sz w:val="28"/>
          <w:szCs w:val="28"/>
        </w:rPr>
        <w:t>сопротивлением воздуха, определите: 1) скорость, с которой брошен камень, если через 1 с</w:t>
      </w:r>
      <w:r>
        <w:rPr>
          <w:sz w:val="28"/>
          <w:szCs w:val="28"/>
        </w:rPr>
        <w:t xml:space="preserve"> </w:t>
      </w:r>
      <w:r w:rsidRPr="00D25D0C">
        <w:rPr>
          <w:sz w:val="28"/>
          <w:szCs w:val="28"/>
        </w:rPr>
        <w:t>после начала движения его кинетическая энергия составила 60 Дж; 2) потенциальную энергию камня ч</w:t>
      </w:r>
      <w:r>
        <w:rPr>
          <w:sz w:val="28"/>
          <w:szCs w:val="28"/>
        </w:rPr>
        <w:t>ерез 1 с после начала движения.</w:t>
      </w:r>
    </w:p>
    <w:p w14:paraId="298631D2" w14:textId="77777777" w:rsidR="001A1D63" w:rsidRDefault="001A1D63" w:rsidP="001A1D63">
      <w:pPr>
        <w:tabs>
          <w:tab w:val="left" w:pos="709"/>
          <w:tab w:val="left" w:pos="993"/>
        </w:tabs>
        <w:spacing w:line="276" w:lineRule="auto"/>
        <w:ind w:firstLine="709"/>
        <w:jc w:val="both"/>
        <w:rPr>
          <w:sz w:val="28"/>
          <w:szCs w:val="28"/>
        </w:rPr>
      </w:pPr>
      <w:r>
        <w:rPr>
          <w:sz w:val="28"/>
          <w:szCs w:val="28"/>
        </w:rPr>
        <w:t>1.7</w:t>
      </w:r>
      <w:r w:rsidRPr="007504A4">
        <w:rPr>
          <w:sz w:val="28"/>
          <w:szCs w:val="28"/>
        </w:rPr>
        <w:t>. С одного уровня наклонной плоскости одновременно начинают скатываться без</w:t>
      </w:r>
      <w:r>
        <w:rPr>
          <w:sz w:val="28"/>
          <w:szCs w:val="28"/>
        </w:rPr>
        <w:t xml:space="preserve"> </w:t>
      </w:r>
      <w:r w:rsidRPr="007504A4">
        <w:rPr>
          <w:sz w:val="28"/>
          <w:szCs w:val="28"/>
        </w:rPr>
        <w:t>скольжения сплошные цилиндр и шар одинаковых масс и одинаковых радиусов. Определите: 1) отношение скоростей цилиндра и шара на данном уровне; 2) отношение скоростей</w:t>
      </w:r>
      <w:r>
        <w:rPr>
          <w:sz w:val="28"/>
          <w:szCs w:val="28"/>
        </w:rPr>
        <w:t xml:space="preserve"> </w:t>
      </w:r>
      <w:r w:rsidRPr="007504A4">
        <w:rPr>
          <w:sz w:val="28"/>
          <w:szCs w:val="28"/>
        </w:rPr>
        <w:t>в данный момент времени.</w:t>
      </w:r>
    </w:p>
    <w:p w14:paraId="1C321C5C" w14:textId="77777777" w:rsidR="001A1D63" w:rsidRDefault="001A1D63" w:rsidP="001A1D63">
      <w:pPr>
        <w:tabs>
          <w:tab w:val="left" w:pos="709"/>
          <w:tab w:val="left" w:pos="993"/>
        </w:tabs>
        <w:spacing w:line="276" w:lineRule="auto"/>
        <w:ind w:firstLine="709"/>
        <w:jc w:val="both"/>
        <w:rPr>
          <w:sz w:val="28"/>
          <w:szCs w:val="28"/>
        </w:rPr>
      </w:pPr>
      <w:r>
        <w:rPr>
          <w:sz w:val="28"/>
          <w:szCs w:val="28"/>
        </w:rPr>
        <w:lastRenderedPageBreak/>
        <w:t>1.8</w:t>
      </w:r>
      <w:r w:rsidRPr="007504A4">
        <w:rPr>
          <w:sz w:val="28"/>
          <w:szCs w:val="28"/>
        </w:rPr>
        <w:t>. Через неподвижный блок в виде однород</w:t>
      </w:r>
      <w:r>
        <w:rPr>
          <w:sz w:val="28"/>
          <w:szCs w:val="28"/>
        </w:rPr>
        <w:t>ного сплошного цилиндра массой m</w:t>
      </w:r>
      <w:r w:rsidRPr="007504A4">
        <w:rPr>
          <w:sz w:val="28"/>
          <w:szCs w:val="28"/>
        </w:rPr>
        <w:t xml:space="preserve"> = 1 кг</w:t>
      </w:r>
      <w:r>
        <w:rPr>
          <w:sz w:val="28"/>
          <w:szCs w:val="28"/>
        </w:rPr>
        <w:t xml:space="preserve"> </w:t>
      </w:r>
      <w:r w:rsidRPr="007504A4">
        <w:rPr>
          <w:sz w:val="28"/>
          <w:szCs w:val="28"/>
        </w:rPr>
        <w:t>перекинута невесомая нить, к концам которой прикреплены тела массами m</w:t>
      </w:r>
      <w:r w:rsidRPr="00E5159B">
        <w:rPr>
          <w:sz w:val="28"/>
          <w:szCs w:val="28"/>
          <w:vertAlign w:val="subscript"/>
        </w:rPr>
        <w:t>1</w:t>
      </w:r>
      <w:r w:rsidRPr="007504A4">
        <w:rPr>
          <w:sz w:val="28"/>
          <w:szCs w:val="28"/>
        </w:rPr>
        <w:t xml:space="preserve"> = 1 кг и m</w:t>
      </w:r>
      <w:r w:rsidRPr="00E5159B">
        <w:rPr>
          <w:sz w:val="28"/>
          <w:szCs w:val="28"/>
          <w:vertAlign w:val="subscript"/>
        </w:rPr>
        <w:t>2</w:t>
      </w:r>
      <w:r>
        <w:rPr>
          <w:sz w:val="28"/>
          <w:szCs w:val="28"/>
        </w:rPr>
        <w:t>=</w:t>
      </w:r>
      <w:r w:rsidRPr="007504A4">
        <w:rPr>
          <w:sz w:val="28"/>
          <w:szCs w:val="28"/>
        </w:rPr>
        <w:t xml:space="preserve"> 2 кг. Пренебрегая трением в оси блока, определите: 1) ускорение грузов; 2) отношения</w:t>
      </w:r>
      <w:r>
        <w:rPr>
          <w:sz w:val="28"/>
          <w:szCs w:val="28"/>
        </w:rPr>
        <w:t xml:space="preserve"> Т</w:t>
      </w:r>
      <w:r w:rsidRPr="00AC7F65">
        <w:rPr>
          <w:sz w:val="20"/>
          <w:szCs w:val="20"/>
        </w:rPr>
        <w:t>1</w:t>
      </w:r>
      <w:r w:rsidRPr="00D43443">
        <w:rPr>
          <w:b/>
          <w:sz w:val="28"/>
          <w:szCs w:val="28"/>
        </w:rPr>
        <w:t>/</w:t>
      </w:r>
      <w:r>
        <w:rPr>
          <w:sz w:val="28"/>
          <w:szCs w:val="28"/>
        </w:rPr>
        <w:t>Т</w:t>
      </w:r>
      <w:r w:rsidRPr="00AC7F65">
        <w:rPr>
          <w:sz w:val="20"/>
          <w:szCs w:val="20"/>
        </w:rPr>
        <w:t>2</w:t>
      </w:r>
      <w:r w:rsidRPr="007504A4">
        <w:rPr>
          <w:sz w:val="28"/>
          <w:szCs w:val="28"/>
        </w:rPr>
        <w:t>сил натяжения нити</w:t>
      </w:r>
      <w:r>
        <w:rPr>
          <w:sz w:val="28"/>
          <w:szCs w:val="28"/>
        </w:rPr>
        <w:t>.</w:t>
      </w:r>
    </w:p>
    <w:p w14:paraId="4976AB72" w14:textId="77777777" w:rsidR="001A1D63" w:rsidRPr="001B4C91" w:rsidRDefault="001A1D63" w:rsidP="001A1D63">
      <w:pPr>
        <w:tabs>
          <w:tab w:val="left" w:pos="709"/>
          <w:tab w:val="left" w:pos="993"/>
        </w:tabs>
        <w:spacing w:line="276" w:lineRule="auto"/>
        <w:ind w:firstLine="709"/>
        <w:jc w:val="both"/>
        <w:rPr>
          <w:sz w:val="28"/>
          <w:szCs w:val="28"/>
        </w:rPr>
      </w:pPr>
      <w:r>
        <w:rPr>
          <w:sz w:val="28"/>
          <w:szCs w:val="28"/>
        </w:rPr>
        <w:t>1.9</w:t>
      </w:r>
      <w:r w:rsidRPr="001B4C91">
        <w:rPr>
          <w:sz w:val="28"/>
          <w:szCs w:val="28"/>
        </w:rPr>
        <w:t>. Два одинаковых однородных шара из одинакового материала, соприкасаясь друг с</w:t>
      </w:r>
      <w:r>
        <w:rPr>
          <w:sz w:val="28"/>
          <w:szCs w:val="28"/>
        </w:rPr>
        <w:t xml:space="preserve"> </w:t>
      </w:r>
      <w:r w:rsidRPr="001B4C91">
        <w:rPr>
          <w:sz w:val="28"/>
          <w:szCs w:val="28"/>
        </w:rPr>
        <w:t>другом, притягиваются. Определите, как изменится сила притяжения, если массу шаров</w:t>
      </w:r>
      <w:r>
        <w:rPr>
          <w:sz w:val="28"/>
          <w:szCs w:val="28"/>
        </w:rPr>
        <w:t xml:space="preserve"> </w:t>
      </w:r>
      <w:r w:rsidRPr="001B4C91">
        <w:rPr>
          <w:sz w:val="28"/>
          <w:szCs w:val="28"/>
        </w:rPr>
        <w:t>увеличить в 4 раза.</w:t>
      </w:r>
    </w:p>
    <w:p w14:paraId="689C0CD4" w14:textId="29FACB45" w:rsidR="001A1D63" w:rsidRDefault="001A1D63" w:rsidP="001A1D63">
      <w:pPr>
        <w:tabs>
          <w:tab w:val="left" w:pos="709"/>
          <w:tab w:val="left" w:pos="993"/>
        </w:tabs>
        <w:spacing w:line="276" w:lineRule="auto"/>
        <w:ind w:firstLine="709"/>
        <w:jc w:val="both"/>
        <w:rPr>
          <w:sz w:val="28"/>
          <w:szCs w:val="28"/>
        </w:rPr>
      </w:pPr>
      <w:r>
        <w:rPr>
          <w:sz w:val="28"/>
          <w:szCs w:val="28"/>
        </w:rPr>
        <w:t>1</w:t>
      </w:r>
      <w:r w:rsidRPr="001B4C91">
        <w:rPr>
          <w:sz w:val="28"/>
          <w:szCs w:val="28"/>
        </w:rPr>
        <w:t>.</w:t>
      </w:r>
      <w:r>
        <w:rPr>
          <w:sz w:val="28"/>
          <w:szCs w:val="28"/>
        </w:rPr>
        <w:t>10</w:t>
      </w:r>
      <w:r w:rsidRPr="001B4C91">
        <w:rPr>
          <w:sz w:val="28"/>
          <w:szCs w:val="28"/>
        </w:rPr>
        <w:t>. Плотность вещества некоторой шарообразной планеты составляет 3 г/см3. Каким</w:t>
      </w:r>
      <w:r>
        <w:rPr>
          <w:sz w:val="28"/>
          <w:szCs w:val="28"/>
        </w:rPr>
        <w:t xml:space="preserve"> </w:t>
      </w:r>
      <w:r w:rsidRPr="001B4C91">
        <w:rPr>
          <w:sz w:val="28"/>
          <w:szCs w:val="28"/>
        </w:rPr>
        <w:t>должен быть период обращения планеты вокруг собственной оси, чтобы на экваторе тела</w:t>
      </w:r>
      <w:r>
        <w:rPr>
          <w:sz w:val="28"/>
          <w:szCs w:val="28"/>
        </w:rPr>
        <w:t xml:space="preserve"> </w:t>
      </w:r>
      <w:r w:rsidRPr="001B4C91">
        <w:rPr>
          <w:sz w:val="28"/>
          <w:szCs w:val="28"/>
        </w:rPr>
        <w:t>были невесомыми?</w:t>
      </w:r>
    </w:p>
    <w:p w14:paraId="6726DEFC" w14:textId="77777777" w:rsidR="001A1D63" w:rsidRPr="003750E3" w:rsidRDefault="001A1D63" w:rsidP="001A1D63">
      <w:pPr>
        <w:tabs>
          <w:tab w:val="left" w:pos="709"/>
          <w:tab w:val="left" w:pos="993"/>
        </w:tabs>
        <w:spacing w:line="276" w:lineRule="auto"/>
        <w:ind w:firstLine="709"/>
        <w:jc w:val="center"/>
        <w:rPr>
          <w:i/>
          <w:sz w:val="28"/>
          <w:szCs w:val="28"/>
        </w:rPr>
      </w:pPr>
      <w:r w:rsidRPr="003750E3">
        <w:rPr>
          <w:i/>
          <w:sz w:val="28"/>
          <w:szCs w:val="28"/>
        </w:rPr>
        <w:t>Раздел 2. Основы молекулярной физики и термодинамики</w:t>
      </w:r>
    </w:p>
    <w:p w14:paraId="59455704"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2.1. </w:t>
      </w:r>
      <w:r w:rsidRPr="00194D3B">
        <w:rPr>
          <w:sz w:val="28"/>
          <w:szCs w:val="28"/>
        </w:rPr>
        <w:t>Почему термодинамический и статистический (молекулярно-кинетический) методы</w:t>
      </w:r>
      <w:r>
        <w:rPr>
          <w:sz w:val="28"/>
          <w:szCs w:val="28"/>
        </w:rPr>
        <w:t xml:space="preserve"> </w:t>
      </w:r>
      <w:r w:rsidRPr="00194D3B">
        <w:rPr>
          <w:sz w:val="28"/>
          <w:szCs w:val="28"/>
        </w:rPr>
        <w:t>исследования макроскопических систем качественно различны и взаимно дополняют</w:t>
      </w:r>
      <w:r>
        <w:rPr>
          <w:sz w:val="28"/>
          <w:szCs w:val="28"/>
        </w:rPr>
        <w:t xml:space="preserve"> </w:t>
      </w:r>
      <w:r w:rsidRPr="00194D3B">
        <w:rPr>
          <w:sz w:val="28"/>
          <w:szCs w:val="28"/>
        </w:rPr>
        <w:t>друг друга?</w:t>
      </w:r>
    </w:p>
    <w:p w14:paraId="54281CC1"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2.2. </w:t>
      </w:r>
      <w:r w:rsidRPr="00194D3B">
        <w:rPr>
          <w:sz w:val="28"/>
          <w:szCs w:val="28"/>
        </w:rPr>
        <w:t>Что такое термодинамические параметры? Какие термодинамические параметры вам</w:t>
      </w:r>
      <w:r>
        <w:rPr>
          <w:sz w:val="28"/>
          <w:szCs w:val="28"/>
        </w:rPr>
        <w:t xml:space="preserve"> </w:t>
      </w:r>
      <w:r w:rsidRPr="00194D3B">
        <w:rPr>
          <w:sz w:val="28"/>
          <w:szCs w:val="28"/>
        </w:rPr>
        <w:t>известны?</w:t>
      </w:r>
    </w:p>
    <w:p w14:paraId="21E3EBF6"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2.3. </w:t>
      </w:r>
      <w:r w:rsidRPr="00194D3B">
        <w:rPr>
          <w:sz w:val="28"/>
          <w:szCs w:val="28"/>
        </w:rPr>
        <w:t>Каков физический смысл постоянной Авогадро? числа Лошмидта?</w:t>
      </w:r>
    </w:p>
    <w:p w14:paraId="3FDFF9A9"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2.4. </w:t>
      </w:r>
      <w:r w:rsidRPr="00194D3B">
        <w:rPr>
          <w:sz w:val="28"/>
          <w:szCs w:val="28"/>
        </w:rPr>
        <w:t>При некоторых значениях температуры и давления азот количеством вещества 1 моль</w:t>
      </w:r>
      <w:r>
        <w:rPr>
          <w:sz w:val="28"/>
          <w:szCs w:val="28"/>
        </w:rPr>
        <w:t xml:space="preserve"> </w:t>
      </w:r>
      <w:r w:rsidRPr="00194D3B">
        <w:rPr>
          <w:sz w:val="28"/>
          <w:szCs w:val="28"/>
        </w:rPr>
        <w:t>занимает объем 20 л. Какой объем при этих же условиях займет водород количеством</w:t>
      </w:r>
      <w:r>
        <w:rPr>
          <w:sz w:val="28"/>
          <w:szCs w:val="28"/>
        </w:rPr>
        <w:t xml:space="preserve"> </w:t>
      </w:r>
      <w:r w:rsidRPr="00194D3B">
        <w:rPr>
          <w:sz w:val="28"/>
          <w:szCs w:val="28"/>
        </w:rPr>
        <w:t>вещества 1 моль?</w:t>
      </w:r>
    </w:p>
    <w:p w14:paraId="0E799234"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2.5. </w:t>
      </w:r>
      <w:r w:rsidRPr="00194D3B">
        <w:rPr>
          <w:sz w:val="28"/>
          <w:szCs w:val="28"/>
        </w:rPr>
        <w:t>В чем заключается молекулярно-кинетическое толкование давления газа? термодинамической температуры?</w:t>
      </w:r>
    </w:p>
    <w:p w14:paraId="68EA8524"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2.6. </w:t>
      </w:r>
      <w:r w:rsidRPr="00194D3B">
        <w:rPr>
          <w:sz w:val="28"/>
          <w:szCs w:val="28"/>
        </w:rPr>
        <w:t>В чем содержание и какова цель вывода основного уравнения молекулярно-ки</w:t>
      </w:r>
      <w:r>
        <w:rPr>
          <w:sz w:val="28"/>
          <w:szCs w:val="28"/>
        </w:rPr>
        <w:t>н</w:t>
      </w:r>
      <w:r w:rsidRPr="00194D3B">
        <w:rPr>
          <w:sz w:val="28"/>
          <w:szCs w:val="28"/>
        </w:rPr>
        <w:t>етической теории газов?</w:t>
      </w:r>
    </w:p>
    <w:p w14:paraId="0802B563"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2.7. </w:t>
      </w:r>
      <w:r w:rsidRPr="00194D3B">
        <w:rPr>
          <w:sz w:val="28"/>
          <w:szCs w:val="28"/>
        </w:rPr>
        <w:t>Каков физический смысл распределения молекул по скоростям? по энергиям?</w:t>
      </w:r>
    </w:p>
    <w:p w14:paraId="6AF53B61"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2.8. </w:t>
      </w:r>
      <w:r w:rsidRPr="00194D3B">
        <w:rPr>
          <w:sz w:val="28"/>
          <w:szCs w:val="28"/>
        </w:rPr>
        <w:t>В чем суть закона Больцмана о равнораспределении энергии по степеням свободы молекул?</w:t>
      </w:r>
    </w:p>
    <w:p w14:paraId="5CF3DCB7"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2.9. </w:t>
      </w:r>
      <w:r w:rsidRPr="00194D3B">
        <w:rPr>
          <w:sz w:val="28"/>
          <w:szCs w:val="28"/>
        </w:rPr>
        <w:t>Почему колебательная степень свободы обладает вдвое большей энергией, чем поступательная и вращательная?</w:t>
      </w:r>
    </w:p>
    <w:p w14:paraId="126748A7"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2.10. </w:t>
      </w:r>
      <w:r w:rsidRPr="00194D3B">
        <w:rPr>
          <w:sz w:val="28"/>
          <w:szCs w:val="28"/>
        </w:rPr>
        <w:t>Что такое внутренняя энергия идеального газа? В результате каких процессов может</w:t>
      </w:r>
      <w:r>
        <w:rPr>
          <w:sz w:val="28"/>
          <w:szCs w:val="28"/>
        </w:rPr>
        <w:t xml:space="preserve"> </w:t>
      </w:r>
      <w:r w:rsidRPr="00194D3B">
        <w:rPr>
          <w:sz w:val="28"/>
          <w:szCs w:val="28"/>
        </w:rPr>
        <w:t>изменяться внутренняя энергия системы?</w:t>
      </w:r>
    </w:p>
    <w:p w14:paraId="1F5ADEED"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2.11. </w:t>
      </w:r>
      <w:r w:rsidRPr="00194D3B">
        <w:rPr>
          <w:sz w:val="28"/>
          <w:szCs w:val="28"/>
        </w:rPr>
        <w:t>Газ переходит из одного и того же начального состояния 1 в одно и то же конечное состояние 2 в результате следующих процессов: а) изотермического; б) изобарного; в) изохорного. Рассмотрев эти процессы графически, покажите: 1) в каком процессе работа</w:t>
      </w:r>
      <w:r>
        <w:rPr>
          <w:sz w:val="28"/>
          <w:szCs w:val="28"/>
        </w:rPr>
        <w:t xml:space="preserve"> </w:t>
      </w:r>
      <w:r w:rsidRPr="00194D3B">
        <w:rPr>
          <w:sz w:val="28"/>
          <w:szCs w:val="28"/>
        </w:rPr>
        <w:t>расширения максимальна; 2) когда газу сообщается максимальное количество теплоты.</w:t>
      </w:r>
    </w:p>
    <w:p w14:paraId="7C26DCAC"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2.12. </w:t>
      </w:r>
      <w:r w:rsidRPr="00194D3B">
        <w:rPr>
          <w:sz w:val="28"/>
          <w:szCs w:val="28"/>
        </w:rPr>
        <w:t xml:space="preserve">Газ переходит из одного и того же начального состояния 1 в одно и то же конечное состояние 2 в результате следующих процессов: а) изобарного процесса; б) последовательных изохорного и изотермического процессов. </w:t>
      </w:r>
      <w:r w:rsidRPr="00194D3B">
        <w:rPr>
          <w:sz w:val="28"/>
          <w:szCs w:val="28"/>
        </w:rPr>
        <w:lastRenderedPageBreak/>
        <w:t>Рассмотрите эти переходы графически.</w:t>
      </w:r>
      <w:r>
        <w:rPr>
          <w:sz w:val="28"/>
          <w:szCs w:val="28"/>
        </w:rPr>
        <w:t xml:space="preserve"> </w:t>
      </w:r>
      <w:r w:rsidRPr="00194D3B">
        <w:rPr>
          <w:sz w:val="28"/>
          <w:szCs w:val="28"/>
        </w:rPr>
        <w:t>Одинаковы или различны в обоих случаях: 1) изменение внутренней энергии; 2) затраченное количество теплоты?</w:t>
      </w:r>
    </w:p>
    <w:p w14:paraId="79ECA39F" w14:textId="77777777" w:rsidR="001A1D63" w:rsidRPr="00BB3B4B" w:rsidRDefault="001A1D63" w:rsidP="001A1D63">
      <w:pPr>
        <w:tabs>
          <w:tab w:val="left" w:pos="709"/>
          <w:tab w:val="left" w:pos="993"/>
        </w:tabs>
        <w:spacing w:line="276" w:lineRule="auto"/>
        <w:ind w:firstLine="709"/>
        <w:jc w:val="both"/>
        <w:rPr>
          <w:sz w:val="28"/>
          <w:szCs w:val="28"/>
        </w:rPr>
      </w:pPr>
      <w:r>
        <w:rPr>
          <w:sz w:val="28"/>
          <w:szCs w:val="28"/>
        </w:rPr>
        <w:t xml:space="preserve">2.13. </w:t>
      </w:r>
      <w:r w:rsidRPr="00BB3B4B">
        <w:rPr>
          <w:sz w:val="28"/>
          <w:szCs w:val="28"/>
        </w:rPr>
        <w:t>Каков критерий различных агрегатных состояний вещества?</w:t>
      </w:r>
    </w:p>
    <w:p w14:paraId="064E15C2" w14:textId="77777777" w:rsidR="001A1D63" w:rsidRPr="00BB3B4B" w:rsidRDefault="001A1D63" w:rsidP="001A1D63">
      <w:pPr>
        <w:tabs>
          <w:tab w:val="left" w:pos="709"/>
          <w:tab w:val="left" w:pos="993"/>
        </w:tabs>
        <w:spacing w:line="276" w:lineRule="auto"/>
        <w:ind w:firstLine="709"/>
        <w:jc w:val="both"/>
        <w:rPr>
          <w:sz w:val="28"/>
          <w:szCs w:val="28"/>
        </w:rPr>
      </w:pPr>
      <w:r>
        <w:rPr>
          <w:sz w:val="28"/>
          <w:szCs w:val="28"/>
        </w:rPr>
        <w:t xml:space="preserve">2.14. </w:t>
      </w:r>
      <w:r w:rsidRPr="00BB3B4B">
        <w:rPr>
          <w:sz w:val="28"/>
          <w:szCs w:val="28"/>
        </w:rPr>
        <w:t>Запишите и проанализируйте уравнение Ван-дер-Ваальса для 1 моль газа; для произвольного количества вещества.</w:t>
      </w:r>
    </w:p>
    <w:p w14:paraId="7CA564DA" w14:textId="77777777" w:rsidR="001A1D63" w:rsidRPr="00BB3B4B" w:rsidRDefault="001A1D63" w:rsidP="001A1D63">
      <w:pPr>
        <w:tabs>
          <w:tab w:val="left" w:pos="709"/>
          <w:tab w:val="left" w:pos="993"/>
        </w:tabs>
        <w:spacing w:line="276" w:lineRule="auto"/>
        <w:ind w:firstLine="709"/>
        <w:jc w:val="both"/>
        <w:rPr>
          <w:sz w:val="28"/>
          <w:szCs w:val="28"/>
        </w:rPr>
      </w:pPr>
      <w:r>
        <w:rPr>
          <w:sz w:val="28"/>
          <w:szCs w:val="28"/>
        </w:rPr>
        <w:t xml:space="preserve">2.15. </w:t>
      </w:r>
      <w:r w:rsidRPr="00BB3B4B">
        <w:rPr>
          <w:sz w:val="28"/>
          <w:szCs w:val="28"/>
        </w:rPr>
        <w:t>Чем отличаются реальные газы от идеальных?</w:t>
      </w:r>
    </w:p>
    <w:p w14:paraId="701AF3EE"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2.16. </w:t>
      </w:r>
      <w:r w:rsidRPr="00BB3B4B">
        <w:rPr>
          <w:sz w:val="28"/>
          <w:szCs w:val="28"/>
        </w:rPr>
        <w:t>Каков смысл поправок при выводе уравнения Ван-дер-Ваальса?</w:t>
      </w:r>
    </w:p>
    <w:p w14:paraId="550CF1AA" w14:textId="77777777" w:rsidR="001A1D63" w:rsidRPr="00BB3B4B" w:rsidRDefault="001A1D63" w:rsidP="001A1D63">
      <w:pPr>
        <w:tabs>
          <w:tab w:val="left" w:pos="709"/>
          <w:tab w:val="left" w:pos="993"/>
        </w:tabs>
        <w:spacing w:line="276" w:lineRule="auto"/>
        <w:ind w:firstLine="709"/>
        <w:jc w:val="both"/>
        <w:rPr>
          <w:sz w:val="28"/>
          <w:szCs w:val="28"/>
        </w:rPr>
      </w:pPr>
      <w:r>
        <w:rPr>
          <w:sz w:val="28"/>
          <w:szCs w:val="28"/>
        </w:rPr>
        <w:t xml:space="preserve">2.17. </w:t>
      </w:r>
      <w:r w:rsidRPr="00BB3B4B">
        <w:rPr>
          <w:sz w:val="28"/>
          <w:szCs w:val="28"/>
        </w:rPr>
        <w:t>Некоторое количество твердого вещества смешано с тем же веществом в жидком состоянии. Почему при нагревании этой смеси ее температура не поднимается?</w:t>
      </w:r>
    </w:p>
    <w:p w14:paraId="6C9FD881" w14:textId="77777777" w:rsidR="001A1D63" w:rsidRPr="00BB3B4B" w:rsidRDefault="001A1D63" w:rsidP="001A1D63">
      <w:pPr>
        <w:tabs>
          <w:tab w:val="left" w:pos="709"/>
          <w:tab w:val="left" w:pos="993"/>
        </w:tabs>
        <w:spacing w:line="276" w:lineRule="auto"/>
        <w:ind w:firstLine="709"/>
        <w:jc w:val="both"/>
        <w:rPr>
          <w:sz w:val="28"/>
          <w:szCs w:val="28"/>
        </w:rPr>
      </w:pPr>
      <w:r>
        <w:rPr>
          <w:sz w:val="28"/>
          <w:szCs w:val="28"/>
        </w:rPr>
        <w:t xml:space="preserve">2.18. </w:t>
      </w:r>
      <w:r w:rsidRPr="00BB3B4B">
        <w:rPr>
          <w:sz w:val="28"/>
          <w:szCs w:val="28"/>
        </w:rPr>
        <w:t>Что такое фаза? фазовый переход?</w:t>
      </w:r>
    </w:p>
    <w:p w14:paraId="4B41AD39" w14:textId="77777777" w:rsidR="001A1D63" w:rsidRPr="00BB3B4B" w:rsidRDefault="001A1D63" w:rsidP="001A1D63">
      <w:pPr>
        <w:tabs>
          <w:tab w:val="left" w:pos="709"/>
          <w:tab w:val="left" w:pos="993"/>
        </w:tabs>
        <w:spacing w:line="276" w:lineRule="auto"/>
        <w:ind w:firstLine="709"/>
        <w:jc w:val="both"/>
        <w:rPr>
          <w:sz w:val="28"/>
          <w:szCs w:val="28"/>
        </w:rPr>
      </w:pPr>
      <w:r>
        <w:rPr>
          <w:sz w:val="28"/>
          <w:szCs w:val="28"/>
        </w:rPr>
        <w:t xml:space="preserve">2.19. </w:t>
      </w:r>
      <w:r w:rsidRPr="00BB3B4B">
        <w:rPr>
          <w:sz w:val="28"/>
          <w:szCs w:val="28"/>
        </w:rPr>
        <w:t>Чем отличается фазовый переход I рода от фазового перехода II рода?</w:t>
      </w:r>
    </w:p>
    <w:p w14:paraId="319F2DF6"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2.20. </w:t>
      </w:r>
      <w:r w:rsidRPr="00BB3B4B">
        <w:rPr>
          <w:sz w:val="28"/>
          <w:szCs w:val="28"/>
        </w:rPr>
        <w:t>Что можно «вычитать» из диаграммы состояния, используемой для изображения фазовых превращений?</w:t>
      </w:r>
    </w:p>
    <w:p w14:paraId="42B3106E" w14:textId="77777777" w:rsidR="001A1D63" w:rsidRPr="00B732C8" w:rsidRDefault="001A1D63" w:rsidP="001A1D63">
      <w:pPr>
        <w:tabs>
          <w:tab w:val="left" w:pos="709"/>
          <w:tab w:val="left" w:pos="993"/>
        </w:tabs>
        <w:spacing w:line="276" w:lineRule="auto"/>
        <w:ind w:firstLine="709"/>
        <w:jc w:val="both"/>
        <w:rPr>
          <w:b/>
          <w:sz w:val="28"/>
          <w:szCs w:val="28"/>
          <w:u w:val="single"/>
        </w:rPr>
      </w:pPr>
      <w:r w:rsidRPr="00B732C8">
        <w:rPr>
          <w:b/>
          <w:sz w:val="28"/>
          <w:szCs w:val="28"/>
          <w:u w:val="single"/>
        </w:rPr>
        <w:t>Задачи 2</w:t>
      </w:r>
    </w:p>
    <w:p w14:paraId="6A8A3289" w14:textId="77777777" w:rsidR="001A1D63" w:rsidRDefault="001A1D63" w:rsidP="001A1D63">
      <w:pPr>
        <w:tabs>
          <w:tab w:val="left" w:pos="709"/>
          <w:tab w:val="left" w:pos="993"/>
        </w:tabs>
        <w:spacing w:line="276" w:lineRule="auto"/>
        <w:ind w:firstLine="709"/>
        <w:jc w:val="both"/>
        <w:rPr>
          <w:sz w:val="28"/>
          <w:szCs w:val="28"/>
        </w:rPr>
      </w:pPr>
      <w:r>
        <w:rPr>
          <w:sz w:val="28"/>
          <w:szCs w:val="28"/>
        </w:rPr>
        <w:t>2</w:t>
      </w:r>
      <w:r w:rsidRPr="00194D3B">
        <w:rPr>
          <w:sz w:val="28"/>
          <w:szCs w:val="28"/>
        </w:rPr>
        <w:t>.1. Начертите и объясните графики изотермического и изобарного процессов в координатах р и V, р и Т, Т и V.</w:t>
      </w:r>
    </w:p>
    <w:p w14:paraId="52C1A529" w14:textId="77777777" w:rsidR="001A1D63" w:rsidRDefault="001A1D63" w:rsidP="001A1D63">
      <w:pPr>
        <w:tabs>
          <w:tab w:val="left" w:pos="709"/>
          <w:tab w:val="left" w:pos="993"/>
        </w:tabs>
        <w:spacing w:line="276" w:lineRule="auto"/>
        <w:ind w:firstLine="709"/>
        <w:jc w:val="both"/>
        <w:rPr>
          <w:sz w:val="28"/>
          <w:szCs w:val="28"/>
        </w:rPr>
      </w:pPr>
      <w:r>
        <w:rPr>
          <w:sz w:val="28"/>
          <w:szCs w:val="28"/>
        </w:rPr>
        <w:t>2.2.</w:t>
      </w:r>
      <w:r w:rsidRPr="00194D3B">
        <w:rPr>
          <w:sz w:val="28"/>
          <w:szCs w:val="28"/>
        </w:rPr>
        <w:t xml:space="preserve"> Азот массой 1 кг находится при температуре 280 К. Определите: 1) внутреннюю энергию молекул азота; 2) среднюю кинетическую энергию вращательного движения молекул</w:t>
      </w:r>
      <w:r>
        <w:rPr>
          <w:sz w:val="28"/>
          <w:szCs w:val="28"/>
        </w:rPr>
        <w:t xml:space="preserve"> </w:t>
      </w:r>
      <w:r w:rsidRPr="00194D3B">
        <w:rPr>
          <w:sz w:val="28"/>
          <w:szCs w:val="28"/>
        </w:rPr>
        <w:t>азота. Газ считать идеальным</w:t>
      </w:r>
    </w:p>
    <w:p w14:paraId="69E9E53E"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2.3. </w:t>
      </w:r>
      <w:r w:rsidRPr="00BB3B4B">
        <w:rPr>
          <w:sz w:val="28"/>
          <w:szCs w:val="28"/>
        </w:rPr>
        <w:t xml:space="preserve">Воздушный пузырек диаметром d </w:t>
      </w:r>
      <w:r>
        <w:rPr>
          <w:sz w:val="28"/>
          <w:szCs w:val="28"/>
        </w:rPr>
        <w:t>=</w:t>
      </w:r>
      <w:r w:rsidRPr="00BB3B4B">
        <w:rPr>
          <w:sz w:val="28"/>
          <w:szCs w:val="28"/>
        </w:rPr>
        <w:t xml:space="preserve"> 0,02 мм находится на глубине h = 20 см под</w:t>
      </w:r>
      <w:r>
        <w:rPr>
          <w:sz w:val="28"/>
          <w:szCs w:val="28"/>
        </w:rPr>
        <w:t xml:space="preserve"> </w:t>
      </w:r>
      <w:r w:rsidRPr="00BB3B4B">
        <w:rPr>
          <w:sz w:val="28"/>
          <w:szCs w:val="28"/>
        </w:rPr>
        <w:t xml:space="preserve">поверхностью воды. Определите давление воздуха в этом пузырьке. Атмосферное давление принять нормальным. Поверхностное натяжение воды а = 73 мН/м, а ее плотность </w:t>
      </w:r>
      <m:oMath>
        <m:r>
          <w:rPr>
            <w:rFonts w:ascii="Cambria Math" w:hAnsi="Cambria Math"/>
            <w:sz w:val="28"/>
            <w:szCs w:val="28"/>
          </w:rPr>
          <m:t>ρ</m:t>
        </m:r>
      </m:oMath>
      <w:r w:rsidRPr="00BB3B4B">
        <w:rPr>
          <w:sz w:val="28"/>
          <w:szCs w:val="28"/>
        </w:rPr>
        <w:t xml:space="preserve"> =1 г/см</w:t>
      </w:r>
      <w:r w:rsidRPr="009061A8">
        <w:rPr>
          <w:sz w:val="28"/>
          <w:szCs w:val="28"/>
          <w:vertAlign w:val="superscript"/>
        </w:rPr>
        <w:t>3</w:t>
      </w:r>
      <w:r w:rsidRPr="00BB3B4B">
        <w:rPr>
          <w:sz w:val="28"/>
          <w:szCs w:val="28"/>
        </w:rPr>
        <w:t>.</w:t>
      </w:r>
    </w:p>
    <w:p w14:paraId="6F41AACA" w14:textId="77777777" w:rsidR="001A1D63" w:rsidRPr="00C34944" w:rsidRDefault="001A1D63" w:rsidP="001A1D63">
      <w:pPr>
        <w:tabs>
          <w:tab w:val="left" w:pos="709"/>
          <w:tab w:val="left" w:pos="993"/>
        </w:tabs>
        <w:spacing w:line="276" w:lineRule="auto"/>
        <w:ind w:firstLine="709"/>
        <w:jc w:val="center"/>
        <w:rPr>
          <w:i/>
          <w:sz w:val="28"/>
          <w:szCs w:val="28"/>
        </w:rPr>
      </w:pPr>
      <w:r w:rsidRPr="00C34944">
        <w:rPr>
          <w:i/>
          <w:sz w:val="28"/>
          <w:szCs w:val="28"/>
        </w:rPr>
        <w:t>Раздел 3. Электричество и магнетизм</w:t>
      </w:r>
    </w:p>
    <w:p w14:paraId="4541EDE2"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 </w:t>
      </w:r>
      <w:r w:rsidRPr="00C34944">
        <w:rPr>
          <w:sz w:val="28"/>
          <w:szCs w:val="28"/>
        </w:rPr>
        <w:t>В чем заключается закон сохранения заряда? Приведите примеры проявления закона.</w:t>
      </w:r>
    </w:p>
    <w:p w14:paraId="0D4FE387"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3.2. </w:t>
      </w:r>
      <w:r w:rsidRPr="00C34944">
        <w:rPr>
          <w:sz w:val="28"/>
          <w:szCs w:val="28"/>
        </w:rPr>
        <w:t>Запишите, сформулируйте и объясните закон Кулона.</w:t>
      </w:r>
    </w:p>
    <w:p w14:paraId="4CD85F26"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3.3. </w:t>
      </w:r>
      <w:r w:rsidRPr="00C34944">
        <w:rPr>
          <w:sz w:val="28"/>
          <w:szCs w:val="28"/>
        </w:rPr>
        <w:t>Какие поля называют электростатическими?</w:t>
      </w:r>
    </w:p>
    <w:p w14:paraId="23C71BFC"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3.4. </w:t>
      </w:r>
      <w:r w:rsidRPr="00C34944">
        <w:rPr>
          <w:sz w:val="28"/>
          <w:szCs w:val="28"/>
        </w:rPr>
        <w:t>Что такое напряженность Е электростатического поля?</w:t>
      </w:r>
    </w:p>
    <w:p w14:paraId="28894A98"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3.5. </w:t>
      </w:r>
      <w:r w:rsidRPr="00C34944">
        <w:rPr>
          <w:sz w:val="28"/>
          <w:szCs w:val="28"/>
        </w:rPr>
        <w:t>Каково направление вектора напряженности Е? Единица напряженности в СИ.</w:t>
      </w:r>
    </w:p>
    <w:p w14:paraId="35FF7DF7"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3.6. </w:t>
      </w:r>
      <w:r w:rsidRPr="00C34944">
        <w:rPr>
          <w:sz w:val="28"/>
          <w:szCs w:val="28"/>
        </w:rPr>
        <w:t>Что такое поток вектора Е? Единица его в СИ?</w:t>
      </w:r>
    </w:p>
    <w:p w14:paraId="259030EB"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3.7. </w:t>
      </w:r>
      <w:r w:rsidRPr="00C34944">
        <w:rPr>
          <w:sz w:val="28"/>
          <w:szCs w:val="28"/>
        </w:rPr>
        <w:t xml:space="preserve">Пользуясь принципом суперпозиции, найдите </w:t>
      </w:r>
      <w:r>
        <w:rPr>
          <w:sz w:val="28"/>
          <w:szCs w:val="28"/>
        </w:rPr>
        <w:t>в поле двух точечных зарядов +</w:t>
      </w:r>
      <w:r w:rsidRPr="00C34944">
        <w:rPr>
          <w:sz w:val="28"/>
          <w:szCs w:val="28"/>
        </w:rPr>
        <w:t>Q и +2 Q,</w:t>
      </w:r>
      <w:r>
        <w:rPr>
          <w:sz w:val="28"/>
          <w:szCs w:val="28"/>
        </w:rPr>
        <w:t xml:space="preserve"> находящихся на расстоянии </w:t>
      </w:r>
      <w:r>
        <w:rPr>
          <w:sz w:val="28"/>
          <w:szCs w:val="28"/>
          <w:lang w:val="en-US"/>
        </w:rPr>
        <w:t>L</w:t>
      </w:r>
      <w:r w:rsidRPr="00C34944">
        <w:rPr>
          <w:sz w:val="28"/>
          <w:szCs w:val="28"/>
        </w:rPr>
        <w:t>друг от друга, точку, где напряженность поля равна нулю.</w:t>
      </w:r>
    </w:p>
    <w:p w14:paraId="27B16616"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3.8. </w:t>
      </w:r>
      <w:r w:rsidRPr="00C34944">
        <w:rPr>
          <w:sz w:val="28"/>
          <w:szCs w:val="28"/>
        </w:rPr>
        <w:t xml:space="preserve">Чему равно отношение </w:t>
      </w:r>
      <w:r>
        <w:rPr>
          <w:sz w:val="28"/>
          <w:szCs w:val="28"/>
        </w:rPr>
        <w:t>н</w:t>
      </w:r>
      <w:r w:rsidRPr="00C34944">
        <w:rPr>
          <w:sz w:val="28"/>
          <w:szCs w:val="28"/>
        </w:rPr>
        <w:t>апряженностей электростатических полей в точке А, лежащей</w:t>
      </w:r>
      <w:r>
        <w:rPr>
          <w:sz w:val="28"/>
          <w:szCs w:val="28"/>
        </w:rPr>
        <w:t xml:space="preserve"> </w:t>
      </w:r>
      <w:r w:rsidRPr="00C34944">
        <w:rPr>
          <w:sz w:val="28"/>
          <w:szCs w:val="28"/>
        </w:rPr>
        <w:t>на продолжении оси диполя, и в точке В, лежащей на перпендикуляре, проходящем через сере</w:t>
      </w:r>
      <w:r>
        <w:rPr>
          <w:sz w:val="28"/>
          <w:szCs w:val="28"/>
        </w:rPr>
        <w:t>дину О оси этого диполя, если О</w:t>
      </w:r>
      <w:r w:rsidRPr="00C34944">
        <w:rPr>
          <w:sz w:val="28"/>
          <w:szCs w:val="28"/>
        </w:rPr>
        <w:t>А</w:t>
      </w:r>
      <w:r>
        <w:rPr>
          <w:sz w:val="28"/>
          <w:szCs w:val="28"/>
        </w:rPr>
        <w:t>=</w:t>
      </w:r>
      <w:r w:rsidRPr="00C34944">
        <w:rPr>
          <w:sz w:val="28"/>
          <w:szCs w:val="28"/>
        </w:rPr>
        <w:t xml:space="preserve"> ОВ?</w:t>
      </w:r>
    </w:p>
    <w:p w14:paraId="5BA6351B"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3.9. </w:t>
      </w:r>
      <w:r w:rsidRPr="00C34944">
        <w:rPr>
          <w:sz w:val="28"/>
          <w:szCs w:val="28"/>
        </w:rPr>
        <w:t>В чем заключается физический смысл теоремы Гаусса для электростатического поля в</w:t>
      </w:r>
      <w:r>
        <w:rPr>
          <w:sz w:val="28"/>
          <w:szCs w:val="28"/>
        </w:rPr>
        <w:t xml:space="preserve"> </w:t>
      </w:r>
      <w:r w:rsidRPr="00C34944">
        <w:rPr>
          <w:sz w:val="28"/>
          <w:szCs w:val="28"/>
        </w:rPr>
        <w:t>вакууме?</w:t>
      </w:r>
    </w:p>
    <w:p w14:paraId="125021DB"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3.10. </w:t>
      </w:r>
      <w:r w:rsidRPr="00C34944">
        <w:rPr>
          <w:sz w:val="28"/>
          <w:szCs w:val="28"/>
        </w:rPr>
        <w:t>Что такое линейная, поверхностная и объемная плотности зарядов?</w:t>
      </w:r>
    </w:p>
    <w:p w14:paraId="272F8841"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3.11. </w:t>
      </w:r>
      <w:r w:rsidRPr="00C34944">
        <w:rPr>
          <w:sz w:val="28"/>
          <w:szCs w:val="28"/>
        </w:rPr>
        <w:t>Как показать, что электростатическое поле является потенциальным?</w:t>
      </w:r>
    </w:p>
    <w:p w14:paraId="658AFA35"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3.12. </w:t>
      </w:r>
      <w:r w:rsidRPr="00C34944">
        <w:rPr>
          <w:sz w:val="28"/>
          <w:szCs w:val="28"/>
        </w:rPr>
        <w:t>Что называется циркуляцией вектора напряженности?</w:t>
      </w:r>
    </w:p>
    <w:p w14:paraId="1FAD9FDE"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3.13. </w:t>
      </w:r>
      <w:r w:rsidRPr="00C34944">
        <w:rPr>
          <w:sz w:val="28"/>
          <w:szCs w:val="28"/>
        </w:rPr>
        <w:t>Дайте определения потенциала дайной точки электростатического поля и разности потенциалов двух точек поля. Каковы их единицы?</w:t>
      </w:r>
    </w:p>
    <w:p w14:paraId="62DACE9B"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3.14. </w:t>
      </w:r>
      <w:r w:rsidRPr="00C34944">
        <w:rPr>
          <w:sz w:val="28"/>
          <w:szCs w:val="28"/>
        </w:rPr>
        <w:t>Приведит</w:t>
      </w:r>
      <w:r>
        <w:rPr>
          <w:sz w:val="28"/>
          <w:szCs w:val="28"/>
        </w:rPr>
        <w:t>е графики зависимостей Е(</w:t>
      </w:r>
      <w:r>
        <w:rPr>
          <w:sz w:val="28"/>
          <w:szCs w:val="28"/>
          <w:lang w:val="en-US"/>
        </w:rPr>
        <w:t>r</w:t>
      </w:r>
      <w:r>
        <w:rPr>
          <w:sz w:val="28"/>
          <w:szCs w:val="28"/>
        </w:rPr>
        <w:t>) и φ</w:t>
      </w:r>
      <w:r w:rsidRPr="00C34944">
        <w:rPr>
          <w:sz w:val="28"/>
          <w:szCs w:val="28"/>
        </w:rPr>
        <w:t>(r) для равномерно заряженной сферической</w:t>
      </w:r>
      <w:r>
        <w:rPr>
          <w:sz w:val="28"/>
          <w:szCs w:val="28"/>
        </w:rPr>
        <w:t xml:space="preserve"> </w:t>
      </w:r>
      <w:r w:rsidRPr="00C34944">
        <w:rPr>
          <w:sz w:val="28"/>
          <w:szCs w:val="28"/>
        </w:rPr>
        <w:t>поверхности. Дайте их объяснение и обоснование.</w:t>
      </w:r>
    </w:p>
    <w:p w14:paraId="7F34EAAB"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3.15. </w:t>
      </w:r>
      <w:r w:rsidRPr="00C34944">
        <w:rPr>
          <w:sz w:val="28"/>
          <w:szCs w:val="28"/>
        </w:rPr>
        <w:t>Какова связь между напряженностью и потенциалом электростатического поля? Выведите ее и объясните. Каков физический смысл этих понятий?</w:t>
      </w:r>
    </w:p>
    <w:p w14:paraId="2C1BA493"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3.16. </w:t>
      </w:r>
      <w:r w:rsidRPr="00C34944">
        <w:rPr>
          <w:sz w:val="28"/>
          <w:szCs w:val="28"/>
        </w:rPr>
        <w:t>Чему равна работа по перемещению заряда вдоль эквипотенциальной поверхности?</w:t>
      </w:r>
    </w:p>
    <w:p w14:paraId="3B855805"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3.17. </w:t>
      </w:r>
      <w:r w:rsidRPr="00C34944">
        <w:rPr>
          <w:sz w:val="28"/>
          <w:szCs w:val="28"/>
        </w:rPr>
        <w:t>Что такое поляризованность?</w:t>
      </w:r>
    </w:p>
    <w:p w14:paraId="058E8FA3" w14:textId="77777777" w:rsidR="001A1D63" w:rsidRPr="00D97F6B" w:rsidRDefault="001A1D63" w:rsidP="001A1D63">
      <w:pPr>
        <w:tabs>
          <w:tab w:val="left" w:pos="709"/>
          <w:tab w:val="left" w:pos="993"/>
        </w:tabs>
        <w:spacing w:line="276" w:lineRule="auto"/>
        <w:ind w:firstLine="709"/>
        <w:jc w:val="both"/>
        <w:rPr>
          <w:sz w:val="28"/>
          <w:szCs w:val="28"/>
        </w:rPr>
      </w:pPr>
      <w:r>
        <w:rPr>
          <w:sz w:val="28"/>
          <w:szCs w:val="28"/>
        </w:rPr>
        <w:t xml:space="preserve">3.18. </w:t>
      </w:r>
      <w:r w:rsidRPr="00D97F6B">
        <w:rPr>
          <w:sz w:val="28"/>
          <w:szCs w:val="28"/>
        </w:rPr>
        <w:t>Каковы напряженность и потенциал поля, а также распределение зарядов внутри и на</w:t>
      </w:r>
      <w:r>
        <w:rPr>
          <w:sz w:val="28"/>
          <w:szCs w:val="28"/>
        </w:rPr>
        <w:t xml:space="preserve"> </w:t>
      </w:r>
      <w:r w:rsidRPr="00D97F6B">
        <w:rPr>
          <w:sz w:val="28"/>
          <w:szCs w:val="28"/>
        </w:rPr>
        <w:t>поверхности заряженного проводника?</w:t>
      </w:r>
    </w:p>
    <w:p w14:paraId="49290F32" w14:textId="77777777" w:rsidR="001A1D63" w:rsidRPr="00D97F6B" w:rsidRDefault="001A1D63" w:rsidP="001A1D63">
      <w:pPr>
        <w:tabs>
          <w:tab w:val="left" w:pos="709"/>
          <w:tab w:val="left" w:pos="993"/>
        </w:tabs>
        <w:spacing w:line="276" w:lineRule="auto"/>
        <w:ind w:firstLine="709"/>
        <w:jc w:val="both"/>
        <w:rPr>
          <w:sz w:val="28"/>
          <w:szCs w:val="28"/>
        </w:rPr>
      </w:pPr>
      <w:r>
        <w:rPr>
          <w:sz w:val="28"/>
          <w:szCs w:val="28"/>
        </w:rPr>
        <w:t xml:space="preserve">3.19. </w:t>
      </w:r>
      <w:r w:rsidRPr="00D97F6B">
        <w:rPr>
          <w:sz w:val="28"/>
          <w:szCs w:val="28"/>
        </w:rPr>
        <w:t>На чем основана электростатическая защита?</w:t>
      </w:r>
    </w:p>
    <w:p w14:paraId="4738C6BB"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3.20. </w:t>
      </w:r>
      <w:r w:rsidRPr="00D97F6B">
        <w:rPr>
          <w:sz w:val="28"/>
          <w:szCs w:val="28"/>
        </w:rPr>
        <w:t>Три одинаковых конденсатора один раз соединены последовательно, другой — параллельно. Во сколько раз и когда емкость батареи будет больше?</w:t>
      </w:r>
    </w:p>
    <w:p w14:paraId="682CDE68"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3.21. </w:t>
      </w:r>
      <w:r w:rsidRPr="00614717">
        <w:rPr>
          <w:sz w:val="28"/>
          <w:szCs w:val="28"/>
        </w:rPr>
        <w:t>Что называют силой тока? плотностью тока? Каковы их единицы? Дать определения.</w:t>
      </w:r>
    </w:p>
    <w:p w14:paraId="1C5D19E5"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3.22. </w:t>
      </w:r>
      <w:r w:rsidRPr="00614717">
        <w:rPr>
          <w:sz w:val="28"/>
          <w:szCs w:val="28"/>
        </w:rPr>
        <w:t>Назовите условия возникновения и существования электрического тока.</w:t>
      </w:r>
    </w:p>
    <w:p w14:paraId="3AB71F10"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3.23. </w:t>
      </w:r>
      <w:r w:rsidRPr="00614717">
        <w:rPr>
          <w:sz w:val="28"/>
          <w:szCs w:val="28"/>
        </w:rPr>
        <w:t>Что такое сторонние силы? Какова их природа?</w:t>
      </w:r>
    </w:p>
    <w:p w14:paraId="1E2F7D7C"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3.24. </w:t>
      </w:r>
      <w:r w:rsidRPr="00614717">
        <w:rPr>
          <w:sz w:val="28"/>
          <w:szCs w:val="28"/>
        </w:rPr>
        <w:t>В чем заключается физический смысл электродвижущей силы, действующей в цепи?</w:t>
      </w:r>
      <w:r>
        <w:rPr>
          <w:sz w:val="28"/>
          <w:szCs w:val="28"/>
        </w:rPr>
        <w:t xml:space="preserve"> </w:t>
      </w:r>
      <w:r w:rsidRPr="00614717">
        <w:rPr>
          <w:sz w:val="28"/>
          <w:szCs w:val="28"/>
        </w:rPr>
        <w:t>напряжения? разности потенциалов?</w:t>
      </w:r>
    </w:p>
    <w:p w14:paraId="1EEDBB44"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3.25. </w:t>
      </w:r>
      <w:r w:rsidRPr="00614717">
        <w:rPr>
          <w:sz w:val="28"/>
          <w:szCs w:val="28"/>
        </w:rPr>
        <w:t>Почему напряжение является обобщенным понятием разности потенциалов?</w:t>
      </w:r>
    </w:p>
    <w:p w14:paraId="2135E28B"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3.26. </w:t>
      </w:r>
      <w:r w:rsidRPr="00614717">
        <w:rPr>
          <w:sz w:val="28"/>
          <w:szCs w:val="28"/>
        </w:rPr>
        <w:t>Какова связь между сопротивлением и проводимостью, удельным сопротивлением и</w:t>
      </w:r>
      <w:r>
        <w:rPr>
          <w:sz w:val="28"/>
          <w:szCs w:val="28"/>
        </w:rPr>
        <w:t xml:space="preserve"> </w:t>
      </w:r>
      <w:r w:rsidRPr="00614717">
        <w:rPr>
          <w:sz w:val="28"/>
          <w:szCs w:val="28"/>
        </w:rPr>
        <w:t>удельной проводимостью?</w:t>
      </w:r>
    </w:p>
    <w:p w14:paraId="2B40A2DF"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3.27. </w:t>
      </w:r>
      <w:r w:rsidRPr="00614717">
        <w:rPr>
          <w:sz w:val="28"/>
          <w:szCs w:val="28"/>
        </w:rPr>
        <w:t>В чем заключается явление сверхпроводимости? Каковы его перспективы?</w:t>
      </w:r>
    </w:p>
    <w:p w14:paraId="69B51D93"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3.28. </w:t>
      </w:r>
      <w:r w:rsidRPr="00614717">
        <w:rPr>
          <w:sz w:val="28"/>
          <w:szCs w:val="28"/>
        </w:rPr>
        <w:t>На чем основано действие термометров сопротивления?</w:t>
      </w:r>
    </w:p>
    <w:p w14:paraId="643C8510"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3.29. </w:t>
      </w:r>
      <w:r w:rsidRPr="00614717">
        <w:rPr>
          <w:sz w:val="28"/>
          <w:szCs w:val="28"/>
        </w:rPr>
        <w:t>Проанализируйте обобщенный закон Ома. Какие частные законы можно из него получить?</w:t>
      </w:r>
    </w:p>
    <w:p w14:paraId="00C9AFE7" w14:textId="77777777" w:rsidR="001A1D63" w:rsidRPr="0072359F" w:rsidRDefault="001A1D63" w:rsidP="001A1D63">
      <w:pPr>
        <w:tabs>
          <w:tab w:val="left" w:pos="709"/>
          <w:tab w:val="left" w:pos="993"/>
        </w:tabs>
        <w:spacing w:line="276" w:lineRule="auto"/>
        <w:ind w:firstLine="709"/>
        <w:jc w:val="both"/>
        <w:rPr>
          <w:sz w:val="28"/>
          <w:szCs w:val="28"/>
        </w:rPr>
      </w:pPr>
      <w:r>
        <w:rPr>
          <w:sz w:val="28"/>
          <w:szCs w:val="28"/>
        </w:rPr>
        <w:t xml:space="preserve">3.30. </w:t>
      </w:r>
      <w:r w:rsidRPr="00614717">
        <w:rPr>
          <w:sz w:val="28"/>
          <w:szCs w:val="28"/>
        </w:rPr>
        <w:t>Поясните физический смысл электродвижущей силы, разности потенциалов и напряжения на участке электрической цепи.</w:t>
      </w:r>
    </w:p>
    <w:p w14:paraId="546DD269" w14:textId="77777777" w:rsidR="001A1D63" w:rsidRPr="00A46B99" w:rsidRDefault="001A1D63" w:rsidP="001A1D63">
      <w:pPr>
        <w:tabs>
          <w:tab w:val="left" w:pos="709"/>
          <w:tab w:val="left" w:pos="993"/>
        </w:tabs>
        <w:spacing w:line="276" w:lineRule="auto"/>
        <w:ind w:firstLine="709"/>
        <w:jc w:val="both"/>
        <w:rPr>
          <w:sz w:val="28"/>
          <w:szCs w:val="28"/>
        </w:rPr>
      </w:pPr>
      <w:r>
        <w:rPr>
          <w:sz w:val="28"/>
          <w:szCs w:val="28"/>
        </w:rPr>
        <w:t xml:space="preserve">3.31. </w:t>
      </w:r>
      <w:r w:rsidRPr="00A46B99">
        <w:rPr>
          <w:sz w:val="28"/>
          <w:szCs w:val="28"/>
        </w:rPr>
        <w:t>Какими опытами была выяснена природа носителей электрического тока в металлах?</w:t>
      </w:r>
    </w:p>
    <w:p w14:paraId="142DE768" w14:textId="77777777" w:rsidR="001A1D63" w:rsidRPr="00A46B99" w:rsidRDefault="001A1D63" w:rsidP="001A1D63">
      <w:pPr>
        <w:tabs>
          <w:tab w:val="left" w:pos="709"/>
          <w:tab w:val="left" w:pos="993"/>
        </w:tabs>
        <w:spacing w:line="276" w:lineRule="auto"/>
        <w:ind w:firstLine="709"/>
        <w:jc w:val="both"/>
        <w:rPr>
          <w:sz w:val="28"/>
          <w:szCs w:val="28"/>
        </w:rPr>
      </w:pPr>
      <w:r>
        <w:rPr>
          <w:sz w:val="28"/>
          <w:szCs w:val="28"/>
        </w:rPr>
        <w:t xml:space="preserve">3.32. </w:t>
      </w:r>
      <w:r w:rsidRPr="00A46B99">
        <w:rPr>
          <w:sz w:val="28"/>
          <w:szCs w:val="28"/>
        </w:rPr>
        <w:t>Сравните порядок средних скоростей теплового и упорядоченного движения электронов</w:t>
      </w:r>
      <w:r>
        <w:rPr>
          <w:sz w:val="28"/>
          <w:szCs w:val="28"/>
        </w:rPr>
        <w:t xml:space="preserve"> </w:t>
      </w:r>
      <w:r w:rsidRPr="00A46B99">
        <w:rPr>
          <w:sz w:val="28"/>
          <w:szCs w:val="28"/>
        </w:rPr>
        <w:t>в металлах (при условиях, близких к нормальным и приемлемым в электротехнике).</w:t>
      </w:r>
    </w:p>
    <w:p w14:paraId="401336E1" w14:textId="77777777" w:rsidR="001A1D63"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3.33. </w:t>
      </w:r>
      <w:r w:rsidRPr="00A46B99">
        <w:rPr>
          <w:sz w:val="28"/>
          <w:szCs w:val="28"/>
        </w:rPr>
        <w:t>Почему тепловое движение электронов не может привести к возникновению электрического тока?</w:t>
      </w:r>
    </w:p>
    <w:p w14:paraId="3C2D351F" w14:textId="77777777" w:rsidR="001A1D63" w:rsidRPr="00A46B99" w:rsidRDefault="001A1D63" w:rsidP="001A1D63">
      <w:pPr>
        <w:tabs>
          <w:tab w:val="left" w:pos="709"/>
          <w:tab w:val="left" w:pos="993"/>
        </w:tabs>
        <w:spacing w:line="276" w:lineRule="auto"/>
        <w:ind w:firstLine="709"/>
        <w:jc w:val="both"/>
        <w:rPr>
          <w:sz w:val="28"/>
          <w:szCs w:val="28"/>
        </w:rPr>
      </w:pPr>
      <w:r>
        <w:rPr>
          <w:sz w:val="28"/>
          <w:szCs w:val="28"/>
        </w:rPr>
        <w:t xml:space="preserve">3.34. </w:t>
      </w:r>
      <w:r w:rsidRPr="00A46B99">
        <w:rPr>
          <w:sz w:val="28"/>
          <w:szCs w:val="28"/>
        </w:rPr>
        <w:t>Как, пользуясь магнитной стрелкой, можно определить знаки полюсов источников постоянного тока?</w:t>
      </w:r>
    </w:p>
    <w:p w14:paraId="2D5BC8DE" w14:textId="77777777" w:rsidR="001A1D63" w:rsidRPr="00A46B99" w:rsidRDefault="001A1D63" w:rsidP="001A1D63">
      <w:pPr>
        <w:tabs>
          <w:tab w:val="left" w:pos="709"/>
          <w:tab w:val="left" w:pos="993"/>
        </w:tabs>
        <w:spacing w:line="276" w:lineRule="auto"/>
        <w:ind w:firstLine="709"/>
        <w:jc w:val="both"/>
        <w:rPr>
          <w:sz w:val="28"/>
          <w:szCs w:val="28"/>
        </w:rPr>
      </w:pPr>
      <w:r>
        <w:rPr>
          <w:sz w:val="28"/>
          <w:szCs w:val="28"/>
        </w:rPr>
        <w:t xml:space="preserve">3.35. </w:t>
      </w:r>
      <w:r w:rsidRPr="00A46B99">
        <w:rPr>
          <w:sz w:val="28"/>
          <w:szCs w:val="28"/>
        </w:rPr>
        <w:t>Чему равен и как направлен магнитный момент рамки с током?</w:t>
      </w:r>
    </w:p>
    <w:p w14:paraId="3535C7FD" w14:textId="77777777" w:rsidR="001A1D63" w:rsidRPr="00A46B99" w:rsidRDefault="001A1D63" w:rsidP="001A1D63">
      <w:pPr>
        <w:tabs>
          <w:tab w:val="left" w:pos="709"/>
          <w:tab w:val="left" w:pos="993"/>
        </w:tabs>
        <w:spacing w:line="276" w:lineRule="auto"/>
        <w:ind w:firstLine="709"/>
        <w:jc w:val="both"/>
        <w:rPr>
          <w:sz w:val="28"/>
          <w:szCs w:val="28"/>
        </w:rPr>
      </w:pPr>
      <w:r>
        <w:rPr>
          <w:sz w:val="28"/>
          <w:szCs w:val="28"/>
        </w:rPr>
        <w:t xml:space="preserve">3.36 </w:t>
      </w:r>
      <w:r w:rsidRPr="00A46B99">
        <w:rPr>
          <w:sz w:val="28"/>
          <w:szCs w:val="28"/>
        </w:rPr>
        <w:t>Что называют индукцией магнитного поля? Каково направление вектора В?</w:t>
      </w:r>
    </w:p>
    <w:p w14:paraId="6B45F87E"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3.37. </w:t>
      </w:r>
      <w:r w:rsidRPr="00A46B99">
        <w:rPr>
          <w:sz w:val="28"/>
          <w:szCs w:val="28"/>
        </w:rPr>
        <w:t>Нарисуйте и покажите, как ориентированы линии магнитной индукции поля прямого</w:t>
      </w:r>
      <w:r>
        <w:rPr>
          <w:sz w:val="28"/>
          <w:szCs w:val="28"/>
        </w:rPr>
        <w:t xml:space="preserve"> </w:t>
      </w:r>
      <w:r w:rsidRPr="00A46B99">
        <w:rPr>
          <w:sz w:val="28"/>
          <w:szCs w:val="28"/>
        </w:rPr>
        <w:t>тока?</w:t>
      </w:r>
    </w:p>
    <w:p w14:paraId="765AF3D4" w14:textId="77777777" w:rsidR="001A1D63" w:rsidRPr="00DD23A2" w:rsidRDefault="001A1D63" w:rsidP="001A1D63">
      <w:pPr>
        <w:tabs>
          <w:tab w:val="left" w:pos="709"/>
          <w:tab w:val="left" w:pos="993"/>
        </w:tabs>
        <w:spacing w:line="276" w:lineRule="auto"/>
        <w:ind w:firstLine="709"/>
        <w:jc w:val="both"/>
        <w:rPr>
          <w:sz w:val="28"/>
          <w:szCs w:val="28"/>
        </w:rPr>
      </w:pPr>
      <w:r>
        <w:rPr>
          <w:sz w:val="28"/>
          <w:szCs w:val="28"/>
        </w:rPr>
        <w:t xml:space="preserve">3.38. </w:t>
      </w:r>
      <w:r w:rsidRPr="00DD23A2">
        <w:rPr>
          <w:sz w:val="28"/>
          <w:szCs w:val="28"/>
        </w:rPr>
        <w:t>Что является причиной возникновения ЭДС индукции в замкнутом проводящем контуре? От чего и как зависит ЭДС индукции, возникающая в контуре?</w:t>
      </w:r>
    </w:p>
    <w:p w14:paraId="1A49082D" w14:textId="77777777" w:rsidR="001A1D63" w:rsidRPr="00DD23A2" w:rsidRDefault="001A1D63" w:rsidP="001A1D63">
      <w:pPr>
        <w:tabs>
          <w:tab w:val="left" w:pos="709"/>
          <w:tab w:val="left" w:pos="993"/>
        </w:tabs>
        <w:spacing w:line="276" w:lineRule="auto"/>
        <w:ind w:firstLine="709"/>
        <w:jc w:val="both"/>
        <w:rPr>
          <w:sz w:val="28"/>
          <w:szCs w:val="28"/>
        </w:rPr>
      </w:pPr>
      <w:r>
        <w:rPr>
          <w:sz w:val="28"/>
          <w:szCs w:val="28"/>
        </w:rPr>
        <w:t xml:space="preserve">3.39. </w:t>
      </w:r>
      <w:r w:rsidRPr="00DD23A2">
        <w:rPr>
          <w:sz w:val="28"/>
          <w:szCs w:val="28"/>
        </w:rPr>
        <w:t>В чем заключается явление электромагнитной индукции? Проанализируйте опыты</w:t>
      </w:r>
      <w:r>
        <w:rPr>
          <w:sz w:val="28"/>
          <w:szCs w:val="28"/>
        </w:rPr>
        <w:t xml:space="preserve"> </w:t>
      </w:r>
      <w:r w:rsidRPr="00DD23A2">
        <w:rPr>
          <w:sz w:val="28"/>
          <w:szCs w:val="28"/>
        </w:rPr>
        <w:t>Фарад</w:t>
      </w:r>
      <w:r>
        <w:rPr>
          <w:sz w:val="28"/>
          <w:szCs w:val="28"/>
        </w:rPr>
        <w:t>е</w:t>
      </w:r>
      <w:r w:rsidRPr="00DD23A2">
        <w:rPr>
          <w:sz w:val="28"/>
          <w:szCs w:val="28"/>
        </w:rPr>
        <w:t>я.</w:t>
      </w:r>
    </w:p>
    <w:p w14:paraId="7ECB5912" w14:textId="77777777" w:rsidR="001A1D63" w:rsidRPr="00DD23A2" w:rsidRDefault="001A1D63" w:rsidP="001A1D63">
      <w:pPr>
        <w:tabs>
          <w:tab w:val="left" w:pos="709"/>
          <w:tab w:val="left" w:pos="993"/>
        </w:tabs>
        <w:spacing w:line="276" w:lineRule="auto"/>
        <w:ind w:firstLine="709"/>
        <w:jc w:val="both"/>
        <w:rPr>
          <w:sz w:val="28"/>
          <w:szCs w:val="28"/>
        </w:rPr>
      </w:pPr>
      <w:r>
        <w:rPr>
          <w:sz w:val="28"/>
          <w:szCs w:val="28"/>
        </w:rPr>
        <w:t xml:space="preserve">3.40. </w:t>
      </w:r>
      <w:r w:rsidRPr="00DD23A2">
        <w:rPr>
          <w:sz w:val="28"/>
          <w:szCs w:val="28"/>
        </w:rPr>
        <w:t>Почему для обнаружения индукционного тока лучше использовать замкнутый проводник в виде катушки, а не в виде одного витка провода?</w:t>
      </w:r>
    </w:p>
    <w:p w14:paraId="5A25069E" w14:textId="77777777" w:rsidR="001A1D63" w:rsidRPr="00DD23A2" w:rsidRDefault="001A1D63" w:rsidP="001A1D63">
      <w:pPr>
        <w:tabs>
          <w:tab w:val="left" w:pos="709"/>
          <w:tab w:val="left" w:pos="993"/>
        </w:tabs>
        <w:spacing w:line="276" w:lineRule="auto"/>
        <w:ind w:firstLine="709"/>
        <w:jc w:val="both"/>
        <w:rPr>
          <w:sz w:val="28"/>
          <w:szCs w:val="28"/>
        </w:rPr>
      </w:pPr>
      <w:r>
        <w:rPr>
          <w:sz w:val="28"/>
          <w:szCs w:val="28"/>
        </w:rPr>
        <w:t xml:space="preserve">3.41. </w:t>
      </w:r>
      <w:r w:rsidRPr="00DD23A2">
        <w:rPr>
          <w:sz w:val="28"/>
          <w:szCs w:val="28"/>
        </w:rPr>
        <w:t>Сформулируйте правило Ленца, проиллюстрировав его примерами.</w:t>
      </w:r>
    </w:p>
    <w:p w14:paraId="597BB7A2" w14:textId="77777777" w:rsidR="001A1D63" w:rsidRPr="00DD23A2" w:rsidRDefault="001A1D63" w:rsidP="001A1D63">
      <w:pPr>
        <w:tabs>
          <w:tab w:val="left" w:pos="709"/>
          <w:tab w:val="left" w:pos="993"/>
        </w:tabs>
        <w:spacing w:line="276" w:lineRule="auto"/>
        <w:ind w:firstLine="709"/>
        <w:jc w:val="both"/>
        <w:rPr>
          <w:sz w:val="28"/>
          <w:szCs w:val="28"/>
        </w:rPr>
      </w:pPr>
      <w:r>
        <w:rPr>
          <w:sz w:val="28"/>
          <w:szCs w:val="28"/>
        </w:rPr>
        <w:t xml:space="preserve">3.42. </w:t>
      </w:r>
      <w:r w:rsidRPr="00DD23A2">
        <w:rPr>
          <w:sz w:val="28"/>
          <w:szCs w:val="28"/>
        </w:rPr>
        <w:t>Как направлен индукционный ток?</w:t>
      </w:r>
    </w:p>
    <w:p w14:paraId="7A40B2B1" w14:textId="77777777" w:rsidR="001A1D63" w:rsidRPr="00DD23A2" w:rsidRDefault="001A1D63" w:rsidP="001A1D63">
      <w:pPr>
        <w:tabs>
          <w:tab w:val="left" w:pos="709"/>
          <w:tab w:val="left" w:pos="993"/>
        </w:tabs>
        <w:spacing w:line="276" w:lineRule="auto"/>
        <w:ind w:firstLine="709"/>
        <w:jc w:val="both"/>
        <w:rPr>
          <w:sz w:val="28"/>
          <w:szCs w:val="28"/>
        </w:rPr>
      </w:pPr>
      <w:r>
        <w:rPr>
          <w:sz w:val="28"/>
          <w:szCs w:val="28"/>
        </w:rPr>
        <w:t xml:space="preserve">3.43. </w:t>
      </w:r>
      <w:r w:rsidRPr="00DD23A2">
        <w:rPr>
          <w:sz w:val="28"/>
          <w:szCs w:val="28"/>
        </w:rPr>
        <w:t>Всегда ли при изменении магнитной индукции в проводящем контуре в нем возникает</w:t>
      </w:r>
      <w:r>
        <w:rPr>
          <w:sz w:val="28"/>
          <w:szCs w:val="28"/>
        </w:rPr>
        <w:t xml:space="preserve"> </w:t>
      </w:r>
      <w:r w:rsidRPr="00DD23A2">
        <w:rPr>
          <w:sz w:val="28"/>
          <w:szCs w:val="28"/>
        </w:rPr>
        <w:t>ЭДС индукции? индукционный ток?</w:t>
      </w:r>
    </w:p>
    <w:p w14:paraId="1F141F46"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3.44. </w:t>
      </w:r>
      <w:r w:rsidRPr="00DD23A2">
        <w:rPr>
          <w:sz w:val="28"/>
          <w:szCs w:val="28"/>
        </w:rPr>
        <w:t>Возникает ли индукционный ток в проводящей рамке, поступательно движущейся в однородном магнитном поле?</w:t>
      </w:r>
    </w:p>
    <w:p w14:paraId="6200745A"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3.45. </w:t>
      </w:r>
      <w:r w:rsidRPr="00A96EE8">
        <w:rPr>
          <w:sz w:val="28"/>
          <w:szCs w:val="28"/>
        </w:rPr>
        <w:t>Почему орбитальные магнитный и механический моменты электрона в атоме противоположно направлены?</w:t>
      </w:r>
    </w:p>
    <w:p w14:paraId="467C9C2D"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3.46. </w:t>
      </w:r>
      <w:r w:rsidRPr="00A96EE8">
        <w:rPr>
          <w:sz w:val="28"/>
          <w:szCs w:val="28"/>
        </w:rPr>
        <w:t>Что называют гиромагнитным отношением?</w:t>
      </w:r>
    </w:p>
    <w:p w14:paraId="35805160"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3.47. </w:t>
      </w:r>
      <w:r w:rsidRPr="00A96EE8">
        <w:rPr>
          <w:sz w:val="28"/>
          <w:szCs w:val="28"/>
        </w:rPr>
        <w:t>Из каких магнитных моментов складывается магнитный момент атома?</w:t>
      </w:r>
    </w:p>
    <w:p w14:paraId="16BEA05A"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3.48. </w:t>
      </w:r>
      <w:r w:rsidRPr="00A96EE8">
        <w:rPr>
          <w:sz w:val="28"/>
          <w:szCs w:val="28"/>
        </w:rPr>
        <w:t>Можно ли провести аналогию между намагничиванием диамагнетика и поляризацией</w:t>
      </w:r>
      <w:r>
        <w:rPr>
          <w:sz w:val="28"/>
          <w:szCs w:val="28"/>
        </w:rPr>
        <w:t xml:space="preserve"> </w:t>
      </w:r>
      <w:r w:rsidRPr="00A96EE8">
        <w:rPr>
          <w:sz w:val="28"/>
          <w:szCs w:val="28"/>
        </w:rPr>
        <w:t xml:space="preserve">диэлектрика с </w:t>
      </w:r>
      <w:r>
        <w:rPr>
          <w:sz w:val="28"/>
          <w:szCs w:val="28"/>
        </w:rPr>
        <w:t>н</w:t>
      </w:r>
      <w:r w:rsidRPr="00A96EE8">
        <w:rPr>
          <w:sz w:val="28"/>
          <w:szCs w:val="28"/>
        </w:rPr>
        <w:t>еполяр</w:t>
      </w:r>
      <w:r>
        <w:rPr>
          <w:sz w:val="28"/>
          <w:szCs w:val="28"/>
        </w:rPr>
        <w:t>н</w:t>
      </w:r>
      <w:r w:rsidRPr="00A96EE8">
        <w:rPr>
          <w:sz w:val="28"/>
          <w:szCs w:val="28"/>
        </w:rPr>
        <w:t>ыми молекулами?</w:t>
      </w:r>
    </w:p>
    <w:p w14:paraId="2A1A5352"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3.49. </w:t>
      </w:r>
      <w:r w:rsidRPr="00A96EE8">
        <w:rPr>
          <w:sz w:val="28"/>
          <w:szCs w:val="28"/>
        </w:rPr>
        <w:t>Можно ли провести аналогию между намагничиванием парамагнетика и поляризацией</w:t>
      </w:r>
      <w:r>
        <w:rPr>
          <w:sz w:val="28"/>
          <w:szCs w:val="28"/>
        </w:rPr>
        <w:t xml:space="preserve"> </w:t>
      </w:r>
      <w:r w:rsidRPr="00A96EE8">
        <w:rPr>
          <w:sz w:val="28"/>
          <w:szCs w:val="28"/>
        </w:rPr>
        <w:t>диэлектрика с полярными молекулами?</w:t>
      </w:r>
    </w:p>
    <w:p w14:paraId="4EFB3439"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3.50. </w:t>
      </w:r>
      <w:r w:rsidRPr="00A96EE8">
        <w:rPr>
          <w:sz w:val="28"/>
          <w:szCs w:val="28"/>
        </w:rPr>
        <w:t>Что такое диамагнетики? парамагнетики? В чем различие их магнитных свойств?</w:t>
      </w:r>
    </w:p>
    <w:p w14:paraId="160F5AD5"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3.51. </w:t>
      </w:r>
      <w:r w:rsidRPr="00A96EE8">
        <w:rPr>
          <w:sz w:val="28"/>
          <w:szCs w:val="28"/>
        </w:rPr>
        <w:t>Что такое намагниченность? Какая величина может служить ее аналогом в электростатике?</w:t>
      </w:r>
    </w:p>
    <w:p w14:paraId="661C54F9" w14:textId="77777777" w:rsidR="001A1D63" w:rsidRDefault="001A1D63" w:rsidP="001A1D63">
      <w:pPr>
        <w:tabs>
          <w:tab w:val="left" w:pos="709"/>
          <w:tab w:val="left" w:pos="993"/>
        </w:tabs>
        <w:spacing w:line="276" w:lineRule="auto"/>
        <w:ind w:firstLine="709"/>
        <w:jc w:val="both"/>
        <w:rPr>
          <w:sz w:val="28"/>
          <w:szCs w:val="28"/>
        </w:rPr>
      </w:pPr>
      <w:r w:rsidRPr="00A96EE8">
        <w:rPr>
          <w:sz w:val="28"/>
          <w:szCs w:val="28"/>
        </w:rPr>
        <w:t>З</w:t>
      </w:r>
      <w:r>
        <w:rPr>
          <w:sz w:val="28"/>
          <w:szCs w:val="28"/>
        </w:rPr>
        <w:t>.52. З</w:t>
      </w:r>
      <w:r w:rsidRPr="00A96EE8">
        <w:rPr>
          <w:sz w:val="28"/>
          <w:szCs w:val="28"/>
        </w:rPr>
        <w:t>апишите и объясните соотношения между магнитными проницаемостью и восприимчивостью для парамагнетика; для диамагнетика.</w:t>
      </w:r>
    </w:p>
    <w:p w14:paraId="67F4CC1E"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3.53. </w:t>
      </w:r>
      <w:r w:rsidRPr="00A96EE8">
        <w:rPr>
          <w:sz w:val="28"/>
          <w:szCs w:val="28"/>
        </w:rPr>
        <w:t>Что является причиной возникновения вихревого электрического поля? Чем оно отличается от электростатического поля?</w:t>
      </w:r>
    </w:p>
    <w:p w14:paraId="354777CF"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3.54. </w:t>
      </w:r>
      <w:r w:rsidRPr="00A96EE8">
        <w:rPr>
          <w:sz w:val="28"/>
          <w:szCs w:val="28"/>
        </w:rPr>
        <w:t>Чему равна циркуляция вихревого электрического поля?</w:t>
      </w:r>
    </w:p>
    <w:p w14:paraId="11CC2308"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3.55. </w:t>
      </w:r>
      <w:r w:rsidRPr="00A96EE8">
        <w:rPr>
          <w:sz w:val="28"/>
          <w:szCs w:val="28"/>
        </w:rPr>
        <w:t>Почему вводится понятие тока смещения? Что он собой по существу представляет?</w:t>
      </w:r>
    </w:p>
    <w:p w14:paraId="5F68B3C9"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3.56. </w:t>
      </w:r>
      <w:r w:rsidRPr="00A96EE8">
        <w:rPr>
          <w:sz w:val="28"/>
          <w:szCs w:val="28"/>
        </w:rPr>
        <w:t>Выведите и объясните выражение для плотности тока смещения.</w:t>
      </w:r>
    </w:p>
    <w:p w14:paraId="4EC6039B"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3.57. </w:t>
      </w:r>
      <w:r w:rsidRPr="00A96EE8">
        <w:rPr>
          <w:sz w:val="28"/>
          <w:szCs w:val="28"/>
        </w:rPr>
        <w:t>Запишите, объяснив физический смысл, обобщенную теорему о циркуляции вектора</w:t>
      </w:r>
      <w:r>
        <w:rPr>
          <w:sz w:val="28"/>
          <w:szCs w:val="28"/>
        </w:rPr>
        <w:t xml:space="preserve"> </w:t>
      </w:r>
      <w:r w:rsidRPr="00A96EE8">
        <w:rPr>
          <w:sz w:val="28"/>
          <w:szCs w:val="28"/>
        </w:rPr>
        <w:t>напряженности магнитного поля.</w:t>
      </w:r>
    </w:p>
    <w:p w14:paraId="1D852621"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3.58. </w:t>
      </w:r>
      <w:r w:rsidRPr="00A96EE8">
        <w:rPr>
          <w:sz w:val="28"/>
          <w:szCs w:val="28"/>
        </w:rPr>
        <w:t>Запишите полную систему уравнений Максвелла в интегральной и дифференциальной</w:t>
      </w:r>
      <w:r>
        <w:rPr>
          <w:sz w:val="28"/>
          <w:szCs w:val="28"/>
        </w:rPr>
        <w:t xml:space="preserve"> </w:t>
      </w:r>
      <w:r w:rsidRPr="00A96EE8">
        <w:rPr>
          <w:sz w:val="28"/>
          <w:szCs w:val="28"/>
        </w:rPr>
        <w:t>форме и объясните их физический смысл.</w:t>
      </w:r>
    </w:p>
    <w:p w14:paraId="18148B25"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3.59. </w:t>
      </w:r>
      <w:r w:rsidRPr="00A96EE8">
        <w:rPr>
          <w:sz w:val="28"/>
          <w:szCs w:val="28"/>
        </w:rPr>
        <w:t>Почему постоянные электрические и магнитные поля можно рассматривать обособленно друг от друга? Запишите для них уравнения Максвелла в обеих формах.</w:t>
      </w:r>
    </w:p>
    <w:p w14:paraId="672AC509"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3.60. </w:t>
      </w:r>
      <w:r w:rsidRPr="00A96EE8">
        <w:rPr>
          <w:sz w:val="28"/>
          <w:szCs w:val="28"/>
        </w:rPr>
        <w:t>Почему уравнения Максвелла в интегральной форме являются более общими?</w:t>
      </w:r>
    </w:p>
    <w:p w14:paraId="6ED5C5C1" w14:textId="77777777" w:rsidR="001A1D63" w:rsidRPr="00A46B99" w:rsidRDefault="001A1D63" w:rsidP="001A1D63">
      <w:pPr>
        <w:tabs>
          <w:tab w:val="left" w:pos="709"/>
          <w:tab w:val="left" w:pos="993"/>
        </w:tabs>
        <w:spacing w:line="276" w:lineRule="auto"/>
        <w:ind w:firstLine="709"/>
        <w:jc w:val="both"/>
        <w:rPr>
          <w:sz w:val="28"/>
          <w:szCs w:val="28"/>
        </w:rPr>
      </w:pPr>
      <w:r>
        <w:rPr>
          <w:sz w:val="28"/>
          <w:szCs w:val="28"/>
        </w:rPr>
        <w:t xml:space="preserve">3.61. </w:t>
      </w:r>
      <w:r w:rsidRPr="00A96EE8">
        <w:rPr>
          <w:sz w:val="28"/>
          <w:szCs w:val="28"/>
        </w:rPr>
        <w:t>Какие основные выводы можно сделать па основе теории Максвелла?</w:t>
      </w:r>
    </w:p>
    <w:p w14:paraId="1A107500" w14:textId="77777777" w:rsidR="001A1D63" w:rsidRPr="00B732C8" w:rsidRDefault="001A1D63" w:rsidP="001A1D63">
      <w:pPr>
        <w:tabs>
          <w:tab w:val="left" w:pos="709"/>
          <w:tab w:val="left" w:pos="993"/>
        </w:tabs>
        <w:spacing w:line="276" w:lineRule="auto"/>
        <w:ind w:firstLine="709"/>
        <w:jc w:val="both"/>
        <w:rPr>
          <w:b/>
          <w:sz w:val="28"/>
          <w:szCs w:val="28"/>
          <w:u w:val="single"/>
        </w:rPr>
      </w:pPr>
      <w:r w:rsidRPr="00B732C8">
        <w:rPr>
          <w:b/>
          <w:sz w:val="28"/>
          <w:szCs w:val="28"/>
          <w:u w:val="single"/>
        </w:rPr>
        <w:t>Задачи 3.</w:t>
      </w:r>
    </w:p>
    <w:p w14:paraId="04654C75"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3.1. </w:t>
      </w:r>
      <w:r w:rsidRPr="00D97F6B">
        <w:rPr>
          <w:sz w:val="28"/>
          <w:szCs w:val="28"/>
        </w:rPr>
        <w:t xml:space="preserve">Шар радиусом R = 10 см заряжен равномерно с объемной плотностью </w:t>
      </w:r>
      <w:r>
        <w:rPr>
          <w:sz w:val="28"/>
          <w:szCs w:val="28"/>
        </w:rPr>
        <w:t>ρ</w:t>
      </w:r>
      <w:r w:rsidRPr="00D97F6B">
        <w:rPr>
          <w:sz w:val="28"/>
          <w:szCs w:val="28"/>
        </w:rPr>
        <w:t xml:space="preserve"> = 5 нКл/м</w:t>
      </w:r>
      <w:r w:rsidRPr="00BD6EC7">
        <w:rPr>
          <w:sz w:val="28"/>
          <w:szCs w:val="28"/>
          <w:vertAlign w:val="superscript"/>
        </w:rPr>
        <w:t>3</w:t>
      </w:r>
      <w:r w:rsidRPr="00D97F6B">
        <w:rPr>
          <w:sz w:val="28"/>
          <w:szCs w:val="28"/>
        </w:rPr>
        <w:t>.</w:t>
      </w:r>
      <w:r>
        <w:rPr>
          <w:sz w:val="28"/>
          <w:szCs w:val="28"/>
        </w:rPr>
        <w:t xml:space="preserve"> </w:t>
      </w:r>
      <w:r w:rsidRPr="00D97F6B">
        <w:rPr>
          <w:sz w:val="28"/>
          <w:szCs w:val="28"/>
        </w:rPr>
        <w:t>Определите напряженность электростатич</w:t>
      </w:r>
      <w:r>
        <w:rPr>
          <w:sz w:val="28"/>
          <w:szCs w:val="28"/>
        </w:rPr>
        <w:t xml:space="preserve">еского поля: 1) па расстоянии </w:t>
      </w:r>
      <w:r w:rsidRPr="0075043F">
        <w:rPr>
          <w:i/>
          <w:sz w:val="28"/>
          <w:szCs w:val="28"/>
          <w:lang w:val="en-US"/>
        </w:rPr>
        <w:t>r</w:t>
      </w:r>
      <w:r w:rsidRPr="0075043F">
        <w:rPr>
          <w:sz w:val="20"/>
          <w:szCs w:val="20"/>
          <w:vertAlign w:val="subscript"/>
        </w:rPr>
        <w:t>1</w:t>
      </w:r>
      <w:r w:rsidRPr="00D97F6B">
        <w:rPr>
          <w:sz w:val="28"/>
          <w:szCs w:val="28"/>
        </w:rPr>
        <w:t xml:space="preserve"> = 2 см от центра шара; 2) на расстоянии </w:t>
      </w:r>
      <w:r w:rsidRPr="0075043F">
        <w:rPr>
          <w:i/>
          <w:sz w:val="28"/>
          <w:szCs w:val="28"/>
          <w:lang w:val="en-US"/>
        </w:rPr>
        <w:t>r</w:t>
      </w:r>
      <w:r w:rsidRPr="0075043F">
        <w:rPr>
          <w:sz w:val="20"/>
          <w:szCs w:val="20"/>
          <w:vertAlign w:val="subscript"/>
        </w:rPr>
        <w:t>2</w:t>
      </w:r>
      <w:r w:rsidRPr="00D97F6B">
        <w:rPr>
          <w:sz w:val="28"/>
          <w:szCs w:val="28"/>
        </w:rPr>
        <w:t xml:space="preserve"> = 12 см от центр</w:t>
      </w:r>
      <w:r>
        <w:rPr>
          <w:sz w:val="28"/>
          <w:szCs w:val="28"/>
        </w:rPr>
        <w:t>а шара. Постройте зависимость Е</w:t>
      </w:r>
      <w:r w:rsidRPr="00614717">
        <w:rPr>
          <w:sz w:val="28"/>
          <w:szCs w:val="28"/>
        </w:rPr>
        <w:t>(</w:t>
      </w:r>
      <w:r>
        <w:rPr>
          <w:sz w:val="28"/>
          <w:szCs w:val="28"/>
          <w:lang w:val="en-US"/>
        </w:rPr>
        <w:t>r</w:t>
      </w:r>
      <w:r w:rsidRPr="00D97F6B">
        <w:rPr>
          <w:sz w:val="28"/>
          <w:szCs w:val="28"/>
        </w:rPr>
        <w:t>).</w:t>
      </w:r>
    </w:p>
    <w:p w14:paraId="3D32D49C"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3.2. </w:t>
      </w:r>
      <w:r w:rsidRPr="00614717">
        <w:rPr>
          <w:sz w:val="28"/>
          <w:szCs w:val="28"/>
        </w:rPr>
        <w:t>Плоский воздушный конденсатор емкостью С</w:t>
      </w:r>
      <w:r>
        <w:rPr>
          <w:sz w:val="28"/>
          <w:szCs w:val="28"/>
        </w:rPr>
        <w:t xml:space="preserve"> =</w:t>
      </w:r>
      <w:r w:rsidRPr="00614717">
        <w:rPr>
          <w:sz w:val="28"/>
          <w:szCs w:val="28"/>
        </w:rPr>
        <w:t xml:space="preserve"> 10 пФ заряжен до разности потенциалов U= 1 кВ. После отключения конденсатора от источника напряжения расстояние между пластинами конденсатора было увеличено в два раза. Определите: 1) разность</w:t>
      </w:r>
      <w:r>
        <w:rPr>
          <w:sz w:val="28"/>
          <w:szCs w:val="28"/>
        </w:rPr>
        <w:t xml:space="preserve"> </w:t>
      </w:r>
      <w:r w:rsidRPr="00614717">
        <w:rPr>
          <w:sz w:val="28"/>
          <w:szCs w:val="28"/>
        </w:rPr>
        <w:t>потенциалов на обкладках конденсатора после их раздвижения; 2) работу внешних сил по</w:t>
      </w:r>
      <w:r>
        <w:rPr>
          <w:sz w:val="28"/>
          <w:szCs w:val="28"/>
        </w:rPr>
        <w:t xml:space="preserve"> </w:t>
      </w:r>
      <w:r w:rsidRPr="00614717">
        <w:rPr>
          <w:sz w:val="28"/>
          <w:szCs w:val="28"/>
        </w:rPr>
        <w:t>раздвижению пластин.</w:t>
      </w:r>
    </w:p>
    <w:p w14:paraId="62132FAC"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3.3. </w:t>
      </w:r>
      <w:r w:rsidRPr="00A32709">
        <w:rPr>
          <w:sz w:val="28"/>
          <w:szCs w:val="28"/>
        </w:rPr>
        <w:t>По медному проводнику сечением 1 мм</w:t>
      </w:r>
      <w:r w:rsidRPr="0075043F">
        <w:rPr>
          <w:sz w:val="28"/>
          <w:szCs w:val="28"/>
          <w:vertAlign w:val="superscript"/>
        </w:rPr>
        <w:t>2</w:t>
      </w:r>
      <w:r w:rsidRPr="00A32709">
        <w:rPr>
          <w:sz w:val="28"/>
          <w:szCs w:val="28"/>
        </w:rPr>
        <w:t xml:space="preserve"> течет ток; сила тока 1 А. Определите среднюю скорость упорядоченного движения электронов вдоль проводника, предполагая, что</w:t>
      </w:r>
      <w:r>
        <w:rPr>
          <w:sz w:val="28"/>
          <w:szCs w:val="28"/>
        </w:rPr>
        <w:t xml:space="preserve"> </w:t>
      </w:r>
      <w:r w:rsidRPr="00A32709">
        <w:rPr>
          <w:sz w:val="28"/>
          <w:szCs w:val="28"/>
        </w:rPr>
        <w:t>на каждый атом меди приходится один свободный электрон. Плотность меди 8,9 г/см</w:t>
      </w:r>
      <w:r w:rsidRPr="007E30FB">
        <w:rPr>
          <w:sz w:val="28"/>
          <w:szCs w:val="28"/>
          <w:vertAlign w:val="superscript"/>
        </w:rPr>
        <w:t>3</w:t>
      </w:r>
    </w:p>
    <w:p w14:paraId="1518D2DF" w14:textId="77777777" w:rsidR="001A1D63" w:rsidRDefault="001A1D63" w:rsidP="001A1D63">
      <w:pPr>
        <w:tabs>
          <w:tab w:val="left" w:pos="709"/>
          <w:tab w:val="left" w:pos="993"/>
        </w:tabs>
        <w:spacing w:line="276" w:lineRule="auto"/>
        <w:ind w:firstLine="709"/>
        <w:jc w:val="both"/>
        <w:rPr>
          <w:sz w:val="28"/>
          <w:szCs w:val="28"/>
        </w:rPr>
      </w:pPr>
      <w:r>
        <w:rPr>
          <w:sz w:val="28"/>
          <w:szCs w:val="28"/>
        </w:rPr>
        <w:t>3.4. Три источника тока с ЭДС Ԑ</w:t>
      </w:r>
      <w:r>
        <w:rPr>
          <w:sz w:val="20"/>
          <w:szCs w:val="20"/>
        </w:rPr>
        <w:t>1</w:t>
      </w:r>
      <w:r w:rsidRPr="00A32709">
        <w:rPr>
          <w:sz w:val="28"/>
          <w:szCs w:val="28"/>
        </w:rPr>
        <w:t xml:space="preserve"> = 1,8 В, Ԑ</w:t>
      </w:r>
      <w:r>
        <w:rPr>
          <w:sz w:val="20"/>
          <w:szCs w:val="20"/>
        </w:rPr>
        <w:t>2</w:t>
      </w:r>
      <w:r w:rsidRPr="00A32709">
        <w:rPr>
          <w:sz w:val="28"/>
          <w:szCs w:val="28"/>
        </w:rPr>
        <w:t xml:space="preserve"> = 1,4 В и Ԑ</w:t>
      </w:r>
      <w:r>
        <w:rPr>
          <w:sz w:val="20"/>
          <w:szCs w:val="20"/>
        </w:rPr>
        <w:t>3</w:t>
      </w:r>
      <w:r w:rsidRPr="00A32709">
        <w:rPr>
          <w:sz w:val="28"/>
          <w:szCs w:val="28"/>
        </w:rPr>
        <w:t xml:space="preserve"> = 1</w:t>
      </w:r>
      <w:r>
        <w:rPr>
          <w:sz w:val="28"/>
          <w:szCs w:val="28"/>
        </w:rPr>
        <w:t>,1</w:t>
      </w:r>
      <w:r w:rsidRPr="00A32709">
        <w:rPr>
          <w:sz w:val="28"/>
          <w:szCs w:val="28"/>
        </w:rPr>
        <w:t xml:space="preserve"> В соединены накоротко</w:t>
      </w:r>
      <w:r>
        <w:rPr>
          <w:sz w:val="28"/>
          <w:szCs w:val="28"/>
        </w:rPr>
        <w:t xml:space="preserve"> </w:t>
      </w:r>
      <w:r w:rsidRPr="00A32709">
        <w:rPr>
          <w:sz w:val="28"/>
          <w:szCs w:val="28"/>
        </w:rPr>
        <w:t>одноименными полюсами. Внутреннее со</w:t>
      </w:r>
      <w:r>
        <w:rPr>
          <w:sz w:val="28"/>
          <w:szCs w:val="28"/>
        </w:rPr>
        <w:t xml:space="preserve">противление первого источника </w:t>
      </w:r>
      <w:r>
        <w:rPr>
          <w:sz w:val="28"/>
          <w:szCs w:val="28"/>
          <w:lang w:val="en-US"/>
        </w:rPr>
        <w:t>r</w:t>
      </w:r>
      <w:r w:rsidRPr="007E30FB">
        <w:rPr>
          <w:sz w:val="20"/>
          <w:szCs w:val="20"/>
          <w:vertAlign w:val="subscript"/>
        </w:rPr>
        <w:t>1</w:t>
      </w:r>
      <w:r w:rsidRPr="00A32709">
        <w:rPr>
          <w:sz w:val="20"/>
          <w:szCs w:val="20"/>
        </w:rPr>
        <w:t xml:space="preserve"> =</w:t>
      </w:r>
      <w:r w:rsidRPr="00A32709">
        <w:rPr>
          <w:sz w:val="28"/>
          <w:szCs w:val="28"/>
        </w:rPr>
        <w:t xml:space="preserve"> 0,4 Ом, второго — </w:t>
      </w:r>
      <w:r>
        <w:rPr>
          <w:sz w:val="28"/>
          <w:szCs w:val="28"/>
          <w:lang w:val="en-US"/>
        </w:rPr>
        <w:t>r</w:t>
      </w:r>
      <w:r w:rsidRPr="007E30FB">
        <w:rPr>
          <w:sz w:val="20"/>
          <w:szCs w:val="20"/>
          <w:vertAlign w:val="subscript"/>
        </w:rPr>
        <w:t>2</w:t>
      </w:r>
      <w:r w:rsidRPr="00A32709">
        <w:rPr>
          <w:sz w:val="28"/>
          <w:szCs w:val="28"/>
        </w:rPr>
        <w:t xml:space="preserve"> = 0,6 Ом. Определите внутреннее сопротивление третьего источника, если через первый источник идет ток </w:t>
      </w:r>
      <w:r w:rsidRPr="007E30FB">
        <w:rPr>
          <w:i/>
          <w:sz w:val="28"/>
          <w:szCs w:val="28"/>
          <w:lang w:val="en-US"/>
        </w:rPr>
        <w:t>I</w:t>
      </w:r>
      <w:r w:rsidRPr="007E30FB">
        <w:rPr>
          <w:sz w:val="20"/>
          <w:szCs w:val="20"/>
          <w:vertAlign w:val="subscript"/>
        </w:rPr>
        <w:t>1</w:t>
      </w:r>
      <w:r>
        <w:rPr>
          <w:sz w:val="28"/>
          <w:szCs w:val="28"/>
        </w:rPr>
        <w:t>=</w:t>
      </w:r>
      <w:r w:rsidRPr="00A32709">
        <w:rPr>
          <w:sz w:val="28"/>
          <w:szCs w:val="28"/>
        </w:rPr>
        <w:t>1,13А.</w:t>
      </w:r>
    </w:p>
    <w:p w14:paraId="745E7260"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3.5. </w:t>
      </w:r>
      <w:r w:rsidRPr="00A46B99">
        <w:rPr>
          <w:sz w:val="28"/>
          <w:szCs w:val="28"/>
        </w:rPr>
        <w:t>Работа выхода электрона из вольфрама составляет 4,5 эВ. Определите, во сколько</w:t>
      </w:r>
      <w:r>
        <w:rPr>
          <w:sz w:val="28"/>
          <w:szCs w:val="28"/>
        </w:rPr>
        <w:t xml:space="preserve"> </w:t>
      </w:r>
      <w:r w:rsidRPr="00A46B99">
        <w:rPr>
          <w:sz w:val="28"/>
          <w:szCs w:val="28"/>
        </w:rPr>
        <w:t>раз увеличится плотность тока насыщения при повышении температуры от 2000 до 2500 К.</w:t>
      </w:r>
    </w:p>
    <w:p w14:paraId="6656C402"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3.6. </w:t>
      </w:r>
      <w:r w:rsidRPr="00A46B99">
        <w:rPr>
          <w:sz w:val="28"/>
          <w:szCs w:val="28"/>
        </w:rPr>
        <w:t xml:space="preserve">Тонкое кольцо массой 15 г и радиусом 12 см несет заряд, равномерно распределенный с линейной плотностью 10 нКл/м. Кольцо равномерно вращается с частотой 8 </w:t>
      </w:r>
      <w:r>
        <w:rPr>
          <w:sz w:val="28"/>
          <w:szCs w:val="28"/>
        </w:rPr>
        <w:t>1/</w:t>
      </w:r>
      <w:r w:rsidRPr="00A46B99">
        <w:rPr>
          <w:sz w:val="28"/>
          <w:szCs w:val="28"/>
        </w:rPr>
        <w:t>с</w:t>
      </w:r>
      <w:r>
        <w:rPr>
          <w:sz w:val="28"/>
          <w:szCs w:val="28"/>
        </w:rPr>
        <w:t xml:space="preserve"> </w:t>
      </w:r>
      <w:r w:rsidRPr="00A46B99">
        <w:rPr>
          <w:sz w:val="28"/>
          <w:szCs w:val="28"/>
        </w:rPr>
        <w:t>относительно оси, перпендикулярной плоскости кольца и проходящей через ее центр. Определите отношение магнитного момента кругового тока, создаваемого кольцом, к его моменту импульса.</w:t>
      </w:r>
    </w:p>
    <w:p w14:paraId="29AA79BD"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3.7. </w:t>
      </w:r>
      <w:r w:rsidRPr="00C95095">
        <w:rPr>
          <w:sz w:val="28"/>
          <w:szCs w:val="28"/>
        </w:rPr>
        <w:t xml:space="preserve">Определите, сколько витков проволоки, вплотную прилегающих друг к другу, диаметром 0,3 мм с изоляцией ничтожно малой толщины надо намотать на </w:t>
      </w:r>
      <w:r w:rsidRPr="00C95095">
        <w:rPr>
          <w:sz w:val="28"/>
          <w:szCs w:val="28"/>
        </w:rPr>
        <w:lastRenderedPageBreak/>
        <w:t>картонный цилиндр диаметром 1 см, чтобы получить однослойну</w:t>
      </w:r>
      <w:r>
        <w:rPr>
          <w:sz w:val="28"/>
          <w:szCs w:val="28"/>
        </w:rPr>
        <w:t>ю катушку с индуктивностью 1 мГн</w:t>
      </w:r>
    </w:p>
    <w:p w14:paraId="0C0D088D"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3.8. </w:t>
      </w:r>
      <w:r w:rsidRPr="00A96EE8">
        <w:rPr>
          <w:sz w:val="28"/>
          <w:szCs w:val="28"/>
        </w:rPr>
        <w:t>По обмотке соленоида индуктивностью 1 мГ</w:t>
      </w:r>
      <w:r>
        <w:rPr>
          <w:sz w:val="28"/>
          <w:szCs w:val="28"/>
        </w:rPr>
        <w:t>н</w:t>
      </w:r>
      <w:r w:rsidRPr="00A96EE8">
        <w:rPr>
          <w:sz w:val="28"/>
          <w:szCs w:val="28"/>
        </w:rPr>
        <w:t>, находящегося в диамагнитной среде,</w:t>
      </w:r>
      <w:r>
        <w:rPr>
          <w:sz w:val="28"/>
          <w:szCs w:val="28"/>
        </w:rPr>
        <w:t xml:space="preserve"> </w:t>
      </w:r>
      <w:r w:rsidRPr="00A96EE8">
        <w:rPr>
          <w:sz w:val="28"/>
          <w:szCs w:val="28"/>
        </w:rPr>
        <w:t>течет ток 2 А. Соленоид имеет длину 20 см, площадь поперечного сечения 10 см</w:t>
      </w:r>
      <w:r w:rsidRPr="007E30FB">
        <w:rPr>
          <w:sz w:val="28"/>
          <w:szCs w:val="28"/>
          <w:vertAlign w:val="superscript"/>
        </w:rPr>
        <w:t>2</w:t>
      </w:r>
      <w:r w:rsidRPr="00A96EE8">
        <w:rPr>
          <w:sz w:val="28"/>
          <w:szCs w:val="28"/>
        </w:rPr>
        <w:t xml:space="preserve"> и 400 витков. Определите внутри соленоида: 1) магнитную индукцию; 2) намагниченность</w:t>
      </w:r>
      <w:r>
        <w:rPr>
          <w:sz w:val="28"/>
          <w:szCs w:val="28"/>
        </w:rPr>
        <w:t>.</w:t>
      </w:r>
    </w:p>
    <w:p w14:paraId="65CF484B" w14:textId="5F9B5731" w:rsidR="001A1D63" w:rsidRDefault="001A1D63" w:rsidP="00787530">
      <w:pPr>
        <w:tabs>
          <w:tab w:val="left" w:pos="709"/>
          <w:tab w:val="left" w:pos="993"/>
        </w:tabs>
        <w:spacing w:before="240" w:line="360" w:lineRule="auto"/>
        <w:ind w:firstLine="709"/>
        <w:jc w:val="center"/>
        <w:rPr>
          <w:b/>
          <w:sz w:val="28"/>
          <w:szCs w:val="28"/>
        </w:rPr>
      </w:pPr>
      <w:r w:rsidRPr="001A1D63">
        <w:rPr>
          <w:b/>
          <w:sz w:val="28"/>
          <w:szCs w:val="28"/>
        </w:rPr>
        <w:t>Примерный перечень вопросов и заданий для подготовки к зачету</w:t>
      </w:r>
      <w:r>
        <w:rPr>
          <w:b/>
          <w:sz w:val="28"/>
          <w:szCs w:val="28"/>
        </w:rPr>
        <w:t xml:space="preserve"> </w:t>
      </w:r>
    </w:p>
    <w:p w14:paraId="3A574D83" w14:textId="77777777" w:rsidR="001A1D63" w:rsidRPr="00A96EE8" w:rsidRDefault="001A1D63" w:rsidP="001A1D63">
      <w:pPr>
        <w:tabs>
          <w:tab w:val="left" w:pos="709"/>
          <w:tab w:val="left" w:pos="993"/>
        </w:tabs>
        <w:spacing w:line="276" w:lineRule="auto"/>
        <w:ind w:firstLine="709"/>
        <w:jc w:val="center"/>
        <w:rPr>
          <w:i/>
          <w:sz w:val="28"/>
          <w:szCs w:val="28"/>
        </w:rPr>
      </w:pPr>
      <w:r w:rsidRPr="00A96EE8">
        <w:rPr>
          <w:i/>
          <w:sz w:val="28"/>
          <w:szCs w:val="28"/>
        </w:rPr>
        <w:t>Раздел 4. Колебания и волны</w:t>
      </w:r>
    </w:p>
    <w:p w14:paraId="42457999"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4.1. </w:t>
      </w:r>
      <w:r w:rsidRPr="00A96EE8">
        <w:rPr>
          <w:sz w:val="28"/>
          <w:szCs w:val="28"/>
        </w:rPr>
        <w:t>Что такое колебания? свободные колебания? гармонические колебания? Периодические</w:t>
      </w:r>
      <w:r>
        <w:rPr>
          <w:sz w:val="28"/>
          <w:szCs w:val="28"/>
        </w:rPr>
        <w:t xml:space="preserve"> </w:t>
      </w:r>
      <w:r w:rsidRPr="00A96EE8">
        <w:rPr>
          <w:sz w:val="28"/>
          <w:szCs w:val="28"/>
        </w:rPr>
        <w:t>процессы?</w:t>
      </w:r>
    </w:p>
    <w:p w14:paraId="7E56C8B5"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4.2. </w:t>
      </w:r>
      <w:r w:rsidRPr="00A96EE8">
        <w:rPr>
          <w:sz w:val="28"/>
          <w:szCs w:val="28"/>
        </w:rPr>
        <w:t>Почему возможен единый подход при изучении колебаний различной физической природы?</w:t>
      </w:r>
    </w:p>
    <w:p w14:paraId="625EB7B2"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4.3. </w:t>
      </w:r>
      <w:r w:rsidRPr="00A96EE8">
        <w:rPr>
          <w:sz w:val="28"/>
          <w:szCs w:val="28"/>
        </w:rPr>
        <w:t>Дайте определения амплитуды, фазы, периода, частоты, циклической частоты колебания.</w:t>
      </w:r>
    </w:p>
    <w:p w14:paraId="66BA0FE3"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4.4. </w:t>
      </w:r>
      <w:r w:rsidRPr="00A96EE8">
        <w:rPr>
          <w:sz w:val="28"/>
          <w:szCs w:val="28"/>
        </w:rPr>
        <w:t>В чем заключается идея метода вращающегося вектора амплитуды?</w:t>
      </w:r>
    </w:p>
    <w:p w14:paraId="0B006AB5"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4.5. </w:t>
      </w:r>
      <w:r w:rsidRPr="00A96EE8">
        <w:rPr>
          <w:sz w:val="28"/>
          <w:szCs w:val="28"/>
        </w:rPr>
        <w:t>Выведите формулы для скорости и ускорения гармонически колеблющейся точки как</w:t>
      </w:r>
      <w:r>
        <w:rPr>
          <w:sz w:val="28"/>
          <w:szCs w:val="28"/>
        </w:rPr>
        <w:t xml:space="preserve"> </w:t>
      </w:r>
      <w:r w:rsidRPr="00A96EE8">
        <w:rPr>
          <w:sz w:val="28"/>
          <w:szCs w:val="28"/>
        </w:rPr>
        <w:t>функции времени.</w:t>
      </w:r>
    </w:p>
    <w:p w14:paraId="2A0A632B"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4.6. </w:t>
      </w:r>
      <w:r w:rsidRPr="00A96EE8">
        <w:rPr>
          <w:sz w:val="28"/>
          <w:szCs w:val="28"/>
        </w:rPr>
        <w:t>От чего зависят амплитуда и начальная фаза гармонических механических колебаний?</w:t>
      </w:r>
    </w:p>
    <w:p w14:paraId="6B8B320C"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4.7. </w:t>
      </w:r>
      <w:r w:rsidRPr="00A96EE8">
        <w:rPr>
          <w:sz w:val="28"/>
          <w:szCs w:val="28"/>
        </w:rPr>
        <w:t>Выведите и прокомментируйте формулы для кинетической, потенциальной и полной</w:t>
      </w:r>
      <w:r>
        <w:rPr>
          <w:sz w:val="28"/>
          <w:szCs w:val="28"/>
        </w:rPr>
        <w:t xml:space="preserve"> </w:t>
      </w:r>
      <w:r w:rsidRPr="00A96EE8">
        <w:rPr>
          <w:sz w:val="28"/>
          <w:szCs w:val="28"/>
        </w:rPr>
        <w:t>энергии при гармонических колебаниях.</w:t>
      </w:r>
    </w:p>
    <w:p w14:paraId="560BF6DC"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4.8. </w:t>
      </w:r>
      <w:r w:rsidRPr="00A96EE8">
        <w:rPr>
          <w:sz w:val="28"/>
          <w:szCs w:val="28"/>
        </w:rPr>
        <w:t>Чему равно отношение полной энергии гармонического колебания к максимальному</w:t>
      </w:r>
      <w:r>
        <w:rPr>
          <w:sz w:val="28"/>
          <w:szCs w:val="28"/>
        </w:rPr>
        <w:t xml:space="preserve"> </w:t>
      </w:r>
      <w:r w:rsidRPr="00A96EE8">
        <w:rPr>
          <w:sz w:val="28"/>
          <w:szCs w:val="28"/>
        </w:rPr>
        <w:t>значению возвращающей силы, вызывающей это колебание?</w:t>
      </w:r>
    </w:p>
    <w:p w14:paraId="240A438B"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4.9. </w:t>
      </w:r>
      <w:r w:rsidRPr="00A96EE8">
        <w:rPr>
          <w:sz w:val="28"/>
          <w:szCs w:val="28"/>
        </w:rPr>
        <w:t>Как можно сравнить между собой массы тела, измеряя частоты колебаний при подвешивании этих масс к пружине?</w:t>
      </w:r>
    </w:p>
    <w:p w14:paraId="38CDFB5F" w14:textId="77777777" w:rsidR="001A1D63" w:rsidRPr="00697D73" w:rsidRDefault="001A1D63" w:rsidP="001A1D63">
      <w:pPr>
        <w:tabs>
          <w:tab w:val="left" w:pos="709"/>
          <w:tab w:val="left" w:pos="993"/>
        </w:tabs>
        <w:spacing w:line="276" w:lineRule="auto"/>
        <w:ind w:firstLine="709"/>
        <w:jc w:val="both"/>
        <w:rPr>
          <w:sz w:val="28"/>
          <w:szCs w:val="28"/>
        </w:rPr>
      </w:pPr>
      <w:r>
        <w:rPr>
          <w:sz w:val="28"/>
          <w:szCs w:val="28"/>
        </w:rPr>
        <w:t xml:space="preserve">4.10. </w:t>
      </w:r>
      <w:r w:rsidRPr="00697D73">
        <w:rPr>
          <w:sz w:val="28"/>
          <w:szCs w:val="28"/>
        </w:rPr>
        <w:t>Как объяснить распространение колебаний в упругой среде? Что такое волна?</w:t>
      </w:r>
    </w:p>
    <w:p w14:paraId="5131371D" w14:textId="5497382C" w:rsidR="001A1D63" w:rsidRPr="00697D73" w:rsidRDefault="001A1D63" w:rsidP="001A1D63">
      <w:pPr>
        <w:tabs>
          <w:tab w:val="left" w:pos="709"/>
          <w:tab w:val="left" w:pos="993"/>
        </w:tabs>
        <w:spacing w:line="276" w:lineRule="auto"/>
        <w:ind w:firstLine="709"/>
        <w:jc w:val="both"/>
        <w:rPr>
          <w:sz w:val="28"/>
          <w:szCs w:val="28"/>
        </w:rPr>
      </w:pPr>
      <w:r>
        <w:rPr>
          <w:sz w:val="28"/>
          <w:szCs w:val="28"/>
        </w:rPr>
        <w:t xml:space="preserve">4.11. </w:t>
      </w:r>
      <w:r w:rsidR="00B97903">
        <w:rPr>
          <w:sz w:val="28"/>
          <w:szCs w:val="28"/>
        </w:rPr>
        <w:t>Что</w:t>
      </w:r>
      <w:r w:rsidR="008F056E">
        <w:rPr>
          <w:sz w:val="28"/>
          <w:szCs w:val="28"/>
        </w:rPr>
        <w:t xml:space="preserve"> называется </w:t>
      </w:r>
      <w:r w:rsidRPr="00697D73">
        <w:rPr>
          <w:sz w:val="28"/>
          <w:szCs w:val="28"/>
        </w:rPr>
        <w:t>поперечной волной? продольной? Когда они возникают?</w:t>
      </w:r>
    </w:p>
    <w:p w14:paraId="681C37F0" w14:textId="77777777" w:rsidR="001A1D63" w:rsidRPr="00697D73" w:rsidRDefault="001A1D63" w:rsidP="001A1D63">
      <w:pPr>
        <w:tabs>
          <w:tab w:val="left" w:pos="709"/>
          <w:tab w:val="left" w:pos="993"/>
        </w:tabs>
        <w:spacing w:line="276" w:lineRule="auto"/>
        <w:ind w:firstLine="709"/>
        <w:jc w:val="both"/>
        <w:rPr>
          <w:sz w:val="28"/>
          <w:szCs w:val="28"/>
        </w:rPr>
      </w:pPr>
      <w:r>
        <w:rPr>
          <w:sz w:val="28"/>
          <w:szCs w:val="28"/>
        </w:rPr>
        <w:t xml:space="preserve">4.12. </w:t>
      </w:r>
      <w:r w:rsidRPr="00697D73">
        <w:rPr>
          <w:sz w:val="28"/>
          <w:szCs w:val="28"/>
        </w:rPr>
        <w:t>Что такое волновой фронт? волновая поверхность?</w:t>
      </w:r>
    </w:p>
    <w:p w14:paraId="1D9ADB50" w14:textId="6170AF68" w:rsidR="001A1D63" w:rsidRPr="00697D73" w:rsidRDefault="001A1D63" w:rsidP="001A1D63">
      <w:pPr>
        <w:tabs>
          <w:tab w:val="left" w:pos="709"/>
          <w:tab w:val="left" w:pos="993"/>
        </w:tabs>
        <w:spacing w:line="276" w:lineRule="auto"/>
        <w:ind w:firstLine="709"/>
        <w:jc w:val="both"/>
        <w:rPr>
          <w:sz w:val="28"/>
          <w:szCs w:val="28"/>
        </w:rPr>
      </w:pPr>
      <w:r>
        <w:rPr>
          <w:sz w:val="28"/>
          <w:szCs w:val="28"/>
        </w:rPr>
        <w:t xml:space="preserve">4.13. </w:t>
      </w:r>
      <w:r w:rsidR="00B97903">
        <w:rPr>
          <w:sz w:val="28"/>
          <w:szCs w:val="28"/>
        </w:rPr>
        <w:t xml:space="preserve">Что </w:t>
      </w:r>
      <w:r w:rsidRPr="00697D73">
        <w:rPr>
          <w:sz w:val="28"/>
          <w:szCs w:val="28"/>
        </w:rPr>
        <w:t>называется длиной волны? Какова связь между длиной волны, скоростью и периодом?</w:t>
      </w:r>
    </w:p>
    <w:p w14:paraId="58DC5FD5" w14:textId="77777777" w:rsidR="001A1D63" w:rsidRPr="00697D73" w:rsidRDefault="001A1D63" w:rsidP="001A1D63">
      <w:pPr>
        <w:tabs>
          <w:tab w:val="left" w:pos="709"/>
          <w:tab w:val="left" w:pos="993"/>
        </w:tabs>
        <w:spacing w:line="276" w:lineRule="auto"/>
        <w:ind w:firstLine="709"/>
        <w:jc w:val="both"/>
        <w:rPr>
          <w:sz w:val="28"/>
          <w:szCs w:val="28"/>
        </w:rPr>
      </w:pPr>
      <w:r>
        <w:rPr>
          <w:sz w:val="28"/>
          <w:szCs w:val="28"/>
        </w:rPr>
        <w:t xml:space="preserve">4.14. </w:t>
      </w:r>
      <w:r w:rsidRPr="00697D73">
        <w:rPr>
          <w:sz w:val="28"/>
          <w:szCs w:val="28"/>
        </w:rPr>
        <w:t>Что такое волновое число? фазовая и групповая скорости?</w:t>
      </w:r>
    </w:p>
    <w:p w14:paraId="19554B11" w14:textId="77777777" w:rsidR="001A1D63" w:rsidRPr="00697D73" w:rsidRDefault="001A1D63" w:rsidP="001A1D63">
      <w:pPr>
        <w:tabs>
          <w:tab w:val="left" w:pos="709"/>
          <w:tab w:val="left" w:pos="993"/>
        </w:tabs>
        <w:spacing w:line="276" w:lineRule="auto"/>
        <w:ind w:firstLine="709"/>
        <w:jc w:val="both"/>
        <w:rPr>
          <w:sz w:val="28"/>
          <w:szCs w:val="28"/>
        </w:rPr>
      </w:pPr>
      <w:r>
        <w:rPr>
          <w:sz w:val="28"/>
          <w:szCs w:val="28"/>
        </w:rPr>
        <w:t xml:space="preserve">4.15. </w:t>
      </w:r>
      <w:r w:rsidRPr="00697D73">
        <w:rPr>
          <w:sz w:val="28"/>
          <w:szCs w:val="28"/>
        </w:rPr>
        <w:t>Какая волна является бегущей, гармонической, плоской, сферической? Каковы уравнения этих волн?</w:t>
      </w:r>
    </w:p>
    <w:p w14:paraId="782D9919" w14:textId="77777777" w:rsidR="001A1D63" w:rsidRPr="00697D73" w:rsidRDefault="001A1D63" w:rsidP="001A1D63">
      <w:pPr>
        <w:tabs>
          <w:tab w:val="left" w:pos="709"/>
          <w:tab w:val="left" w:pos="993"/>
        </w:tabs>
        <w:spacing w:line="276" w:lineRule="auto"/>
        <w:ind w:firstLine="709"/>
        <w:jc w:val="both"/>
        <w:rPr>
          <w:sz w:val="28"/>
          <w:szCs w:val="28"/>
        </w:rPr>
      </w:pPr>
      <w:r>
        <w:rPr>
          <w:sz w:val="28"/>
          <w:szCs w:val="28"/>
        </w:rPr>
        <w:t xml:space="preserve">4.16. </w:t>
      </w:r>
      <w:r w:rsidRPr="00697D73">
        <w:rPr>
          <w:sz w:val="28"/>
          <w:szCs w:val="28"/>
        </w:rPr>
        <w:t>При каких условиях возникает интерференция волн? Назовите условия интерференционных максимума и минимума.</w:t>
      </w:r>
    </w:p>
    <w:p w14:paraId="085750B1"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4.17. </w:t>
      </w:r>
      <w:r w:rsidRPr="00697D73">
        <w:rPr>
          <w:sz w:val="28"/>
          <w:szCs w:val="28"/>
        </w:rPr>
        <w:t>Две когерентные волны с одинаковым периодом распространяются в одном направлении. Разность хода равна четному числу полуволн. Что получится в результате интерференции?</w:t>
      </w:r>
    </w:p>
    <w:p w14:paraId="18BF4C7A"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4.18. </w:t>
      </w:r>
      <w:r w:rsidRPr="00857673">
        <w:rPr>
          <w:sz w:val="28"/>
          <w:szCs w:val="28"/>
        </w:rPr>
        <w:t>Что такое электромагнитная волна? Какова скорость ее распространения?</w:t>
      </w:r>
    </w:p>
    <w:p w14:paraId="7DE5A44E"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4.19. </w:t>
      </w:r>
      <w:r w:rsidRPr="00857673">
        <w:rPr>
          <w:sz w:val="28"/>
          <w:szCs w:val="28"/>
        </w:rPr>
        <w:t>Что может служить источником электромагнитных волн?</w:t>
      </w:r>
    </w:p>
    <w:p w14:paraId="6DDD492E"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4.20. </w:t>
      </w:r>
      <w:r w:rsidRPr="00857673">
        <w:rPr>
          <w:sz w:val="28"/>
          <w:szCs w:val="28"/>
        </w:rPr>
        <w:t>Каковы физические процессы, приводящие к возможности существования электромагнитных воли?</w:t>
      </w:r>
    </w:p>
    <w:p w14:paraId="5D4D6BDC"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4.21. </w:t>
      </w:r>
      <w:r w:rsidRPr="00857673">
        <w:rPr>
          <w:sz w:val="28"/>
          <w:szCs w:val="28"/>
        </w:rPr>
        <w:t>Почему Герц в своих опытах использовал открытый колебательный контур?</w:t>
      </w:r>
    </w:p>
    <w:p w14:paraId="7E2FC463"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4.22. </w:t>
      </w:r>
      <w:r w:rsidRPr="00857673">
        <w:rPr>
          <w:sz w:val="28"/>
          <w:szCs w:val="28"/>
        </w:rPr>
        <w:t>Как можно представить себе шкалу электромагнитных воли, и каковы источники излучения разных видов волн?</w:t>
      </w:r>
    </w:p>
    <w:p w14:paraId="098E18A2"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4.23. </w:t>
      </w:r>
      <w:r w:rsidRPr="00857673">
        <w:rPr>
          <w:sz w:val="28"/>
          <w:szCs w:val="28"/>
        </w:rPr>
        <w:t>Какие характеристики поля периодически изменяются в бегущей электромагнитной</w:t>
      </w:r>
      <w:r>
        <w:rPr>
          <w:sz w:val="28"/>
          <w:szCs w:val="28"/>
        </w:rPr>
        <w:t xml:space="preserve"> </w:t>
      </w:r>
      <w:r w:rsidRPr="00857673">
        <w:rPr>
          <w:sz w:val="28"/>
          <w:szCs w:val="28"/>
        </w:rPr>
        <w:t>волне?</w:t>
      </w:r>
    </w:p>
    <w:p w14:paraId="2B53AC56" w14:textId="77777777" w:rsidR="001A1D63" w:rsidRPr="00B732C8" w:rsidRDefault="001A1D63" w:rsidP="001A1D63">
      <w:pPr>
        <w:tabs>
          <w:tab w:val="left" w:pos="709"/>
          <w:tab w:val="left" w:pos="993"/>
        </w:tabs>
        <w:spacing w:line="276" w:lineRule="auto"/>
        <w:ind w:firstLine="709"/>
        <w:jc w:val="both"/>
        <w:rPr>
          <w:b/>
          <w:sz w:val="28"/>
          <w:szCs w:val="28"/>
          <w:u w:val="single"/>
        </w:rPr>
      </w:pPr>
      <w:r w:rsidRPr="00B732C8">
        <w:rPr>
          <w:b/>
          <w:sz w:val="28"/>
          <w:szCs w:val="28"/>
          <w:u w:val="single"/>
        </w:rPr>
        <w:t>Задачи 4</w:t>
      </w:r>
    </w:p>
    <w:p w14:paraId="44071C89"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4.1. </w:t>
      </w:r>
      <w:r w:rsidRPr="00A96EE8">
        <w:rPr>
          <w:sz w:val="28"/>
          <w:szCs w:val="28"/>
        </w:rPr>
        <w:t>Полная энергия гармонически колеблющейся точки равна 30 мкДж, а максимальная сила, действующая на точку, равна 1,5 мН. Напишите уравнение движения этой точки,</w:t>
      </w:r>
      <w:r>
        <w:rPr>
          <w:sz w:val="28"/>
          <w:szCs w:val="28"/>
        </w:rPr>
        <w:t xml:space="preserve"> </w:t>
      </w:r>
      <w:r w:rsidRPr="00A96EE8">
        <w:rPr>
          <w:sz w:val="28"/>
          <w:szCs w:val="28"/>
        </w:rPr>
        <w:t>если период колебаний равен 2 с, а начальная фаза</w:t>
      </w:r>
      <m:oMath>
        <m:r>
          <w:rPr>
            <w:rFonts w:ascii="Cambria Math" w:hAnsi="Cambria Math"/>
            <w:sz w:val="28"/>
            <w:szCs w:val="28"/>
          </w:rPr>
          <m:t>π</m:t>
        </m:r>
      </m:oMath>
      <w:r>
        <w:rPr>
          <w:sz w:val="28"/>
          <w:szCs w:val="28"/>
        </w:rPr>
        <w:t>/2.</w:t>
      </w:r>
    </w:p>
    <w:p w14:paraId="5FDE7D93"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4.2. </w:t>
      </w:r>
      <w:r w:rsidRPr="009824B4">
        <w:rPr>
          <w:sz w:val="28"/>
          <w:szCs w:val="28"/>
        </w:rPr>
        <w:t>Колебательный контур содержит катушку с общим числом витков, равным 50, индуктивностью 5 мкГн и конденсатор емкостью 2 нФ. Максимальное напряжение па обкладках конденсатора составляет 150 В. Определите максимальный магнитный поток, пронизывающий катушку.</w:t>
      </w:r>
    </w:p>
    <w:p w14:paraId="75844704"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4.3. </w:t>
      </w:r>
      <w:r w:rsidRPr="00857673">
        <w:rPr>
          <w:sz w:val="28"/>
          <w:szCs w:val="28"/>
        </w:rPr>
        <w:t>Два динамика расположены па расстоянии 2 м друг от друга и воспроизводят один</w:t>
      </w:r>
      <w:r>
        <w:rPr>
          <w:sz w:val="28"/>
          <w:szCs w:val="28"/>
        </w:rPr>
        <w:t xml:space="preserve"> </w:t>
      </w:r>
      <w:r w:rsidRPr="00857673">
        <w:rPr>
          <w:sz w:val="28"/>
          <w:szCs w:val="28"/>
        </w:rPr>
        <w:t>и тот же музыкальный топ на частоте 1000 Гц. Приемник находится на расстоянии 4 м от</w:t>
      </w:r>
      <w:r>
        <w:rPr>
          <w:sz w:val="28"/>
          <w:szCs w:val="28"/>
        </w:rPr>
        <w:t xml:space="preserve"> </w:t>
      </w:r>
      <w:r w:rsidRPr="00857673">
        <w:rPr>
          <w:sz w:val="28"/>
          <w:szCs w:val="28"/>
        </w:rPr>
        <w:t>центра динамиков. Принимая скорость звука 340 м/с, определите, на какое расстояние от</w:t>
      </w:r>
      <w:r>
        <w:rPr>
          <w:sz w:val="28"/>
          <w:szCs w:val="28"/>
        </w:rPr>
        <w:t xml:space="preserve"> </w:t>
      </w:r>
      <w:r w:rsidRPr="00857673">
        <w:rPr>
          <w:sz w:val="28"/>
          <w:szCs w:val="28"/>
        </w:rPr>
        <w:t>центральной линии параллельно динамикам надо отодвинуть приемник, чтобы он зафиксировал первый интерференционный минимум</w:t>
      </w:r>
      <w:r>
        <w:rPr>
          <w:sz w:val="28"/>
          <w:szCs w:val="28"/>
        </w:rPr>
        <w:t>.</w:t>
      </w:r>
    </w:p>
    <w:p w14:paraId="6EA563C1" w14:textId="77777777" w:rsidR="001A1D63" w:rsidRDefault="001A1D63" w:rsidP="001A1D63">
      <w:pPr>
        <w:tabs>
          <w:tab w:val="left" w:pos="709"/>
          <w:tab w:val="left" w:pos="993"/>
        </w:tabs>
        <w:spacing w:line="276" w:lineRule="auto"/>
        <w:ind w:firstLine="709"/>
        <w:jc w:val="both"/>
        <w:rPr>
          <w:sz w:val="28"/>
          <w:szCs w:val="28"/>
        </w:rPr>
      </w:pPr>
      <w:r>
        <w:rPr>
          <w:sz w:val="28"/>
          <w:szCs w:val="28"/>
        </w:rPr>
        <w:t>4.4. В вакууме вдоль оси х</w:t>
      </w:r>
      <w:r w:rsidRPr="00857673">
        <w:rPr>
          <w:sz w:val="28"/>
          <w:szCs w:val="28"/>
        </w:rPr>
        <w:t xml:space="preserve"> распространяется плоская электромагнитная волна. Амплитуда напряженности электрического поля волны составляет 18,8 В/м. Определите интенсивность волны, т. е. среднюю энергию, приходящуюся за единицу времени па единицу площади, расположенной перпендикулярно направлению распространения волны.</w:t>
      </w:r>
    </w:p>
    <w:p w14:paraId="59F0D454" w14:textId="473614A8" w:rsidR="001A1D63" w:rsidRDefault="00EF303F" w:rsidP="00796783">
      <w:pPr>
        <w:tabs>
          <w:tab w:val="left" w:pos="709"/>
          <w:tab w:val="left" w:pos="993"/>
        </w:tabs>
        <w:spacing w:before="240" w:line="276" w:lineRule="auto"/>
        <w:jc w:val="center"/>
        <w:rPr>
          <w:i/>
          <w:sz w:val="28"/>
          <w:szCs w:val="28"/>
        </w:rPr>
      </w:pPr>
      <w:r w:rsidRPr="001A1D63">
        <w:rPr>
          <w:b/>
          <w:sz w:val="28"/>
          <w:szCs w:val="28"/>
        </w:rPr>
        <w:t xml:space="preserve">Примерный перечень вопросов </w:t>
      </w:r>
      <w:r>
        <w:rPr>
          <w:b/>
          <w:sz w:val="28"/>
          <w:szCs w:val="28"/>
        </w:rPr>
        <w:t xml:space="preserve">и заданий </w:t>
      </w:r>
      <w:r w:rsidRPr="001A1D63">
        <w:rPr>
          <w:b/>
          <w:sz w:val="28"/>
          <w:szCs w:val="28"/>
        </w:rPr>
        <w:t>для подготовки к экзамен</w:t>
      </w:r>
      <w:r>
        <w:rPr>
          <w:b/>
          <w:sz w:val="28"/>
          <w:szCs w:val="28"/>
        </w:rPr>
        <w:t>у</w:t>
      </w:r>
    </w:p>
    <w:p w14:paraId="070E860B" w14:textId="77777777" w:rsidR="001A1D63" w:rsidRPr="003750E3" w:rsidRDefault="001A1D63" w:rsidP="001A1D63">
      <w:pPr>
        <w:tabs>
          <w:tab w:val="left" w:pos="709"/>
          <w:tab w:val="left" w:pos="993"/>
        </w:tabs>
        <w:spacing w:line="276" w:lineRule="auto"/>
        <w:ind w:firstLine="709"/>
        <w:jc w:val="center"/>
        <w:rPr>
          <w:i/>
          <w:sz w:val="28"/>
          <w:szCs w:val="28"/>
        </w:rPr>
      </w:pPr>
      <w:r w:rsidRPr="003750E3">
        <w:rPr>
          <w:i/>
          <w:sz w:val="28"/>
          <w:szCs w:val="28"/>
        </w:rPr>
        <w:t>Раздел 5. Оптика. Квантовая природа излучения</w:t>
      </w:r>
    </w:p>
    <w:p w14:paraId="5338FA35"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5.1. </w:t>
      </w:r>
      <w:r w:rsidRPr="00857673">
        <w:rPr>
          <w:sz w:val="28"/>
          <w:szCs w:val="28"/>
        </w:rPr>
        <w:t>Может ли возникнуть явление полного отражения, если свет проходит из воды в стекло?</w:t>
      </w:r>
    </w:p>
    <w:p w14:paraId="4BE3B585"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5.2. </w:t>
      </w:r>
      <w:r w:rsidRPr="00857673">
        <w:rPr>
          <w:sz w:val="28"/>
          <w:szCs w:val="28"/>
        </w:rPr>
        <w:t>Сформулируйте и поясните основные законы оптики.</w:t>
      </w:r>
    </w:p>
    <w:p w14:paraId="79B7893A"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5.3. </w:t>
      </w:r>
      <w:r w:rsidRPr="00857673">
        <w:rPr>
          <w:sz w:val="28"/>
          <w:szCs w:val="28"/>
        </w:rPr>
        <w:t>В чем заключается физический смысл абсолютного показателя преломления среды? Что</w:t>
      </w:r>
      <w:r>
        <w:rPr>
          <w:sz w:val="28"/>
          <w:szCs w:val="28"/>
        </w:rPr>
        <w:t xml:space="preserve"> </w:t>
      </w:r>
      <w:r w:rsidRPr="00857673">
        <w:rPr>
          <w:sz w:val="28"/>
          <w:szCs w:val="28"/>
        </w:rPr>
        <w:t>такое относительный показатель преломления?</w:t>
      </w:r>
    </w:p>
    <w:p w14:paraId="11187514"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5.4. </w:t>
      </w:r>
      <w:r w:rsidRPr="00857673">
        <w:rPr>
          <w:sz w:val="28"/>
          <w:szCs w:val="28"/>
        </w:rPr>
        <w:t>При каком условии наблюдается полное отражение?</w:t>
      </w:r>
    </w:p>
    <w:p w14:paraId="72502F3E"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5.5. </w:t>
      </w:r>
      <w:r w:rsidRPr="00857673">
        <w:rPr>
          <w:sz w:val="28"/>
          <w:szCs w:val="28"/>
        </w:rPr>
        <w:t>В чем заключается принцип работы световодов?</w:t>
      </w:r>
    </w:p>
    <w:p w14:paraId="09315975"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5.6. </w:t>
      </w:r>
      <w:r w:rsidRPr="00857673">
        <w:rPr>
          <w:sz w:val="28"/>
          <w:szCs w:val="28"/>
        </w:rPr>
        <w:t>Поясните, что вы понимаете под световым лучом?</w:t>
      </w:r>
    </w:p>
    <w:p w14:paraId="4541A1C3"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5.7. </w:t>
      </w:r>
      <w:r w:rsidRPr="00857673">
        <w:rPr>
          <w:sz w:val="28"/>
          <w:szCs w:val="28"/>
        </w:rPr>
        <w:t>Что такое линза? Какие они бывают?</w:t>
      </w:r>
    </w:p>
    <w:p w14:paraId="01E7A1E4"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5.8. </w:t>
      </w:r>
      <w:r w:rsidRPr="00857673">
        <w:rPr>
          <w:sz w:val="28"/>
          <w:szCs w:val="28"/>
        </w:rPr>
        <w:t>В чем заключается принцип Ферма?</w:t>
      </w:r>
    </w:p>
    <w:p w14:paraId="2E3A5875"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5.9. </w:t>
      </w:r>
      <w:r w:rsidRPr="00857673">
        <w:rPr>
          <w:sz w:val="28"/>
          <w:szCs w:val="28"/>
        </w:rPr>
        <w:t>Выведите формулу тонкой линзы.</w:t>
      </w:r>
    </w:p>
    <w:p w14:paraId="0F6055EE"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5.10. </w:t>
      </w:r>
      <w:r w:rsidRPr="00D61189">
        <w:rPr>
          <w:sz w:val="28"/>
          <w:szCs w:val="28"/>
        </w:rPr>
        <w:t>Каковы основные положения и выводы корпускулярной и волновой теорий света?</w:t>
      </w:r>
    </w:p>
    <w:p w14:paraId="7DCD3245"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5.11. </w:t>
      </w:r>
      <w:r w:rsidRPr="00D61189">
        <w:rPr>
          <w:sz w:val="28"/>
          <w:szCs w:val="28"/>
        </w:rPr>
        <w:t>Почему возникло представление о двойственной корпускулярно-волновой природе света?</w:t>
      </w:r>
    </w:p>
    <w:p w14:paraId="440E84B7"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5.12. </w:t>
      </w:r>
      <w:r w:rsidRPr="00D61189">
        <w:rPr>
          <w:sz w:val="28"/>
          <w:szCs w:val="28"/>
        </w:rPr>
        <w:t>В чем заключается основная идея теории Планка?</w:t>
      </w:r>
    </w:p>
    <w:p w14:paraId="7C063FDC"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5.13. </w:t>
      </w:r>
      <w:r w:rsidRPr="00D61189">
        <w:rPr>
          <w:sz w:val="28"/>
          <w:szCs w:val="28"/>
        </w:rPr>
        <w:t>Какую величину называют временем когерентности? длиной когерентности? Какова</w:t>
      </w:r>
      <w:r>
        <w:rPr>
          <w:sz w:val="28"/>
          <w:szCs w:val="28"/>
        </w:rPr>
        <w:t xml:space="preserve"> </w:t>
      </w:r>
      <w:r w:rsidRPr="00D61189">
        <w:rPr>
          <w:sz w:val="28"/>
          <w:szCs w:val="28"/>
        </w:rPr>
        <w:t>связь между ними?</w:t>
      </w:r>
    </w:p>
    <w:p w14:paraId="16CCE3E5"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5.14. </w:t>
      </w:r>
      <w:r w:rsidRPr="00D61189">
        <w:rPr>
          <w:sz w:val="28"/>
          <w:szCs w:val="28"/>
        </w:rPr>
        <w:t>Для чего вводятся понятия временной и пространственной когерент</w:t>
      </w:r>
      <w:r>
        <w:rPr>
          <w:sz w:val="28"/>
          <w:szCs w:val="28"/>
        </w:rPr>
        <w:t>н</w:t>
      </w:r>
      <w:r w:rsidRPr="00D61189">
        <w:rPr>
          <w:sz w:val="28"/>
          <w:szCs w:val="28"/>
        </w:rPr>
        <w:t>остей?</w:t>
      </w:r>
    </w:p>
    <w:p w14:paraId="4D4F7D2A"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5.15. </w:t>
      </w:r>
      <w:r w:rsidRPr="00D61189">
        <w:rPr>
          <w:sz w:val="28"/>
          <w:szCs w:val="28"/>
        </w:rPr>
        <w:t>Что такое оптическая длина пути? оптическая разность хода?</w:t>
      </w:r>
    </w:p>
    <w:p w14:paraId="7D819E34"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5.16. В </w:t>
      </w:r>
      <w:r w:rsidRPr="00D61189">
        <w:rPr>
          <w:sz w:val="28"/>
          <w:szCs w:val="28"/>
        </w:rPr>
        <w:t>чем отличие дифракции Френеля на круглом отверстии при освещении его монохроматическим и белым светом?</w:t>
      </w:r>
    </w:p>
    <w:p w14:paraId="709F2AF2"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5.17. </w:t>
      </w:r>
      <w:r w:rsidRPr="00D61189">
        <w:rPr>
          <w:sz w:val="28"/>
          <w:szCs w:val="28"/>
        </w:rPr>
        <w:t>Когда наблюдается дифракция Френеля? дифракция Фраунгофера?</w:t>
      </w:r>
    </w:p>
    <w:p w14:paraId="253F8212"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5.18. </w:t>
      </w:r>
      <w:r w:rsidRPr="00D61189">
        <w:rPr>
          <w:sz w:val="28"/>
          <w:szCs w:val="28"/>
        </w:rPr>
        <w:t>Что такое дисперсия света?</w:t>
      </w:r>
    </w:p>
    <w:p w14:paraId="106DC5A2"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5.19. </w:t>
      </w:r>
      <w:r w:rsidRPr="00D61189">
        <w:rPr>
          <w:sz w:val="28"/>
          <w:szCs w:val="28"/>
        </w:rPr>
        <w:t>Как связаны между собой преломляющий угол призмы и угол отклонения луче</w:t>
      </w:r>
      <w:r>
        <w:rPr>
          <w:sz w:val="28"/>
          <w:szCs w:val="28"/>
        </w:rPr>
        <w:t>й</w:t>
      </w:r>
      <w:r w:rsidRPr="00D61189">
        <w:rPr>
          <w:sz w:val="28"/>
          <w:szCs w:val="28"/>
        </w:rPr>
        <w:t xml:space="preserve"> ею?</w:t>
      </w:r>
    </w:p>
    <w:p w14:paraId="5E438A34"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5.20. </w:t>
      </w:r>
      <w:r w:rsidRPr="00D61189">
        <w:rPr>
          <w:sz w:val="28"/>
          <w:szCs w:val="28"/>
        </w:rPr>
        <w:t>Что показывает дисперсия вещества?</w:t>
      </w:r>
    </w:p>
    <w:p w14:paraId="6019C920"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5.21. </w:t>
      </w:r>
      <w:r w:rsidRPr="00D61189">
        <w:rPr>
          <w:sz w:val="28"/>
          <w:szCs w:val="28"/>
        </w:rPr>
        <w:t>Чем отличается нормальная дисперсия от аномальной?</w:t>
      </w:r>
    </w:p>
    <w:p w14:paraId="5845C177"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5.22. </w:t>
      </w:r>
      <w:r w:rsidRPr="00D61189">
        <w:rPr>
          <w:sz w:val="28"/>
          <w:szCs w:val="28"/>
        </w:rPr>
        <w:t>Как изменяется интенсивность света за поляризатором при его вращении вокруг пучка</w:t>
      </w:r>
      <w:r>
        <w:rPr>
          <w:sz w:val="28"/>
          <w:szCs w:val="28"/>
        </w:rPr>
        <w:t xml:space="preserve"> </w:t>
      </w:r>
      <w:r w:rsidRPr="00D61189">
        <w:rPr>
          <w:sz w:val="28"/>
          <w:szCs w:val="28"/>
        </w:rPr>
        <w:t>естественного света?</w:t>
      </w:r>
    </w:p>
    <w:p w14:paraId="071BE134"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5.23. </w:t>
      </w:r>
      <w:r w:rsidRPr="00D61189">
        <w:rPr>
          <w:sz w:val="28"/>
          <w:szCs w:val="28"/>
        </w:rPr>
        <w:t xml:space="preserve">Как практически отличить </w:t>
      </w:r>
      <w:r>
        <w:rPr>
          <w:sz w:val="28"/>
          <w:szCs w:val="28"/>
        </w:rPr>
        <w:t>пло</w:t>
      </w:r>
      <w:r w:rsidRPr="00D61189">
        <w:rPr>
          <w:sz w:val="28"/>
          <w:szCs w:val="28"/>
        </w:rPr>
        <w:t>скополяр</w:t>
      </w:r>
      <w:r>
        <w:rPr>
          <w:sz w:val="28"/>
          <w:szCs w:val="28"/>
        </w:rPr>
        <w:t>и</w:t>
      </w:r>
      <w:r w:rsidRPr="00D61189">
        <w:rPr>
          <w:sz w:val="28"/>
          <w:szCs w:val="28"/>
        </w:rPr>
        <w:t>зованный свет от естественного?</w:t>
      </w:r>
    </w:p>
    <w:p w14:paraId="539B3BBD"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5.24. </w:t>
      </w:r>
      <w:r w:rsidRPr="00D61189">
        <w:rPr>
          <w:sz w:val="28"/>
          <w:szCs w:val="28"/>
        </w:rPr>
        <w:t xml:space="preserve">На фарфоровой тарелке на светлом фоне имеется темный рисунок. Почему, если ее быстро вынуть из печи, где она нагрелась до высокой температуры, и рассматривать в темноте, наблюдается светлый рисунок </w:t>
      </w:r>
      <w:r>
        <w:rPr>
          <w:sz w:val="28"/>
          <w:szCs w:val="28"/>
        </w:rPr>
        <w:t>н</w:t>
      </w:r>
      <w:r w:rsidRPr="00D61189">
        <w:rPr>
          <w:sz w:val="28"/>
          <w:szCs w:val="28"/>
        </w:rPr>
        <w:t>а темном фоне?</w:t>
      </w:r>
    </w:p>
    <w:p w14:paraId="054FB62D" w14:textId="52A7122C" w:rsidR="001A1D63" w:rsidRDefault="001A1D63" w:rsidP="001A1D63">
      <w:pPr>
        <w:tabs>
          <w:tab w:val="left" w:pos="709"/>
          <w:tab w:val="left" w:pos="993"/>
        </w:tabs>
        <w:spacing w:line="276" w:lineRule="auto"/>
        <w:ind w:firstLine="709"/>
        <w:jc w:val="both"/>
        <w:rPr>
          <w:sz w:val="28"/>
          <w:szCs w:val="28"/>
        </w:rPr>
      </w:pPr>
      <w:r>
        <w:rPr>
          <w:sz w:val="28"/>
          <w:szCs w:val="28"/>
        </w:rPr>
        <w:t xml:space="preserve">5.25. </w:t>
      </w:r>
      <w:r w:rsidRPr="00D61189">
        <w:rPr>
          <w:sz w:val="28"/>
          <w:szCs w:val="28"/>
        </w:rPr>
        <w:t>Чем отличается серое тело от черного?</w:t>
      </w:r>
    </w:p>
    <w:p w14:paraId="5E0CA121" w14:textId="5AF92DDE" w:rsidR="001A1D63" w:rsidRPr="00B732C8" w:rsidRDefault="001A1D63" w:rsidP="00787530">
      <w:pPr>
        <w:tabs>
          <w:tab w:val="left" w:pos="709"/>
          <w:tab w:val="left" w:pos="993"/>
        </w:tabs>
        <w:spacing w:line="276" w:lineRule="auto"/>
        <w:ind w:firstLine="709"/>
        <w:jc w:val="both"/>
        <w:rPr>
          <w:b/>
          <w:sz w:val="28"/>
          <w:szCs w:val="28"/>
          <w:u w:val="single"/>
        </w:rPr>
      </w:pPr>
      <w:r w:rsidRPr="00B732C8">
        <w:rPr>
          <w:b/>
          <w:sz w:val="28"/>
          <w:szCs w:val="28"/>
          <w:u w:val="single"/>
        </w:rPr>
        <w:t>Задачи 5.</w:t>
      </w:r>
    </w:p>
    <w:p w14:paraId="258E6574"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5.1. </w:t>
      </w:r>
      <w:r w:rsidRPr="00D61189">
        <w:rPr>
          <w:sz w:val="28"/>
          <w:szCs w:val="28"/>
        </w:rPr>
        <w:t>Необходимо изготовить плосковыпуклую линзу с оптической силой 6 дптр. Определите радиус кривизны выпуклой поверхности линзы, если показатель преломления материала линзы равен 1,6.</w:t>
      </w:r>
    </w:p>
    <w:p w14:paraId="62D6CD48"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5.2. </w:t>
      </w:r>
      <w:r w:rsidRPr="00D61189">
        <w:rPr>
          <w:sz w:val="28"/>
          <w:szCs w:val="28"/>
        </w:rPr>
        <w:t>В опыте Юнга щели, расположенные па расстоянии 0,3 мм, освещались монохроматическим светом с длиной волны 0,6 мкм. Определите расстояние от щелей до экрана,</w:t>
      </w:r>
      <w:r>
        <w:rPr>
          <w:sz w:val="28"/>
          <w:szCs w:val="28"/>
        </w:rPr>
        <w:t xml:space="preserve"> </w:t>
      </w:r>
      <w:r w:rsidRPr="00D61189">
        <w:rPr>
          <w:sz w:val="28"/>
          <w:szCs w:val="28"/>
        </w:rPr>
        <w:t>если ширина интерференционных полос равна 1 мм.</w:t>
      </w:r>
    </w:p>
    <w:p w14:paraId="658E418F"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5.3. </w:t>
      </w:r>
      <w:r w:rsidRPr="00D61189">
        <w:rPr>
          <w:sz w:val="28"/>
          <w:szCs w:val="28"/>
        </w:rPr>
        <w:t xml:space="preserve">На щель шириной 0,2 мм падает нормально монохроматический свет с длиной волны 0,5 мкм. Экран, на котором наблюдается дифракционная картина, расположен параллельно щели на расстоянии 1 м. Определите расстояние между </w:t>
      </w:r>
      <w:r w:rsidRPr="00D61189">
        <w:rPr>
          <w:sz w:val="28"/>
          <w:szCs w:val="28"/>
        </w:rPr>
        <w:lastRenderedPageBreak/>
        <w:t>первыми дифракционными</w:t>
      </w:r>
      <w:r>
        <w:rPr>
          <w:sz w:val="28"/>
          <w:szCs w:val="28"/>
        </w:rPr>
        <w:t xml:space="preserve"> </w:t>
      </w:r>
      <w:r w:rsidRPr="00D61189">
        <w:rPr>
          <w:sz w:val="28"/>
          <w:szCs w:val="28"/>
        </w:rPr>
        <w:t>минимумами, расположенными по обе стороны центрального фраунгоферова максимума</w:t>
      </w:r>
      <w:r>
        <w:rPr>
          <w:sz w:val="28"/>
          <w:szCs w:val="28"/>
        </w:rPr>
        <w:t>.</w:t>
      </w:r>
    </w:p>
    <w:p w14:paraId="1D75F533"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5.4. </w:t>
      </w:r>
      <w:r w:rsidRPr="00D61189">
        <w:rPr>
          <w:sz w:val="28"/>
          <w:szCs w:val="28"/>
        </w:rPr>
        <w:t>При прохождении света в некотором веществе пути х его интенсивность уменьшилась в два раза. Определите, во сколько раз уменьшится интенсивность света при прохож</w:t>
      </w:r>
      <w:r>
        <w:rPr>
          <w:sz w:val="28"/>
          <w:szCs w:val="28"/>
        </w:rPr>
        <w:t>дении им пути 4</w:t>
      </w:r>
      <w:r w:rsidRPr="00D61189">
        <w:rPr>
          <w:sz w:val="28"/>
          <w:szCs w:val="28"/>
        </w:rPr>
        <w:t>x.</w:t>
      </w:r>
    </w:p>
    <w:p w14:paraId="514C6EBB"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5.5. </w:t>
      </w:r>
      <w:r w:rsidRPr="00D61189">
        <w:rPr>
          <w:sz w:val="28"/>
          <w:szCs w:val="28"/>
        </w:rPr>
        <w:t>Естественный монохроматический свет падает на систему из двух скрещенных</w:t>
      </w:r>
      <w:r>
        <w:rPr>
          <w:sz w:val="28"/>
          <w:szCs w:val="28"/>
        </w:rPr>
        <w:t xml:space="preserve"> </w:t>
      </w:r>
      <w:r w:rsidRPr="00D61189">
        <w:rPr>
          <w:sz w:val="28"/>
          <w:szCs w:val="28"/>
        </w:rPr>
        <w:t>николей, между которыми находится кварцевая пластинка толщиной 4 мм, вырезанная перпендикулярно оптической оси. Во сколько раз уменьшится интенсивность света, прошедшего через эту систему, если удельное вращение кварца равно 15 угл. град/мм?</w:t>
      </w:r>
    </w:p>
    <w:p w14:paraId="7C40E787"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5.6. </w:t>
      </w:r>
      <w:r w:rsidRPr="00D61189">
        <w:rPr>
          <w:sz w:val="28"/>
          <w:szCs w:val="28"/>
        </w:rPr>
        <w:t>Определите в электрон-вольтах энергию фотона, при которой его масса равна массе покоя электрона.</w:t>
      </w:r>
    </w:p>
    <w:p w14:paraId="36799B7F" w14:textId="77777777" w:rsidR="001A1D63" w:rsidRPr="003750E3" w:rsidRDefault="001A1D63" w:rsidP="001A1D63">
      <w:pPr>
        <w:tabs>
          <w:tab w:val="left" w:pos="709"/>
          <w:tab w:val="left" w:pos="993"/>
        </w:tabs>
        <w:spacing w:line="276" w:lineRule="auto"/>
        <w:ind w:firstLine="709"/>
        <w:jc w:val="center"/>
        <w:rPr>
          <w:i/>
          <w:sz w:val="28"/>
          <w:szCs w:val="28"/>
        </w:rPr>
      </w:pPr>
      <w:r w:rsidRPr="003750E3">
        <w:rPr>
          <w:i/>
          <w:sz w:val="28"/>
          <w:szCs w:val="28"/>
        </w:rPr>
        <w:t>Раздел 6. Элементы квантовой физики атомов, молекул и твердых тел</w:t>
      </w:r>
    </w:p>
    <w:p w14:paraId="724F3864" w14:textId="77777777" w:rsidR="001A1D63" w:rsidRPr="000373CE" w:rsidRDefault="001A1D63" w:rsidP="001A1D63">
      <w:pPr>
        <w:tabs>
          <w:tab w:val="left" w:pos="709"/>
          <w:tab w:val="left" w:pos="993"/>
        </w:tabs>
        <w:spacing w:line="276" w:lineRule="auto"/>
        <w:ind w:firstLine="709"/>
        <w:jc w:val="both"/>
        <w:rPr>
          <w:sz w:val="28"/>
          <w:szCs w:val="28"/>
        </w:rPr>
      </w:pPr>
      <w:r>
        <w:rPr>
          <w:sz w:val="28"/>
          <w:szCs w:val="28"/>
        </w:rPr>
        <w:t xml:space="preserve">6.1. </w:t>
      </w:r>
      <w:r w:rsidRPr="000373CE">
        <w:rPr>
          <w:sz w:val="28"/>
          <w:szCs w:val="28"/>
        </w:rPr>
        <w:t>Почему ядерная модель атома оказалась несостоятельной?</w:t>
      </w:r>
    </w:p>
    <w:p w14:paraId="64334BB0"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6.2. </w:t>
      </w:r>
      <w:r w:rsidRPr="000373CE">
        <w:rPr>
          <w:sz w:val="28"/>
          <w:szCs w:val="28"/>
        </w:rPr>
        <w:t>Почему из различных серий спектральных линий атома водорода первой была изучена</w:t>
      </w:r>
      <w:r>
        <w:rPr>
          <w:sz w:val="28"/>
          <w:szCs w:val="28"/>
        </w:rPr>
        <w:t xml:space="preserve"> </w:t>
      </w:r>
      <w:r w:rsidRPr="000373CE">
        <w:rPr>
          <w:sz w:val="28"/>
          <w:szCs w:val="28"/>
        </w:rPr>
        <w:t>серия Бальмера?</w:t>
      </w:r>
    </w:p>
    <w:p w14:paraId="1EEB866A"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6.3. </w:t>
      </w:r>
      <w:r w:rsidRPr="000956A7">
        <w:rPr>
          <w:sz w:val="28"/>
          <w:szCs w:val="28"/>
        </w:rPr>
        <w:t>Что характеризуют квантовые числа: главное, орбитальное и магнитное? Какие значения они могут принимать?</w:t>
      </w:r>
    </w:p>
    <w:p w14:paraId="4C90646D"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6.4. </w:t>
      </w:r>
      <w:r w:rsidRPr="000956A7">
        <w:rPr>
          <w:sz w:val="28"/>
          <w:szCs w:val="28"/>
        </w:rPr>
        <w:t xml:space="preserve">Сколько различных состояний соответствует </w:t>
      </w:r>
      <w:r>
        <w:rPr>
          <w:sz w:val="28"/>
          <w:szCs w:val="28"/>
          <w:lang w:val="en-US"/>
        </w:rPr>
        <w:t>n</w:t>
      </w:r>
      <w:r w:rsidRPr="000956A7">
        <w:rPr>
          <w:sz w:val="28"/>
          <w:szCs w:val="28"/>
        </w:rPr>
        <w:t xml:space="preserve"> = 4?</w:t>
      </w:r>
    </w:p>
    <w:p w14:paraId="5A699438" w14:textId="77777777" w:rsidR="001A1D63" w:rsidRPr="000956A7" w:rsidRDefault="001A1D63" w:rsidP="001A1D63">
      <w:pPr>
        <w:tabs>
          <w:tab w:val="left" w:pos="709"/>
          <w:tab w:val="left" w:pos="993"/>
        </w:tabs>
        <w:spacing w:line="276" w:lineRule="auto"/>
        <w:ind w:firstLine="709"/>
        <w:jc w:val="both"/>
        <w:rPr>
          <w:sz w:val="28"/>
          <w:szCs w:val="28"/>
        </w:rPr>
      </w:pPr>
      <w:r>
        <w:rPr>
          <w:sz w:val="28"/>
          <w:szCs w:val="28"/>
        </w:rPr>
        <w:t xml:space="preserve">6.5. </w:t>
      </w:r>
      <w:r w:rsidRPr="000956A7">
        <w:rPr>
          <w:sz w:val="28"/>
          <w:szCs w:val="28"/>
        </w:rPr>
        <w:t>Чем различаются по зонной теории полупроводники и диэлектрики? металлы и диэлектрики?</w:t>
      </w:r>
    </w:p>
    <w:p w14:paraId="1F681465" w14:textId="77777777" w:rsidR="001A1D63" w:rsidRPr="000956A7" w:rsidRDefault="001A1D63" w:rsidP="001A1D63">
      <w:pPr>
        <w:tabs>
          <w:tab w:val="left" w:pos="709"/>
          <w:tab w:val="left" w:pos="993"/>
        </w:tabs>
        <w:spacing w:line="276" w:lineRule="auto"/>
        <w:ind w:firstLine="709"/>
        <w:jc w:val="both"/>
        <w:rPr>
          <w:sz w:val="28"/>
          <w:szCs w:val="28"/>
        </w:rPr>
      </w:pPr>
      <w:r>
        <w:rPr>
          <w:sz w:val="28"/>
          <w:szCs w:val="28"/>
        </w:rPr>
        <w:t xml:space="preserve">6.6. </w:t>
      </w:r>
      <w:r w:rsidRPr="000956A7">
        <w:rPr>
          <w:sz w:val="28"/>
          <w:szCs w:val="28"/>
        </w:rPr>
        <w:t>Когда по зонной теории твердое тело является проводником электрического тока?</w:t>
      </w:r>
    </w:p>
    <w:p w14:paraId="76E31751" w14:textId="77777777" w:rsidR="001A1D63" w:rsidRPr="000956A7" w:rsidRDefault="001A1D63" w:rsidP="001A1D63">
      <w:pPr>
        <w:tabs>
          <w:tab w:val="left" w:pos="709"/>
          <w:tab w:val="left" w:pos="993"/>
        </w:tabs>
        <w:spacing w:line="276" w:lineRule="auto"/>
        <w:ind w:firstLine="709"/>
        <w:jc w:val="both"/>
        <w:rPr>
          <w:sz w:val="28"/>
          <w:szCs w:val="28"/>
        </w:rPr>
      </w:pPr>
      <w:r>
        <w:rPr>
          <w:sz w:val="28"/>
          <w:szCs w:val="28"/>
        </w:rPr>
        <w:t xml:space="preserve">6.7. </w:t>
      </w:r>
      <w:r w:rsidRPr="000956A7">
        <w:rPr>
          <w:sz w:val="28"/>
          <w:szCs w:val="28"/>
        </w:rPr>
        <w:t>В чем суть адиабатического приближения и приближения самосогласованного поля?</w:t>
      </w:r>
    </w:p>
    <w:p w14:paraId="01027A36"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6.8. </w:t>
      </w:r>
      <w:r w:rsidRPr="000956A7">
        <w:rPr>
          <w:sz w:val="28"/>
          <w:szCs w:val="28"/>
        </w:rPr>
        <w:t>Чем отличаются энергетические состояния электронов в изолированном атоме и кристалле? Что такое запрещенные и разрешенные энергетические зоны?</w:t>
      </w:r>
    </w:p>
    <w:p w14:paraId="79ED2524" w14:textId="7FF78F21" w:rsidR="00787530" w:rsidRDefault="001A1D63" w:rsidP="001A1D63">
      <w:pPr>
        <w:tabs>
          <w:tab w:val="left" w:pos="709"/>
          <w:tab w:val="left" w:pos="993"/>
        </w:tabs>
        <w:spacing w:line="276" w:lineRule="auto"/>
        <w:ind w:firstLine="709"/>
        <w:jc w:val="both"/>
        <w:rPr>
          <w:b/>
          <w:sz w:val="28"/>
          <w:szCs w:val="28"/>
          <w:u w:val="single"/>
        </w:rPr>
      </w:pPr>
      <w:r w:rsidRPr="00B732C8">
        <w:rPr>
          <w:b/>
          <w:sz w:val="28"/>
          <w:szCs w:val="28"/>
          <w:u w:val="single"/>
        </w:rPr>
        <w:t>Задачи 6.</w:t>
      </w:r>
    </w:p>
    <w:p w14:paraId="2D2B6EBD" w14:textId="15C677C3" w:rsidR="001A1D63" w:rsidRDefault="001A1D63" w:rsidP="001A1D63">
      <w:pPr>
        <w:tabs>
          <w:tab w:val="left" w:pos="709"/>
          <w:tab w:val="left" w:pos="993"/>
        </w:tabs>
        <w:spacing w:line="276" w:lineRule="auto"/>
        <w:ind w:firstLine="709"/>
        <w:jc w:val="both"/>
        <w:rPr>
          <w:sz w:val="28"/>
          <w:szCs w:val="28"/>
        </w:rPr>
      </w:pPr>
      <w:r>
        <w:rPr>
          <w:sz w:val="28"/>
          <w:szCs w:val="28"/>
        </w:rPr>
        <w:t xml:space="preserve">6.1. </w:t>
      </w:r>
      <w:r w:rsidRPr="000956A7">
        <w:rPr>
          <w:sz w:val="28"/>
          <w:szCs w:val="28"/>
        </w:rPr>
        <w:t>Используя теорию Бора, определите изменение орбитального механического момента электрона при переходе его из возбужденного состояния (</w:t>
      </w:r>
      <w:r>
        <w:rPr>
          <w:sz w:val="28"/>
          <w:szCs w:val="28"/>
          <w:lang w:val="en-US"/>
        </w:rPr>
        <w:t>n</w:t>
      </w:r>
      <w:r w:rsidRPr="000956A7">
        <w:rPr>
          <w:sz w:val="28"/>
          <w:szCs w:val="28"/>
        </w:rPr>
        <w:t xml:space="preserve"> = 2) в основное с испусканием фотона с длиной волны </w:t>
      </w:r>
      <m:oMath>
        <m:r>
          <w:rPr>
            <w:rFonts w:ascii="Cambria Math" w:hAnsi="Cambria Math"/>
            <w:sz w:val="28"/>
            <w:szCs w:val="28"/>
          </w:rPr>
          <m:t>λ</m:t>
        </m:r>
      </m:oMath>
      <w:r w:rsidRPr="000956A7">
        <w:rPr>
          <w:sz w:val="28"/>
          <w:szCs w:val="28"/>
        </w:rPr>
        <w:t xml:space="preserve"> = 1,212 • 10</w:t>
      </w:r>
      <w:r w:rsidRPr="002B73CC">
        <w:rPr>
          <w:sz w:val="28"/>
          <w:szCs w:val="28"/>
          <w:vertAlign w:val="superscript"/>
        </w:rPr>
        <w:t>-7</w:t>
      </w:r>
      <w:r w:rsidRPr="000956A7">
        <w:rPr>
          <w:sz w:val="28"/>
          <w:szCs w:val="28"/>
        </w:rPr>
        <w:t xml:space="preserve"> м.</w:t>
      </w:r>
    </w:p>
    <w:p w14:paraId="76440C3E"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6.2. </w:t>
      </w:r>
      <w:r w:rsidRPr="000956A7">
        <w:rPr>
          <w:sz w:val="28"/>
          <w:szCs w:val="28"/>
        </w:rPr>
        <w:t xml:space="preserve">Определите, сколько различных волновых функций соответствует главному квантовому числу </w:t>
      </w:r>
      <w:r>
        <w:rPr>
          <w:sz w:val="28"/>
          <w:szCs w:val="28"/>
          <w:lang w:val="en-US"/>
        </w:rPr>
        <w:t>n</w:t>
      </w:r>
      <w:r w:rsidRPr="000956A7">
        <w:rPr>
          <w:sz w:val="28"/>
          <w:szCs w:val="28"/>
        </w:rPr>
        <w:t xml:space="preserve"> = 5.</w:t>
      </w:r>
    </w:p>
    <w:p w14:paraId="2B96A095"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6.3. </w:t>
      </w:r>
      <w:r w:rsidRPr="000956A7">
        <w:rPr>
          <w:sz w:val="28"/>
          <w:szCs w:val="28"/>
        </w:rPr>
        <w:t>Германиевый образец нагревают от 0 до 17 °С. Принимая ширину запрещенной зоны</w:t>
      </w:r>
      <w:r>
        <w:rPr>
          <w:sz w:val="28"/>
          <w:szCs w:val="28"/>
        </w:rPr>
        <w:t xml:space="preserve"> </w:t>
      </w:r>
      <w:r w:rsidRPr="000956A7">
        <w:rPr>
          <w:sz w:val="28"/>
          <w:szCs w:val="28"/>
        </w:rPr>
        <w:t>кремния 0,72 эВ, определите, во сколько раз возрастет его удельная проводимость</w:t>
      </w:r>
    </w:p>
    <w:p w14:paraId="5F79D8A5" w14:textId="16ABDED8" w:rsidR="00AC2E75" w:rsidRDefault="00DC74B4" w:rsidP="00796783">
      <w:pPr>
        <w:tabs>
          <w:tab w:val="left" w:pos="709"/>
          <w:tab w:val="left" w:pos="993"/>
        </w:tabs>
        <w:spacing w:before="240" w:line="276" w:lineRule="auto"/>
        <w:ind w:firstLine="709"/>
        <w:rPr>
          <w:b/>
          <w:sz w:val="28"/>
          <w:szCs w:val="28"/>
        </w:rPr>
      </w:pPr>
      <w:bookmarkStart w:id="32" w:name="_Toc417907583"/>
      <w:r w:rsidRPr="00DC74B4">
        <w:rPr>
          <w:b/>
          <w:sz w:val="28"/>
          <w:szCs w:val="28"/>
        </w:rPr>
        <w:t>Примеры практико-ориентированных (ситуационных) заданий</w:t>
      </w:r>
    </w:p>
    <w:p w14:paraId="60790D6D" w14:textId="77777777" w:rsidR="00DC74B4" w:rsidRPr="006C1FE1" w:rsidRDefault="006C1FE1" w:rsidP="001A1D63">
      <w:pPr>
        <w:tabs>
          <w:tab w:val="left" w:pos="993"/>
        </w:tabs>
        <w:spacing w:line="276" w:lineRule="auto"/>
        <w:ind w:firstLine="709"/>
        <w:jc w:val="both"/>
        <w:rPr>
          <w:b/>
          <w:sz w:val="28"/>
          <w:szCs w:val="28"/>
        </w:rPr>
      </w:pPr>
      <w:r w:rsidRPr="006C1FE1">
        <w:rPr>
          <w:b/>
          <w:sz w:val="28"/>
          <w:szCs w:val="28"/>
        </w:rPr>
        <w:t>Для 1 курса</w:t>
      </w:r>
    </w:p>
    <w:p w14:paraId="1F05067C" w14:textId="77777777" w:rsidR="006C1FE1" w:rsidRDefault="005371C4" w:rsidP="00FF1EAE">
      <w:pPr>
        <w:tabs>
          <w:tab w:val="left" w:pos="993"/>
        </w:tabs>
        <w:spacing w:line="276" w:lineRule="auto"/>
        <w:ind w:firstLine="709"/>
        <w:jc w:val="both"/>
        <w:rPr>
          <w:b/>
          <w:sz w:val="28"/>
          <w:szCs w:val="28"/>
        </w:rPr>
      </w:pPr>
      <w:r w:rsidRPr="005371C4">
        <w:rPr>
          <w:b/>
          <w:sz w:val="28"/>
          <w:szCs w:val="28"/>
        </w:rPr>
        <w:t>Задача 1</w:t>
      </w:r>
    </w:p>
    <w:p w14:paraId="1ED68E81" w14:textId="77777777" w:rsidR="005371C4" w:rsidRPr="00787530" w:rsidRDefault="005371C4" w:rsidP="006C37EB">
      <w:pPr>
        <w:tabs>
          <w:tab w:val="left" w:pos="709"/>
          <w:tab w:val="left" w:pos="993"/>
        </w:tabs>
        <w:spacing w:line="276" w:lineRule="auto"/>
        <w:ind w:firstLine="709"/>
        <w:jc w:val="both"/>
        <w:rPr>
          <w:b/>
          <w:sz w:val="28"/>
          <w:szCs w:val="28"/>
        </w:rPr>
      </w:pPr>
      <w:r w:rsidRPr="00787530">
        <w:rPr>
          <w:sz w:val="28"/>
          <w:szCs w:val="28"/>
        </w:rPr>
        <w:lastRenderedPageBreak/>
        <w:t xml:space="preserve">Внутри соленоида с числом витков N = 200 с никелевым сердечником (μ = 200) напряженность однородного магнитного поля </w:t>
      </w:r>
      <w:r w:rsidRPr="00787530">
        <w:rPr>
          <w:sz w:val="28"/>
          <w:szCs w:val="28"/>
          <w:lang w:val="en-US"/>
        </w:rPr>
        <w:t>H</w:t>
      </w:r>
      <w:r w:rsidRPr="00787530">
        <w:rPr>
          <w:sz w:val="28"/>
          <w:szCs w:val="28"/>
        </w:rPr>
        <w:t xml:space="preserve"> = 10 кА/м. Площадь поперечного сечения сердечника </w:t>
      </w:r>
      <w:r w:rsidRPr="00787530">
        <w:rPr>
          <w:sz w:val="28"/>
          <w:szCs w:val="28"/>
          <w:lang w:val="en-US"/>
        </w:rPr>
        <w:t>S</w:t>
      </w:r>
      <w:r w:rsidRPr="00787530">
        <w:rPr>
          <w:sz w:val="28"/>
          <w:szCs w:val="28"/>
        </w:rPr>
        <w:t xml:space="preserve"> = 10 см2. Определите: 1) магнитную индукцию поля внутри соленоида; 2) потокосцепление Ф.  </w:t>
      </w:r>
    </w:p>
    <w:p w14:paraId="28259AF8" w14:textId="77777777" w:rsidR="005371C4" w:rsidRPr="00787530" w:rsidRDefault="005371C4" w:rsidP="006C37EB">
      <w:pPr>
        <w:tabs>
          <w:tab w:val="left" w:pos="709"/>
          <w:tab w:val="left" w:pos="993"/>
        </w:tabs>
        <w:spacing w:line="276" w:lineRule="auto"/>
        <w:ind w:firstLine="709"/>
        <w:jc w:val="both"/>
        <w:rPr>
          <w:b/>
          <w:sz w:val="28"/>
          <w:szCs w:val="28"/>
        </w:rPr>
      </w:pPr>
      <w:r w:rsidRPr="00787530">
        <w:rPr>
          <w:b/>
          <w:sz w:val="28"/>
          <w:szCs w:val="28"/>
        </w:rPr>
        <w:t>Задача 2</w:t>
      </w:r>
    </w:p>
    <w:p w14:paraId="45B6E719" w14:textId="77777777" w:rsidR="005371C4" w:rsidRPr="00787530" w:rsidRDefault="005371C4" w:rsidP="005371C4">
      <w:pPr>
        <w:pStyle w:val="af0"/>
        <w:spacing w:after="0" w:line="240" w:lineRule="auto"/>
        <w:ind w:left="0"/>
        <w:jc w:val="both"/>
        <w:rPr>
          <w:sz w:val="28"/>
          <w:szCs w:val="28"/>
        </w:rPr>
      </w:pPr>
      <w:r w:rsidRPr="00787530">
        <w:rPr>
          <w:color w:val="000000"/>
          <w:sz w:val="28"/>
          <w:szCs w:val="28"/>
        </w:rPr>
        <w:t xml:space="preserve">Определить токи ветвей цепи (рис), если: </w:t>
      </w:r>
      <w:r w:rsidRPr="00787530">
        <w:rPr>
          <w:color w:val="000000"/>
          <w:sz w:val="28"/>
          <w:szCs w:val="28"/>
          <w:lang w:val="en-US"/>
        </w:rPr>
        <w:t>R</w:t>
      </w:r>
      <w:r w:rsidRPr="00787530">
        <w:rPr>
          <w:color w:val="000000"/>
          <w:sz w:val="28"/>
          <w:szCs w:val="28"/>
          <w:vertAlign w:val="subscript"/>
        </w:rPr>
        <w:t>1</w:t>
      </w:r>
      <w:r w:rsidRPr="00787530">
        <w:rPr>
          <w:color w:val="000000"/>
          <w:sz w:val="28"/>
          <w:szCs w:val="28"/>
        </w:rPr>
        <w:t xml:space="preserve">=20 Ом, </w:t>
      </w:r>
      <w:r w:rsidRPr="00787530">
        <w:rPr>
          <w:color w:val="000000"/>
          <w:sz w:val="28"/>
          <w:szCs w:val="28"/>
          <w:lang w:val="en-US"/>
        </w:rPr>
        <w:t>R</w:t>
      </w:r>
      <w:r w:rsidRPr="00787530">
        <w:rPr>
          <w:color w:val="000000"/>
          <w:sz w:val="28"/>
          <w:szCs w:val="28"/>
          <w:vertAlign w:val="subscript"/>
        </w:rPr>
        <w:t>2</w:t>
      </w:r>
      <w:r w:rsidRPr="00787530">
        <w:rPr>
          <w:color w:val="000000"/>
          <w:sz w:val="28"/>
          <w:szCs w:val="28"/>
        </w:rPr>
        <w:t xml:space="preserve">=40 Ом, </w:t>
      </w:r>
      <w:r w:rsidRPr="00787530">
        <w:rPr>
          <w:color w:val="000000"/>
          <w:sz w:val="28"/>
          <w:szCs w:val="28"/>
          <w:lang w:val="en-US"/>
        </w:rPr>
        <w:t>E</w:t>
      </w:r>
      <w:r w:rsidRPr="00787530">
        <w:rPr>
          <w:color w:val="000000"/>
          <w:sz w:val="28"/>
          <w:szCs w:val="28"/>
          <w:vertAlign w:val="subscript"/>
        </w:rPr>
        <w:t>1</w:t>
      </w:r>
      <w:r w:rsidRPr="00787530">
        <w:rPr>
          <w:color w:val="000000"/>
          <w:sz w:val="28"/>
          <w:szCs w:val="28"/>
        </w:rPr>
        <w:t xml:space="preserve">=100 В, </w:t>
      </w:r>
      <w:r w:rsidRPr="00787530">
        <w:rPr>
          <w:i/>
          <w:iCs/>
          <w:color w:val="000000"/>
          <w:sz w:val="28"/>
          <w:szCs w:val="28"/>
          <w:lang w:val="en-US"/>
        </w:rPr>
        <w:t>J</w:t>
      </w:r>
      <w:r w:rsidRPr="00787530">
        <w:rPr>
          <w:color w:val="000000"/>
          <w:sz w:val="28"/>
          <w:szCs w:val="28"/>
        </w:rPr>
        <w:t>=1 А.</w:t>
      </w:r>
    </w:p>
    <w:p w14:paraId="14CC7D1B" w14:textId="77777777" w:rsidR="005371C4" w:rsidRDefault="005371C4" w:rsidP="00787530">
      <w:pPr>
        <w:tabs>
          <w:tab w:val="left" w:pos="709"/>
          <w:tab w:val="left" w:pos="993"/>
        </w:tabs>
        <w:spacing w:line="276" w:lineRule="auto"/>
        <w:ind w:firstLine="709"/>
        <w:jc w:val="center"/>
        <w:rPr>
          <w:b/>
          <w:sz w:val="28"/>
          <w:szCs w:val="28"/>
        </w:rPr>
      </w:pPr>
      <w:r w:rsidRPr="00B31E73">
        <w:rPr>
          <w:noProof/>
        </w:rPr>
        <w:drawing>
          <wp:inline distT="0" distB="0" distL="0" distR="0" wp14:anchorId="12C35A6D" wp14:editId="6B70B06E">
            <wp:extent cx="1774253" cy="1119674"/>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04161" cy="1138548"/>
                    </a:xfrm>
                    <a:prstGeom prst="rect">
                      <a:avLst/>
                    </a:prstGeom>
                  </pic:spPr>
                </pic:pic>
              </a:graphicData>
            </a:graphic>
          </wp:inline>
        </w:drawing>
      </w:r>
    </w:p>
    <w:p w14:paraId="03E8322E" w14:textId="77777777" w:rsidR="005371C4" w:rsidRPr="00787530" w:rsidRDefault="005371C4" w:rsidP="006C37EB">
      <w:pPr>
        <w:tabs>
          <w:tab w:val="left" w:pos="709"/>
          <w:tab w:val="left" w:pos="993"/>
        </w:tabs>
        <w:spacing w:line="276" w:lineRule="auto"/>
        <w:ind w:firstLine="709"/>
        <w:jc w:val="both"/>
        <w:rPr>
          <w:b/>
          <w:sz w:val="28"/>
          <w:szCs w:val="28"/>
        </w:rPr>
      </w:pPr>
      <w:r w:rsidRPr="00787530">
        <w:rPr>
          <w:b/>
          <w:sz w:val="28"/>
          <w:szCs w:val="28"/>
        </w:rPr>
        <w:t>Задача 3</w:t>
      </w:r>
    </w:p>
    <w:p w14:paraId="7DD9B91E" w14:textId="77777777" w:rsidR="005371C4" w:rsidRPr="00787530" w:rsidRDefault="005371C4" w:rsidP="005371C4">
      <w:pPr>
        <w:pStyle w:val="af0"/>
        <w:spacing w:after="0" w:line="240" w:lineRule="auto"/>
        <w:ind w:left="0"/>
        <w:jc w:val="both"/>
        <w:rPr>
          <w:sz w:val="28"/>
          <w:szCs w:val="28"/>
        </w:rPr>
      </w:pPr>
      <w:r w:rsidRPr="00787530">
        <w:rPr>
          <w:sz w:val="28"/>
          <w:szCs w:val="28"/>
        </w:rPr>
        <w:t>В схеме, изображённой на рисунке, найдите ток через резистор сопротивлением 5R. Величины E и R известны. Внутренним сопротивлением источника пренебречь.</w:t>
      </w:r>
    </w:p>
    <w:p w14:paraId="249FACC3" w14:textId="77777777" w:rsidR="005371C4" w:rsidRDefault="005371C4" w:rsidP="00787530">
      <w:pPr>
        <w:tabs>
          <w:tab w:val="left" w:pos="709"/>
          <w:tab w:val="left" w:pos="993"/>
        </w:tabs>
        <w:spacing w:line="276" w:lineRule="auto"/>
        <w:ind w:firstLine="709"/>
        <w:jc w:val="center"/>
        <w:rPr>
          <w:b/>
          <w:sz w:val="28"/>
          <w:szCs w:val="28"/>
        </w:rPr>
      </w:pPr>
      <w:r w:rsidRPr="00B31E73">
        <w:rPr>
          <w:noProof/>
        </w:rPr>
        <w:drawing>
          <wp:inline distT="0" distB="0" distL="0" distR="0" wp14:anchorId="5D2D6BF0" wp14:editId="3292B952">
            <wp:extent cx="1315616" cy="1173934"/>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38117" cy="1194012"/>
                    </a:xfrm>
                    <a:prstGeom prst="rect">
                      <a:avLst/>
                    </a:prstGeom>
                  </pic:spPr>
                </pic:pic>
              </a:graphicData>
            </a:graphic>
          </wp:inline>
        </w:drawing>
      </w:r>
    </w:p>
    <w:p w14:paraId="1CB367DE" w14:textId="77777777" w:rsidR="005371C4" w:rsidRPr="00787530" w:rsidRDefault="005371C4" w:rsidP="006C37EB">
      <w:pPr>
        <w:tabs>
          <w:tab w:val="left" w:pos="709"/>
          <w:tab w:val="left" w:pos="993"/>
        </w:tabs>
        <w:spacing w:line="276" w:lineRule="auto"/>
        <w:ind w:firstLine="709"/>
        <w:jc w:val="both"/>
        <w:rPr>
          <w:b/>
          <w:sz w:val="28"/>
          <w:szCs w:val="28"/>
        </w:rPr>
      </w:pPr>
      <w:r w:rsidRPr="00787530">
        <w:rPr>
          <w:b/>
          <w:sz w:val="28"/>
          <w:szCs w:val="28"/>
        </w:rPr>
        <w:t>Задача 4</w:t>
      </w:r>
    </w:p>
    <w:p w14:paraId="29A47DE0" w14:textId="77777777" w:rsidR="005371C4" w:rsidRPr="00787530" w:rsidRDefault="005371C4" w:rsidP="005371C4">
      <w:pPr>
        <w:pStyle w:val="af0"/>
        <w:spacing w:after="0" w:line="240" w:lineRule="auto"/>
        <w:ind w:left="0"/>
        <w:jc w:val="both"/>
        <w:rPr>
          <w:sz w:val="28"/>
          <w:szCs w:val="28"/>
        </w:rPr>
      </w:pPr>
      <w:r w:rsidRPr="00787530">
        <w:rPr>
          <w:color w:val="000000"/>
          <w:sz w:val="28"/>
          <w:szCs w:val="28"/>
        </w:rPr>
        <w:t xml:space="preserve">Определить токи ветвей цепи (рис), если: </w:t>
      </w:r>
      <w:r w:rsidRPr="00787530">
        <w:rPr>
          <w:color w:val="000000"/>
          <w:sz w:val="28"/>
          <w:szCs w:val="28"/>
          <w:lang w:val="en-US"/>
        </w:rPr>
        <w:t>R</w:t>
      </w:r>
      <w:r w:rsidRPr="00787530">
        <w:rPr>
          <w:color w:val="000000"/>
          <w:sz w:val="28"/>
          <w:szCs w:val="28"/>
          <w:vertAlign w:val="subscript"/>
        </w:rPr>
        <w:t>1</w:t>
      </w:r>
      <w:r w:rsidRPr="00787530">
        <w:rPr>
          <w:color w:val="000000"/>
          <w:sz w:val="28"/>
          <w:szCs w:val="28"/>
        </w:rPr>
        <w:t xml:space="preserve">=20 Ом, </w:t>
      </w:r>
      <w:r w:rsidRPr="00787530">
        <w:rPr>
          <w:color w:val="000000"/>
          <w:sz w:val="28"/>
          <w:szCs w:val="28"/>
          <w:lang w:val="en-US"/>
        </w:rPr>
        <w:t>R</w:t>
      </w:r>
      <w:r w:rsidRPr="00787530">
        <w:rPr>
          <w:color w:val="000000"/>
          <w:sz w:val="28"/>
          <w:szCs w:val="28"/>
          <w:vertAlign w:val="subscript"/>
        </w:rPr>
        <w:t>2</w:t>
      </w:r>
      <w:r w:rsidRPr="00787530">
        <w:rPr>
          <w:color w:val="000000"/>
          <w:sz w:val="28"/>
          <w:szCs w:val="28"/>
        </w:rPr>
        <w:t xml:space="preserve">=40 Ом, </w:t>
      </w:r>
      <w:r w:rsidRPr="00787530">
        <w:rPr>
          <w:color w:val="000000"/>
          <w:sz w:val="28"/>
          <w:szCs w:val="28"/>
          <w:lang w:val="en-US"/>
        </w:rPr>
        <w:t>E</w:t>
      </w:r>
      <w:r w:rsidRPr="00787530">
        <w:rPr>
          <w:color w:val="000000"/>
          <w:sz w:val="28"/>
          <w:szCs w:val="28"/>
          <w:vertAlign w:val="subscript"/>
        </w:rPr>
        <w:t>1</w:t>
      </w:r>
      <w:r w:rsidRPr="00787530">
        <w:rPr>
          <w:color w:val="000000"/>
          <w:sz w:val="28"/>
          <w:szCs w:val="28"/>
        </w:rPr>
        <w:t xml:space="preserve">=100 В, </w:t>
      </w:r>
      <w:r w:rsidRPr="00787530">
        <w:rPr>
          <w:i/>
          <w:iCs/>
          <w:color w:val="000000"/>
          <w:sz w:val="28"/>
          <w:szCs w:val="28"/>
          <w:lang w:val="en-US"/>
        </w:rPr>
        <w:t>J</w:t>
      </w:r>
      <w:r w:rsidRPr="00787530">
        <w:rPr>
          <w:color w:val="000000"/>
          <w:sz w:val="28"/>
          <w:szCs w:val="28"/>
        </w:rPr>
        <w:t>=1 А.</w:t>
      </w:r>
    </w:p>
    <w:p w14:paraId="267DC621" w14:textId="77777777" w:rsidR="005371C4" w:rsidRPr="005371C4" w:rsidRDefault="005371C4" w:rsidP="00787530">
      <w:pPr>
        <w:tabs>
          <w:tab w:val="left" w:pos="709"/>
          <w:tab w:val="left" w:pos="993"/>
        </w:tabs>
        <w:spacing w:line="276" w:lineRule="auto"/>
        <w:ind w:firstLine="709"/>
        <w:jc w:val="center"/>
        <w:rPr>
          <w:b/>
          <w:sz w:val="28"/>
          <w:szCs w:val="28"/>
        </w:rPr>
      </w:pPr>
      <w:r w:rsidRPr="00B31E73">
        <w:rPr>
          <w:noProof/>
        </w:rPr>
        <w:drawing>
          <wp:inline distT="0" distB="0" distL="0" distR="0" wp14:anchorId="41DC3E2E" wp14:editId="394A37D0">
            <wp:extent cx="1774253" cy="1119674"/>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04161" cy="1138548"/>
                    </a:xfrm>
                    <a:prstGeom prst="rect">
                      <a:avLst/>
                    </a:prstGeom>
                  </pic:spPr>
                </pic:pic>
              </a:graphicData>
            </a:graphic>
          </wp:inline>
        </w:drawing>
      </w:r>
    </w:p>
    <w:p w14:paraId="4226ABF7" w14:textId="77777777" w:rsidR="006C1FE1" w:rsidRDefault="006C1FE1" w:rsidP="00796783">
      <w:pPr>
        <w:tabs>
          <w:tab w:val="left" w:pos="709"/>
          <w:tab w:val="left" w:pos="993"/>
        </w:tabs>
        <w:spacing w:before="240" w:line="276" w:lineRule="auto"/>
        <w:ind w:firstLine="709"/>
        <w:jc w:val="both"/>
        <w:rPr>
          <w:b/>
          <w:sz w:val="28"/>
          <w:szCs w:val="28"/>
        </w:rPr>
      </w:pPr>
      <w:r w:rsidRPr="006C1FE1">
        <w:rPr>
          <w:b/>
          <w:sz w:val="28"/>
          <w:szCs w:val="28"/>
        </w:rPr>
        <w:t>Для 2 курса</w:t>
      </w:r>
    </w:p>
    <w:p w14:paraId="60A0039C" w14:textId="77777777" w:rsidR="005371C4" w:rsidRDefault="005371C4" w:rsidP="006C37EB">
      <w:pPr>
        <w:tabs>
          <w:tab w:val="left" w:pos="709"/>
          <w:tab w:val="left" w:pos="993"/>
        </w:tabs>
        <w:spacing w:line="276" w:lineRule="auto"/>
        <w:ind w:firstLine="709"/>
        <w:jc w:val="both"/>
        <w:rPr>
          <w:b/>
          <w:sz w:val="28"/>
          <w:szCs w:val="28"/>
        </w:rPr>
      </w:pPr>
      <w:r>
        <w:rPr>
          <w:b/>
          <w:sz w:val="28"/>
          <w:szCs w:val="28"/>
        </w:rPr>
        <w:t>Задача 1</w:t>
      </w:r>
    </w:p>
    <w:p w14:paraId="75B7728D" w14:textId="77777777" w:rsidR="005371C4" w:rsidRPr="00047EE7" w:rsidRDefault="009766D2" w:rsidP="006C37EB">
      <w:pPr>
        <w:tabs>
          <w:tab w:val="left" w:pos="709"/>
          <w:tab w:val="left" w:pos="993"/>
        </w:tabs>
        <w:spacing w:line="276" w:lineRule="auto"/>
        <w:ind w:firstLine="709"/>
        <w:jc w:val="both"/>
        <w:rPr>
          <w:sz w:val="28"/>
          <w:szCs w:val="28"/>
        </w:rPr>
      </w:pPr>
      <w:r w:rsidRPr="00047EE7">
        <w:rPr>
          <w:sz w:val="28"/>
          <w:szCs w:val="28"/>
        </w:rPr>
        <w:t xml:space="preserve">Для решения целого ряда задач необходимо </w:t>
      </w:r>
      <w:r w:rsidR="00DE1C77" w:rsidRPr="00047EE7">
        <w:rPr>
          <w:sz w:val="28"/>
          <w:szCs w:val="28"/>
        </w:rPr>
        <w:t>проводить фильтрацию сигнала: убрать помеху искажающую сигнал и пропустить полезную информацию. Решение этих задач осуществляется построением различных фильтров: полосовых, высоких частот, низких частот и режекторных или их комбинаций. Опишите все типы фильтров и дайте их характеристику.</w:t>
      </w:r>
    </w:p>
    <w:p w14:paraId="19B2873B" w14:textId="319625E4" w:rsidR="005371C4" w:rsidRPr="00047EE7" w:rsidRDefault="005371C4" w:rsidP="006C37EB">
      <w:pPr>
        <w:tabs>
          <w:tab w:val="left" w:pos="709"/>
          <w:tab w:val="left" w:pos="993"/>
        </w:tabs>
        <w:spacing w:line="276" w:lineRule="auto"/>
        <w:ind w:firstLine="709"/>
        <w:jc w:val="both"/>
        <w:rPr>
          <w:b/>
          <w:sz w:val="28"/>
          <w:szCs w:val="28"/>
        </w:rPr>
      </w:pPr>
      <w:r w:rsidRPr="00047EE7">
        <w:rPr>
          <w:b/>
          <w:sz w:val="28"/>
          <w:szCs w:val="28"/>
        </w:rPr>
        <w:t>Задача 2</w:t>
      </w:r>
    </w:p>
    <w:p w14:paraId="70FAAD96" w14:textId="77777777" w:rsidR="005371C4" w:rsidRPr="00047EE7" w:rsidRDefault="00FF1EAE" w:rsidP="006C37EB">
      <w:pPr>
        <w:tabs>
          <w:tab w:val="left" w:pos="709"/>
          <w:tab w:val="left" w:pos="993"/>
        </w:tabs>
        <w:spacing w:line="276" w:lineRule="auto"/>
        <w:ind w:firstLine="709"/>
        <w:jc w:val="both"/>
        <w:rPr>
          <w:sz w:val="28"/>
          <w:szCs w:val="28"/>
        </w:rPr>
      </w:pPr>
      <w:r w:rsidRPr="00047EE7">
        <w:rPr>
          <w:sz w:val="28"/>
          <w:szCs w:val="28"/>
        </w:rPr>
        <w:t xml:space="preserve">Для стабильной работы многих электрических цепей необходимо обеспечить постоянное напряжение, преобразовав переменное напряжение сети. </w:t>
      </w:r>
      <w:r w:rsidR="00DE1C77" w:rsidRPr="00047EE7">
        <w:rPr>
          <w:sz w:val="28"/>
          <w:szCs w:val="28"/>
        </w:rPr>
        <w:t xml:space="preserve">Постройте и опишите работу двухполупериодного выпрямителя </w:t>
      </w:r>
      <w:r w:rsidRPr="00047EE7">
        <w:rPr>
          <w:sz w:val="28"/>
          <w:szCs w:val="28"/>
        </w:rPr>
        <w:t xml:space="preserve">переменного напряжения </w:t>
      </w:r>
      <w:r w:rsidR="00DE1C77" w:rsidRPr="00047EE7">
        <w:rPr>
          <w:sz w:val="28"/>
          <w:szCs w:val="28"/>
        </w:rPr>
        <w:t>с мостовой схемой и без неё со сглаживанием пульсаций</w:t>
      </w:r>
      <w:r w:rsidRPr="00047EE7">
        <w:rPr>
          <w:sz w:val="28"/>
          <w:szCs w:val="28"/>
        </w:rPr>
        <w:t>.</w:t>
      </w:r>
    </w:p>
    <w:p w14:paraId="1002FB6B" w14:textId="77777777" w:rsidR="005371C4" w:rsidRPr="00047EE7" w:rsidRDefault="005371C4" w:rsidP="006C37EB">
      <w:pPr>
        <w:tabs>
          <w:tab w:val="left" w:pos="709"/>
          <w:tab w:val="left" w:pos="993"/>
        </w:tabs>
        <w:spacing w:line="276" w:lineRule="auto"/>
        <w:ind w:firstLine="709"/>
        <w:jc w:val="both"/>
        <w:rPr>
          <w:b/>
          <w:sz w:val="28"/>
          <w:szCs w:val="28"/>
        </w:rPr>
      </w:pPr>
      <w:r w:rsidRPr="00047EE7">
        <w:rPr>
          <w:b/>
          <w:sz w:val="28"/>
          <w:szCs w:val="28"/>
        </w:rPr>
        <w:t>Задача 3</w:t>
      </w:r>
    </w:p>
    <w:p w14:paraId="5D73F0F7" w14:textId="5BEB0489" w:rsidR="002B4181" w:rsidRPr="00047EE7" w:rsidRDefault="00FF1EAE" w:rsidP="006C37EB">
      <w:pPr>
        <w:tabs>
          <w:tab w:val="left" w:pos="709"/>
          <w:tab w:val="left" w:pos="993"/>
        </w:tabs>
        <w:spacing w:line="276" w:lineRule="auto"/>
        <w:ind w:firstLine="709"/>
        <w:jc w:val="both"/>
        <w:rPr>
          <w:sz w:val="28"/>
          <w:szCs w:val="28"/>
        </w:rPr>
      </w:pPr>
      <w:r w:rsidRPr="00047EE7">
        <w:rPr>
          <w:sz w:val="28"/>
          <w:szCs w:val="28"/>
        </w:rPr>
        <w:lastRenderedPageBreak/>
        <w:t>В современных электронных схемах используются элементы с н</w:t>
      </w:r>
      <w:r w:rsidR="007178DE">
        <w:rPr>
          <w:sz w:val="28"/>
          <w:szCs w:val="28"/>
        </w:rPr>
        <w:t>е</w:t>
      </w:r>
      <w:r w:rsidRPr="00047EE7">
        <w:rPr>
          <w:sz w:val="28"/>
          <w:szCs w:val="28"/>
        </w:rPr>
        <w:t>линейными ВАХ. Как рас</w:t>
      </w:r>
      <w:r w:rsidR="00FF5C9D" w:rsidRPr="00047EE7">
        <w:rPr>
          <w:sz w:val="28"/>
          <w:szCs w:val="28"/>
        </w:rPr>
        <w:t>с</w:t>
      </w:r>
      <w:r w:rsidRPr="00047EE7">
        <w:rPr>
          <w:sz w:val="28"/>
          <w:szCs w:val="28"/>
        </w:rPr>
        <w:t>читать ВАХ двух нелинейных элементов при их параллель</w:t>
      </w:r>
      <w:r w:rsidR="00FF5C9D" w:rsidRPr="00047EE7">
        <w:rPr>
          <w:sz w:val="28"/>
          <w:szCs w:val="28"/>
        </w:rPr>
        <w:t>ном и при последовательном соединении, а также при смешанном соединении большого числа элементов.</w:t>
      </w:r>
    </w:p>
    <w:p w14:paraId="6DA1108D" w14:textId="4ECF98E8" w:rsidR="005371C4" w:rsidRPr="00047EE7" w:rsidRDefault="005371C4" w:rsidP="006C37EB">
      <w:pPr>
        <w:tabs>
          <w:tab w:val="left" w:pos="709"/>
          <w:tab w:val="left" w:pos="993"/>
        </w:tabs>
        <w:spacing w:line="276" w:lineRule="auto"/>
        <w:ind w:firstLine="709"/>
        <w:jc w:val="both"/>
        <w:rPr>
          <w:b/>
          <w:sz w:val="28"/>
          <w:szCs w:val="28"/>
        </w:rPr>
      </w:pPr>
      <w:r w:rsidRPr="00047EE7">
        <w:rPr>
          <w:b/>
          <w:sz w:val="28"/>
          <w:szCs w:val="28"/>
        </w:rPr>
        <w:t>Задача 4</w:t>
      </w:r>
    </w:p>
    <w:p w14:paraId="5704DB8B" w14:textId="0D95607F" w:rsidR="00F40150" w:rsidRDefault="00805705" w:rsidP="00805705">
      <w:pPr>
        <w:tabs>
          <w:tab w:val="left" w:pos="709"/>
          <w:tab w:val="left" w:pos="993"/>
        </w:tabs>
        <w:spacing w:line="276" w:lineRule="auto"/>
        <w:ind w:firstLine="720"/>
        <w:jc w:val="both"/>
        <w:rPr>
          <w:sz w:val="28"/>
          <w:szCs w:val="28"/>
        </w:rPr>
      </w:pPr>
      <w:r w:rsidRPr="00047EE7">
        <w:rPr>
          <w:sz w:val="28"/>
          <w:szCs w:val="28"/>
        </w:rPr>
        <w:t xml:space="preserve">Практически во всех электронных схемах встречаются усилители, пусть дан </w:t>
      </w:r>
      <w:r w:rsidR="00796783" w:rsidRPr="00047EE7">
        <w:rPr>
          <w:sz w:val="28"/>
          <w:szCs w:val="28"/>
        </w:rPr>
        <w:t>не инвертирующий</w:t>
      </w:r>
      <w:r w:rsidR="004F47C3" w:rsidRPr="00047EE7">
        <w:rPr>
          <w:sz w:val="28"/>
          <w:szCs w:val="28"/>
        </w:rPr>
        <w:t xml:space="preserve"> усилитель напряжения</w:t>
      </w:r>
      <w:r w:rsidR="00FF26C4" w:rsidRPr="00047EE7">
        <w:rPr>
          <w:sz w:val="28"/>
          <w:szCs w:val="28"/>
        </w:rPr>
        <w:t>,</w:t>
      </w:r>
      <w:r w:rsidR="004F47C3" w:rsidRPr="00047EE7">
        <w:rPr>
          <w:sz w:val="28"/>
          <w:szCs w:val="28"/>
        </w:rPr>
        <w:t xml:space="preserve"> </w:t>
      </w:r>
      <w:r w:rsidRPr="00047EE7">
        <w:rPr>
          <w:sz w:val="28"/>
          <w:szCs w:val="28"/>
        </w:rPr>
        <w:t xml:space="preserve">изображенный </w:t>
      </w:r>
      <w:r w:rsidR="004F47C3" w:rsidRPr="00047EE7">
        <w:rPr>
          <w:sz w:val="28"/>
          <w:szCs w:val="28"/>
        </w:rPr>
        <w:t>на рис</w:t>
      </w:r>
      <w:r w:rsidR="001A1D63" w:rsidRPr="00047EE7">
        <w:rPr>
          <w:sz w:val="28"/>
          <w:szCs w:val="28"/>
        </w:rPr>
        <w:t>унке</w:t>
      </w:r>
      <w:r w:rsidR="004F47C3" w:rsidRPr="00047EE7">
        <w:rPr>
          <w:sz w:val="28"/>
          <w:szCs w:val="28"/>
        </w:rPr>
        <w:t>. Определи</w:t>
      </w:r>
      <w:r w:rsidRPr="00047EE7">
        <w:rPr>
          <w:sz w:val="28"/>
          <w:szCs w:val="28"/>
        </w:rPr>
        <w:t>те</w:t>
      </w:r>
      <w:r w:rsidR="004F47C3" w:rsidRPr="00047EE7">
        <w:rPr>
          <w:sz w:val="28"/>
          <w:szCs w:val="28"/>
        </w:rPr>
        <w:t xml:space="preserve"> коэффициент усиления </w:t>
      </w:r>
      <w:r w:rsidRPr="00047EE7">
        <w:rPr>
          <w:sz w:val="28"/>
          <w:szCs w:val="28"/>
        </w:rPr>
        <w:t xml:space="preserve">по </w:t>
      </w:r>
      <w:r w:rsidR="004F47C3" w:rsidRPr="00047EE7">
        <w:rPr>
          <w:sz w:val="28"/>
          <w:szCs w:val="28"/>
        </w:rPr>
        <w:t>напряжени</w:t>
      </w:r>
      <w:r w:rsidRPr="00047EE7">
        <w:rPr>
          <w:sz w:val="28"/>
          <w:szCs w:val="28"/>
        </w:rPr>
        <w:t>ю.</w:t>
      </w:r>
    </w:p>
    <w:p w14:paraId="6F55B01A" w14:textId="60FE2F72" w:rsidR="000F618A" w:rsidRDefault="000F618A" w:rsidP="00805705">
      <w:pPr>
        <w:tabs>
          <w:tab w:val="left" w:pos="709"/>
          <w:tab w:val="left" w:pos="993"/>
        </w:tabs>
        <w:spacing w:line="276" w:lineRule="auto"/>
        <w:ind w:firstLine="720"/>
        <w:jc w:val="both"/>
        <w:rPr>
          <w:sz w:val="28"/>
          <w:szCs w:val="28"/>
        </w:rPr>
      </w:pPr>
      <w:r>
        <w:rPr>
          <w:noProof/>
        </w:rPr>
        <mc:AlternateContent>
          <mc:Choice Requires="wpg">
            <w:drawing>
              <wp:anchor distT="0" distB="0" distL="114300" distR="114300" simplePos="0" relativeHeight="251663360" behindDoc="0" locked="0" layoutInCell="1" allowOverlap="1" wp14:anchorId="17478CB7" wp14:editId="16214109">
                <wp:simplePos x="0" y="0"/>
                <wp:positionH relativeFrom="margin">
                  <wp:posOffset>1982470</wp:posOffset>
                </wp:positionH>
                <wp:positionV relativeFrom="paragraph">
                  <wp:posOffset>212090</wp:posOffset>
                </wp:positionV>
                <wp:extent cx="1946910" cy="1171575"/>
                <wp:effectExtent l="0" t="0" r="0" b="9525"/>
                <wp:wrapTopAndBottom/>
                <wp:docPr id="169208962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6910" cy="1171575"/>
                          <a:chOff x="0" y="0"/>
                          <a:chExt cx="94987" cy="56736"/>
                        </a:xfrm>
                      </wpg:grpSpPr>
                      <wpg:grpSp>
                        <wpg:cNvPr id="511830925" name="Группа 7"/>
                        <wpg:cNvGrpSpPr>
                          <a:grpSpLocks/>
                        </wpg:cNvGrpSpPr>
                        <wpg:grpSpPr bwMode="auto">
                          <a:xfrm>
                            <a:off x="0" y="0"/>
                            <a:ext cx="94987" cy="56736"/>
                            <a:chOff x="0" y="0"/>
                            <a:chExt cx="94987" cy="56736"/>
                          </a:xfrm>
                        </wpg:grpSpPr>
                        <wpg:grpSp>
                          <wpg:cNvPr id="1990852576" name="Группа 8"/>
                          <wpg:cNvGrpSpPr>
                            <a:grpSpLocks/>
                          </wpg:cNvGrpSpPr>
                          <wpg:grpSpPr bwMode="auto">
                            <a:xfrm>
                              <a:off x="0" y="0"/>
                              <a:ext cx="94987" cy="53452"/>
                              <a:chOff x="0" y="0"/>
                              <a:chExt cx="94987" cy="53452"/>
                            </a:xfrm>
                          </wpg:grpSpPr>
                          <pic:pic xmlns:pic="http://schemas.openxmlformats.org/drawingml/2006/picture">
                            <pic:nvPicPr>
                              <pic:cNvPr id="104751305" name="Рисунок 9"/>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987" cy="53452"/>
                              </a:xfrm>
                              <a:prstGeom prst="rect">
                                <a:avLst/>
                              </a:prstGeom>
                              <a:noFill/>
                              <a:extLst>
                                <a:ext uri="{909E8E84-426E-40DD-AFC4-6F175D3DCCD1}">
                                  <a14:hiddenFill xmlns:a14="http://schemas.microsoft.com/office/drawing/2010/main">
                                    <a:solidFill>
                                      <a:srgbClr val="FFFFFF"/>
                                    </a:solidFill>
                                  </a14:hiddenFill>
                                </a:ext>
                              </a:extLst>
                            </pic:spPr>
                          </pic:pic>
                          <wps:wsp>
                            <wps:cNvPr id="2061861618" name="TextBox 7"/>
                            <wps:cNvSpPr txBox="1">
                              <a:spLocks noChangeArrowheads="1"/>
                            </wps:cNvSpPr>
                            <wps:spPr bwMode="auto">
                              <a:xfrm>
                                <a:off x="30910" y="21489"/>
                                <a:ext cx="3587" cy="12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1C234" w14:textId="77777777" w:rsidR="00C9344D" w:rsidRDefault="00C9344D" w:rsidP="000F618A">
                                  <w:pPr>
                                    <w:pStyle w:val="af3"/>
                                    <w:spacing w:before="0" w:beforeAutospacing="0" w:after="0" w:afterAutospacing="0"/>
                                  </w:pPr>
                                  <w:r>
                                    <w:rPr>
                                      <w:i/>
                                      <w:iCs/>
                                      <w:color w:val="000000" w:themeColor="text1"/>
                                      <w:kern w:val="24"/>
                                      <w:sz w:val="56"/>
                                      <w:szCs w:val="56"/>
                                    </w:rPr>
                                    <w:t>1</w:t>
                                  </w:r>
                                </w:p>
                              </w:txbxContent>
                            </wps:txbx>
                            <wps:bodyPr rot="0" vert="horz" wrap="square" lIns="91440" tIns="45720" rIns="91440" bIns="45720" anchor="t" anchorCtr="0" upright="1">
                              <a:noAutofit/>
                            </wps:bodyPr>
                          </wps:wsp>
                        </wpg:grpSp>
                        <wps:wsp>
                          <wps:cNvPr id="823165042" name="TextBox 9"/>
                          <wps:cNvSpPr txBox="1">
                            <a:spLocks noChangeArrowheads="1"/>
                          </wps:cNvSpPr>
                          <wps:spPr bwMode="auto">
                            <a:xfrm>
                              <a:off x="30910" y="43964"/>
                              <a:ext cx="3587" cy="12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43E59" w14:textId="77777777" w:rsidR="00C9344D" w:rsidRDefault="00C9344D" w:rsidP="000F618A">
                                <w:pPr>
                                  <w:pStyle w:val="af3"/>
                                  <w:spacing w:before="0" w:beforeAutospacing="0" w:after="0" w:afterAutospacing="0"/>
                                </w:pPr>
                                <w:r>
                                  <w:rPr>
                                    <w:i/>
                                    <w:iCs/>
                                    <w:color w:val="000000" w:themeColor="text1"/>
                                    <w:kern w:val="24"/>
                                    <w:sz w:val="56"/>
                                    <w:szCs w:val="56"/>
                                  </w:rPr>
                                  <w:t>2</w:t>
                                </w:r>
                              </w:p>
                            </w:txbxContent>
                          </wps:txbx>
                          <wps:bodyPr rot="0" vert="horz" wrap="square" lIns="91440" tIns="45720" rIns="91440" bIns="45720" anchor="t" anchorCtr="0" upright="1">
                            <a:noAutofit/>
                          </wps:bodyPr>
                        </wps:wsp>
                      </wpg:grpSp>
                      <wps:wsp>
                        <wps:cNvPr id="292037794" name="TextBox 11"/>
                        <wps:cNvSpPr txBox="1">
                          <a:spLocks noChangeArrowheads="1"/>
                        </wps:cNvSpPr>
                        <wps:spPr bwMode="auto">
                          <a:xfrm>
                            <a:off x="67835" y="2464"/>
                            <a:ext cx="3587" cy="12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8C71A" w14:textId="77777777" w:rsidR="00C9344D" w:rsidRDefault="00C9344D" w:rsidP="000F618A">
                              <w:pPr>
                                <w:pStyle w:val="af3"/>
                                <w:spacing w:before="0" w:beforeAutospacing="0" w:after="0" w:afterAutospacing="0"/>
                              </w:pPr>
                              <w:r>
                                <w:rPr>
                                  <w:i/>
                                  <w:iCs/>
                                  <w:color w:val="000000" w:themeColor="text1"/>
                                  <w:kern w:val="24"/>
                                  <w:sz w:val="56"/>
                                  <w:szCs w:val="56"/>
                                </w:rPr>
                                <w:t>3</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17478CB7" id="Группа 12" o:spid="_x0000_s1026" style="position:absolute;left:0;text-align:left;margin-left:156.1pt;margin-top:16.7pt;width:153.3pt;height:92.25pt;z-index:251663360;mso-position-horizontal-relative:margin;mso-width-relative:margin;mso-height-relative:margin" coordsize="94987,56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">
                <v:group id="Группа 7" o:spid="_x0000_s1027" style="position:absolute;width:94987;height:56736" coordsize="94987,56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">
                  <v:group id="Группа 8" o:spid="_x0000_s1028" style="position:absolute;width:94987;height:53452" coordsize="94987,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s1029" type="#_x0000_t75" style="position:absolute;width:94987;height:53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">
                      <v:imagedata r:id="rId11" o:title=""/>
                    </v:shape>
                    <v:shapetype id="_x0000_t202" coordsize="21600,21600" o:spt="202" path="m,l,21600r21600,l21600,xe">
                      <v:stroke joinstyle="miter"/>
                      <v:path gradientshapeok="t" o:connecttype="rect"/>
                    </v:shapetype>
                    <v:shape id="TextBox 7" o:spid="_x0000_s1030" type="#_x0000_t202" style="position:absolute;left:30910;top:21489;width:3587;height:12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" filled="f" stroked="f">
                      <v:textbox>
                        <w:txbxContent>
                          <w:p w14:paraId="7951C234" w14:textId="77777777" w:rsidR="00C9344D" w:rsidRDefault="00C9344D" w:rsidP="000F618A">
                            <w:pPr>
                              <w:pStyle w:val="af3"/>
                              <w:spacing w:before="0" w:beforeAutospacing="0" w:after="0" w:afterAutospacing="0"/>
                            </w:pPr>
                            <w:r>
                              <w:rPr>
                                <w:i/>
                                <w:iCs/>
                                <w:color w:val="000000" w:themeColor="text1"/>
                                <w:kern w:val="24"/>
                                <w:sz w:val="56"/>
                                <w:szCs w:val="56"/>
                              </w:rPr>
                              <w:t>1</w:t>
                            </w:r>
                          </w:p>
                        </w:txbxContent>
                      </v:textbox>
                    </v:shape>
                  </v:group>
                  <v:shape id="TextBox 9" o:spid="_x0000_s1031" type="#_x0000_t202" style="position:absolute;left:30910;top:43964;width:3587;height:12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" filled="f" stroked="f">
                    <v:textbox>
                      <w:txbxContent>
                        <w:p w14:paraId="50943E59" w14:textId="77777777" w:rsidR="00C9344D" w:rsidRDefault="00C9344D" w:rsidP="000F618A">
                          <w:pPr>
                            <w:pStyle w:val="af3"/>
                            <w:spacing w:before="0" w:beforeAutospacing="0" w:after="0" w:afterAutospacing="0"/>
                          </w:pPr>
                          <w:r>
                            <w:rPr>
                              <w:i/>
                              <w:iCs/>
                              <w:color w:val="000000" w:themeColor="text1"/>
                              <w:kern w:val="24"/>
                              <w:sz w:val="56"/>
                              <w:szCs w:val="56"/>
                            </w:rPr>
                            <w:t>2</w:t>
                          </w:r>
                        </w:p>
                      </w:txbxContent>
                    </v:textbox>
                  </v:shape>
                </v:group>
                <v:shape id="TextBox 11" o:spid="_x0000_s1032" type="#_x0000_t202" style="position:absolute;left:67835;top:2464;width:3587;height:12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" filled="f" stroked="f">
                  <v:textbox>
                    <w:txbxContent>
                      <w:p w14:paraId="6228C71A" w14:textId="77777777" w:rsidR="00C9344D" w:rsidRDefault="00C9344D" w:rsidP="000F618A">
                        <w:pPr>
                          <w:pStyle w:val="af3"/>
                          <w:spacing w:before="0" w:beforeAutospacing="0" w:after="0" w:afterAutospacing="0"/>
                        </w:pPr>
                        <w:r>
                          <w:rPr>
                            <w:i/>
                            <w:iCs/>
                            <w:color w:val="000000" w:themeColor="text1"/>
                            <w:kern w:val="24"/>
                            <w:sz w:val="56"/>
                            <w:szCs w:val="56"/>
                          </w:rPr>
                          <w:t>3</w:t>
                        </w:r>
                      </w:p>
                    </w:txbxContent>
                  </v:textbox>
                </v:shape>
                <w10:wrap type="topAndBottom" anchorx="margin"/>
              </v:group>
            </w:pict>
          </mc:Fallback>
        </mc:AlternateContent>
      </w:r>
    </w:p>
    <w:p w14:paraId="07C9FDAE" w14:textId="77777777" w:rsidR="00787530" w:rsidRDefault="00787530">
      <w:pPr>
        <w:rPr>
          <w:sz w:val="28"/>
          <w:szCs w:val="28"/>
        </w:rPr>
      </w:pPr>
    </w:p>
    <w:p w14:paraId="7D2DDBD7" w14:textId="77777777" w:rsidR="00787530" w:rsidRDefault="00787530">
      <w:pPr>
        <w:rPr>
          <w:b/>
          <w:sz w:val="28"/>
          <w:szCs w:val="28"/>
        </w:rPr>
      </w:pPr>
      <w:bookmarkStart w:id="33" w:name="_Toc22895242"/>
      <w:bookmarkEnd w:id="32"/>
      <w:r>
        <w:rPr>
          <w:b/>
          <w:sz w:val="28"/>
          <w:szCs w:val="28"/>
        </w:rPr>
        <w:br w:type="page"/>
      </w:r>
    </w:p>
    <w:p w14:paraId="387CABE2" w14:textId="2116A7BE" w:rsidR="002F7E14" w:rsidRPr="00937BA5" w:rsidRDefault="00167820" w:rsidP="00937BA5">
      <w:pPr>
        <w:jc w:val="center"/>
        <w:rPr>
          <w:b/>
          <w:sz w:val="28"/>
          <w:szCs w:val="28"/>
        </w:rPr>
      </w:pPr>
      <w:r w:rsidRPr="00937BA5">
        <w:rPr>
          <w:b/>
          <w:sz w:val="28"/>
          <w:szCs w:val="28"/>
        </w:rPr>
        <w:lastRenderedPageBreak/>
        <w:t>Примеры экзаменационных билетов</w:t>
      </w:r>
      <w:bookmarkEnd w:id="33"/>
    </w:p>
    <w:p w14:paraId="21DADD63" w14:textId="42B07E19" w:rsidR="00167820" w:rsidRPr="00787530" w:rsidRDefault="00167820" w:rsidP="006A46AF">
      <w:pPr>
        <w:rPr>
          <w:bCs/>
        </w:rPr>
      </w:pPr>
      <w:bookmarkStart w:id="34" w:name="_Toc22895243"/>
      <w:bookmarkStart w:id="35" w:name="_Toc73556702"/>
      <w:r w:rsidRPr="00940D5E">
        <w:rPr>
          <w:bCs/>
          <w:sz w:val="28"/>
          <w:szCs w:val="28"/>
        </w:rPr>
        <w:t xml:space="preserve">Для </w:t>
      </w:r>
      <w:r w:rsidRPr="00787530">
        <w:rPr>
          <w:bCs/>
        </w:rPr>
        <w:t>1 курса</w:t>
      </w:r>
      <w:bookmarkEnd w:id="34"/>
      <w:bookmarkEnd w:id="35"/>
    </w:p>
    <w:tbl>
      <w:tblPr>
        <w:tblStyle w:val="a4"/>
        <w:tblW w:w="0" w:type="auto"/>
        <w:tblLook w:val="04A0" w:firstRow="1" w:lastRow="0" w:firstColumn="1" w:lastColumn="0" w:noHBand="0" w:noVBand="1"/>
      </w:tblPr>
      <w:tblGrid>
        <w:gridCol w:w="9771"/>
      </w:tblGrid>
      <w:tr w:rsidR="00167820" w:rsidRPr="00787530" w14:paraId="374E04DD" w14:textId="77777777" w:rsidTr="00167820">
        <w:tc>
          <w:tcPr>
            <w:tcW w:w="9771" w:type="dxa"/>
          </w:tcPr>
          <w:p w14:paraId="646BE219" w14:textId="77777777" w:rsidR="00167820" w:rsidRPr="00787530" w:rsidRDefault="00167820" w:rsidP="00167820">
            <w:pPr>
              <w:jc w:val="center"/>
              <w:rPr>
                <w:b/>
                <w:bCs/>
                <w:u w:color="000000"/>
              </w:rPr>
            </w:pPr>
            <w:r w:rsidRPr="00787530">
              <w:rPr>
                <w:b/>
                <w:bCs/>
                <w:u w:color="000000"/>
              </w:rPr>
              <w:t>Федеральное государственное образовательное бюджетное учреждение</w:t>
            </w:r>
          </w:p>
          <w:p w14:paraId="19CDCFB2" w14:textId="77777777" w:rsidR="00167820" w:rsidRPr="00787530" w:rsidRDefault="00167820" w:rsidP="00167820">
            <w:pPr>
              <w:jc w:val="center"/>
              <w:rPr>
                <w:rFonts w:eastAsia="Arial Unicode MS"/>
                <w:b/>
                <w:bCs/>
                <w:u w:color="000000"/>
              </w:rPr>
            </w:pPr>
            <w:r w:rsidRPr="00787530">
              <w:rPr>
                <w:b/>
                <w:bCs/>
                <w:u w:color="000000"/>
              </w:rPr>
              <w:t>высшего образования</w:t>
            </w:r>
          </w:p>
          <w:p w14:paraId="07A5A7C0" w14:textId="77777777" w:rsidR="00167820" w:rsidRPr="00787530" w:rsidRDefault="00167820" w:rsidP="00787530">
            <w:pPr>
              <w:jc w:val="center"/>
              <w:rPr>
                <w:rFonts w:eastAsia="Arial Unicode MS"/>
                <w:b/>
                <w:bCs/>
                <w:u w:color="000000"/>
              </w:rPr>
            </w:pPr>
          </w:p>
          <w:p w14:paraId="79211A2F" w14:textId="77777777" w:rsidR="00167820" w:rsidRPr="00787530" w:rsidRDefault="00167820" w:rsidP="00167820">
            <w:pPr>
              <w:jc w:val="center"/>
              <w:rPr>
                <w:rFonts w:eastAsia="Arial Unicode MS"/>
                <w:b/>
                <w:bCs/>
                <w:u w:color="000000"/>
              </w:rPr>
            </w:pPr>
            <w:r w:rsidRPr="00787530">
              <w:rPr>
                <w:b/>
                <w:bCs/>
                <w:u w:color="000000"/>
              </w:rPr>
              <w:t>«ФИНАНСОВЫЙ УНИВЕРСИТЕТ ПРИ ПРАВИТЕЛЬСТВЕ</w:t>
            </w:r>
          </w:p>
          <w:p w14:paraId="05F66813" w14:textId="77777777" w:rsidR="00167820" w:rsidRPr="00787530" w:rsidRDefault="00167820" w:rsidP="00167820">
            <w:pPr>
              <w:jc w:val="center"/>
              <w:rPr>
                <w:rFonts w:eastAsia="Arial Unicode MS"/>
                <w:b/>
                <w:bCs/>
                <w:u w:color="000000"/>
              </w:rPr>
            </w:pPr>
            <w:r w:rsidRPr="00787530">
              <w:rPr>
                <w:b/>
                <w:bCs/>
                <w:u w:color="000000"/>
              </w:rPr>
              <w:t>РОССИЙСКОЙ ФЕДЕРАЦИИ»</w:t>
            </w:r>
          </w:p>
          <w:p w14:paraId="59036310" w14:textId="77777777" w:rsidR="00167820" w:rsidRPr="00787530" w:rsidRDefault="00167820" w:rsidP="00167820">
            <w:pPr>
              <w:jc w:val="center"/>
              <w:rPr>
                <w:rFonts w:eastAsia="Arial Unicode MS"/>
                <w:b/>
                <w:bCs/>
                <w:u w:color="000000"/>
              </w:rPr>
            </w:pPr>
            <w:r w:rsidRPr="00787530">
              <w:rPr>
                <w:b/>
                <w:bCs/>
                <w:u w:color="000000"/>
              </w:rPr>
              <w:t>(Финансовый университет)</w:t>
            </w:r>
          </w:p>
          <w:p w14:paraId="71FC458F" w14:textId="7A39D335" w:rsidR="00167820" w:rsidRPr="00787530" w:rsidRDefault="00952E50" w:rsidP="00167820">
            <w:pPr>
              <w:spacing w:line="276" w:lineRule="auto"/>
            </w:pPr>
            <w:r w:rsidRPr="00787530">
              <w:t>Департамент</w:t>
            </w:r>
            <w:r w:rsidR="00167820" w:rsidRPr="00787530">
              <w:t xml:space="preserve"> </w:t>
            </w:r>
            <w:r w:rsidR="00C96B41" w:rsidRPr="00787530">
              <w:rPr>
                <w:u w:val="single"/>
              </w:rPr>
              <w:t>и</w:t>
            </w:r>
            <w:r w:rsidR="00167820" w:rsidRPr="00787530">
              <w:rPr>
                <w:u w:val="single"/>
              </w:rPr>
              <w:t>нформационн</w:t>
            </w:r>
            <w:r w:rsidR="00C96B41" w:rsidRPr="00787530">
              <w:rPr>
                <w:u w:val="single"/>
              </w:rPr>
              <w:t>ой</w:t>
            </w:r>
            <w:r w:rsidR="00167820" w:rsidRPr="00787530">
              <w:rPr>
                <w:u w:val="single"/>
              </w:rPr>
              <w:t xml:space="preserve"> безопасност</w:t>
            </w:r>
            <w:r w:rsidR="00C96B41" w:rsidRPr="00787530">
              <w:rPr>
                <w:u w:val="single"/>
              </w:rPr>
              <w:t>и</w:t>
            </w:r>
          </w:p>
          <w:p w14:paraId="76057C9A" w14:textId="7F7CF9C6" w:rsidR="00167820" w:rsidRPr="00787530" w:rsidRDefault="00167820" w:rsidP="00167820">
            <w:pPr>
              <w:spacing w:line="276" w:lineRule="auto"/>
            </w:pPr>
            <w:r w:rsidRPr="00787530">
              <w:t xml:space="preserve">Дисциплина </w:t>
            </w:r>
            <w:r w:rsidRPr="00787530">
              <w:rPr>
                <w:u w:val="single"/>
              </w:rPr>
              <w:t>«Физические явления и процессы в области информационной безопасности»</w:t>
            </w:r>
          </w:p>
          <w:p w14:paraId="4B8A1150" w14:textId="1A5BEDD0" w:rsidR="00167820" w:rsidRPr="00787530" w:rsidRDefault="00F11C7B" w:rsidP="00167820">
            <w:pPr>
              <w:spacing w:line="276" w:lineRule="auto"/>
            </w:pPr>
            <w:r w:rsidRPr="00787530">
              <w:rPr>
                <w:u w:val="single"/>
              </w:rPr>
              <w:t>Факультет информационных технологий и анализа больших данных</w:t>
            </w:r>
            <w:r w:rsidR="00167820" w:rsidRPr="00787530">
              <w:rPr>
                <w:u w:val="single"/>
              </w:rPr>
              <w:t xml:space="preserve"> </w:t>
            </w:r>
          </w:p>
          <w:p w14:paraId="0AC6FD29" w14:textId="77777777" w:rsidR="00167820" w:rsidRPr="00787530" w:rsidRDefault="00167820" w:rsidP="00167820">
            <w:pPr>
              <w:spacing w:line="276" w:lineRule="auto"/>
            </w:pPr>
            <w:r w:rsidRPr="00787530">
              <w:t xml:space="preserve">Форма обучения </w:t>
            </w:r>
            <w:r w:rsidRPr="00787530">
              <w:rPr>
                <w:u w:val="single"/>
              </w:rPr>
              <w:t>очная</w:t>
            </w:r>
          </w:p>
          <w:p w14:paraId="0EEAD23C" w14:textId="7E2A99DB" w:rsidR="00167820" w:rsidRPr="00787530" w:rsidRDefault="00167820" w:rsidP="00167820">
            <w:pPr>
              <w:spacing w:line="276" w:lineRule="auto"/>
            </w:pPr>
            <w:r w:rsidRPr="00787530">
              <w:t xml:space="preserve">Семестр </w:t>
            </w:r>
            <w:r w:rsidR="00C96B41" w:rsidRPr="00787530">
              <w:t>1</w:t>
            </w:r>
            <w:r w:rsidRPr="00787530">
              <w:t xml:space="preserve"> Направление </w:t>
            </w:r>
            <w:r w:rsidRPr="00787530">
              <w:rPr>
                <w:u w:val="single"/>
              </w:rPr>
              <w:t>«Информационная безопасность»</w:t>
            </w:r>
          </w:p>
          <w:p w14:paraId="618FEE15" w14:textId="77777777" w:rsidR="00167820" w:rsidRPr="00787530" w:rsidRDefault="00167820" w:rsidP="00167820">
            <w:pPr>
              <w:spacing w:line="276" w:lineRule="auto"/>
              <w:rPr>
                <w:u w:val="single"/>
              </w:rPr>
            </w:pPr>
            <w:r w:rsidRPr="00787530">
              <w:t xml:space="preserve">Профиль </w:t>
            </w:r>
            <w:r w:rsidRPr="00787530">
              <w:rPr>
                <w:u w:val="single"/>
              </w:rPr>
              <w:t>«Безопасность автоматизированных систем в финансово-банковских сфере»</w:t>
            </w:r>
          </w:p>
          <w:p w14:paraId="69AD94DC" w14:textId="77777777" w:rsidR="00167820" w:rsidRPr="00787530" w:rsidRDefault="00167820" w:rsidP="00787530">
            <w:pPr>
              <w:rPr>
                <w:b/>
              </w:rPr>
            </w:pPr>
          </w:p>
          <w:p w14:paraId="4334B814" w14:textId="4DE956DE" w:rsidR="00167820" w:rsidRPr="00787530" w:rsidRDefault="00167820" w:rsidP="00167820">
            <w:pPr>
              <w:spacing w:line="276" w:lineRule="auto"/>
              <w:jc w:val="center"/>
              <w:rPr>
                <w:b/>
              </w:rPr>
            </w:pPr>
            <w:r w:rsidRPr="00787530">
              <w:rPr>
                <w:b/>
              </w:rPr>
              <w:t xml:space="preserve">ЭКЗАМЕНАЦИОННЫЙ БИЛЕТ № </w:t>
            </w:r>
          </w:p>
          <w:tbl>
            <w:tblPr>
              <w:tblStyle w:val="a4"/>
              <w:tblW w:w="0" w:type="auto"/>
              <w:tblLook w:val="04A0" w:firstRow="1" w:lastRow="0" w:firstColumn="1" w:lastColumn="0" w:noHBand="0" w:noVBand="1"/>
            </w:tblPr>
            <w:tblGrid>
              <w:gridCol w:w="815"/>
              <w:gridCol w:w="6784"/>
              <w:gridCol w:w="1946"/>
            </w:tblGrid>
            <w:tr w:rsidR="00167820" w:rsidRPr="00787530" w14:paraId="078381B0" w14:textId="77777777" w:rsidTr="00787530">
              <w:tc>
                <w:tcPr>
                  <w:tcW w:w="815" w:type="dxa"/>
                </w:tcPr>
                <w:p w14:paraId="42258BE7" w14:textId="77777777" w:rsidR="00167820" w:rsidRPr="00787530" w:rsidRDefault="00167820" w:rsidP="00167820">
                  <w:pPr>
                    <w:pStyle w:val="af0"/>
                    <w:numPr>
                      <w:ilvl w:val="0"/>
                      <w:numId w:val="18"/>
                    </w:numPr>
                    <w:spacing w:after="0"/>
                    <w:jc w:val="both"/>
                  </w:pPr>
                </w:p>
              </w:tc>
              <w:tc>
                <w:tcPr>
                  <w:tcW w:w="6784" w:type="dxa"/>
                  <w:vAlign w:val="center"/>
                </w:tcPr>
                <w:p w14:paraId="3574FD47" w14:textId="77777777" w:rsidR="00167820" w:rsidRPr="00787530" w:rsidRDefault="00167820" w:rsidP="00167820">
                  <w:pPr>
                    <w:spacing w:line="360" w:lineRule="auto"/>
                    <w:jc w:val="both"/>
                  </w:pPr>
                  <w:r w:rsidRPr="00787530">
                    <w:t xml:space="preserve">Закон сохранения электрического заряда. </w:t>
                  </w:r>
                </w:p>
              </w:tc>
              <w:tc>
                <w:tcPr>
                  <w:tcW w:w="1946" w:type="dxa"/>
                  <w:vAlign w:val="center"/>
                </w:tcPr>
                <w:p w14:paraId="642556E5" w14:textId="77777777" w:rsidR="00167820" w:rsidRPr="00787530" w:rsidRDefault="00167820" w:rsidP="00167820">
                  <w:pPr>
                    <w:jc w:val="center"/>
                  </w:pPr>
                  <w:r w:rsidRPr="00787530">
                    <w:rPr>
                      <w:noProof/>
                    </w:rPr>
                    <w:t>(</w:t>
                  </w:r>
                  <w:r w:rsidRPr="00787530">
                    <w:rPr>
                      <w:noProof/>
                      <w:lang w:val="en-US"/>
                    </w:rPr>
                    <w:t>15</w:t>
                  </w:r>
                  <w:r w:rsidRPr="00787530">
                    <w:rPr>
                      <w:noProof/>
                    </w:rPr>
                    <w:t xml:space="preserve"> баллов)</w:t>
                  </w:r>
                </w:p>
              </w:tc>
            </w:tr>
            <w:tr w:rsidR="00167820" w:rsidRPr="00787530" w14:paraId="0B940EB5" w14:textId="77777777" w:rsidTr="00787530">
              <w:tc>
                <w:tcPr>
                  <w:tcW w:w="815" w:type="dxa"/>
                </w:tcPr>
                <w:p w14:paraId="5B12DF07" w14:textId="77777777" w:rsidR="00167820" w:rsidRPr="00787530" w:rsidRDefault="00167820" w:rsidP="00167820">
                  <w:pPr>
                    <w:pStyle w:val="af0"/>
                    <w:numPr>
                      <w:ilvl w:val="0"/>
                      <w:numId w:val="18"/>
                    </w:numPr>
                    <w:spacing w:after="0"/>
                    <w:jc w:val="both"/>
                  </w:pPr>
                </w:p>
              </w:tc>
              <w:tc>
                <w:tcPr>
                  <w:tcW w:w="6784" w:type="dxa"/>
                  <w:vAlign w:val="center"/>
                </w:tcPr>
                <w:p w14:paraId="7E03022E" w14:textId="77777777" w:rsidR="00167820" w:rsidRPr="00787530" w:rsidRDefault="00167820" w:rsidP="00167820">
                  <w:pPr>
                    <w:spacing w:line="360" w:lineRule="auto"/>
                    <w:jc w:val="both"/>
                  </w:pPr>
                  <w:r w:rsidRPr="00787530">
                    <w:t>Уравнения Максвелла для электромагнитного поля</w:t>
                  </w:r>
                </w:p>
              </w:tc>
              <w:tc>
                <w:tcPr>
                  <w:tcW w:w="1946" w:type="dxa"/>
                  <w:vAlign w:val="center"/>
                </w:tcPr>
                <w:p w14:paraId="54779B77" w14:textId="77777777" w:rsidR="00167820" w:rsidRPr="00787530" w:rsidRDefault="00167820" w:rsidP="00167820">
                  <w:pPr>
                    <w:jc w:val="center"/>
                  </w:pPr>
                  <w:r w:rsidRPr="00787530">
                    <w:rPr>
                      <w:noProof/>
                    </w:rPr>
                    <w:t>(</w:t>
                  </w:r>
                  <w:r w:rsidRPr="00787530">
                    <w:rPr>
                      <w:noProof/>
                      <w:lang w:val="en-US"/>
                    </w:rPr>
                    <w:t>15</w:t>
                  </w:r>
                  <w:r w:rsidRPr="00787530">
                    <w:rPr>
                      <w:noProof/>
                    </w:rPr>
                    <w:t xml:space="preserve"> баллов)</w:t>
                  </w:r>
                </w:p>
              </w:tc>
            </w:tr>
            <w:tr w:rsidR="00167820" w:rsidRPr="00787530" w14:paraId="5A1ABD4F" w14:textId="77777777" w:rsidTr="00787530">
              <w:tc>
                <w:tcPr>
                  <w:tcW w:w="815" w:type="dxa"/>
                </w:tcPr>
                <w:p w14:paraId="4A04ED80" w14:textId="77777777" w:rsidR="00167820" w:rsidRPr="00787530" w:rsidRDefault="00167820" w:rsidP="00167820">
                  <w:pPr>
                    <w:pStyle w:val="af0"/>
                    <w:numPr>
                      <w:ilvl w:val="0"/>
                      <w:numId w:val="18"/>
                    </w:numPr>
                    <w:spacing w:after="0"/>
                    <w:jc w:val="both"/>
                  </w:pPr>
                </w:p>
              </w:tc>
              <w:tc>
                <w:tcPr>
                  <w:tcW w:w="6784" w:type="dxa"/>
                  <w:vAlign w:val="center"/>
                </w:tcPr>
                <w:p w14:paraId="3A1826BC" w14:textId="77777777" w:rsidR="00167820" w:rsidRPr="00787530" w:rsidRDefault="00167820" w:rsidP="00167820">
                  <w:pPr>
                    <w:spacing w:line="360" w:lineRule="auto"/>
                    <w:jc w:val="both"/>
                  </w:pPr>
                  <w:r w:rsidRPr="00787530">
                    <w:rPr>
                      <w:u w:val="single"/>
                    </w:rPr>
                    <w:t>Задача</w:t>
                  </w:r>
                  <w:r w:rsidRPr="00787530">
                    <w:t xml:space="preserve">. Груз, подвешенный к спиральной пружине, колеблется по вертикали с амплитудой </w:t>
                  </w:r>
                  <w:r w:rsidRPr="00787530">
                    <w:rPr>
                      <w:lang w:val="en-US"/>
                    </w:rPr>
                    <w:t>A</w:t>
                  </w:r>
                  <w:r w:rsidRPr="00787530">
                    <w:t xml:space="preserve"> = 8 см. Определите жесткость </w:t>
                  </w:r>
                  <w:r w:rsidRPr="00787530">
                    <w:rPr>
                      <w:lang w:val="en-US"/>
                    </w:rPr>
                    <w:t>k</w:t>
                  </w:r>
                  <w:r w:rsidRPr="00787530">
                    <w:t xml:space="preserve"> пружины, если известно, что максимальная кинетическая энергия Т</w:t>
                  </w:r>
                  <w:r w:rsidRPr="00787530">
                    <w:rPr>
                      <w:lang w:val="en-US"/>
                    </w:rPr>
                    <w:t>m</w:t>
                  </w:r>
                  <w:r w:rsidRPr="00787530">
                    <w:t xml:space="preserve">ах груза составляет 0,8 Дж  </w:t>
                  </w:r>
                </w:p>
              </w:tc>
              <w:tc>
                <w:tcPr>
                  <w:tcW w:w="1946" w:type="dxa"/>
                  <w:vAlign w:val="center"/>
                </w:tcPr>
                <w:p w14:paraId="4B92CEF7" w14:textId="77777777" w:rsidR="00167820" w:rsidRPr="00787530" w:rsidRDefault="00167820" w:rsidP="00167820">
                  <w:pPr>
                    <w:jc w:val="center"/>
                  </w:pPr>
                  <w:r w:rsidRPr="00787530">
                    <w:rPr>
                      <w:noProof/>
                    </w:rPr>
                    <w:t>(30 баллов)</w:t>
                  </w:r>
                </w:p>
              </w:tc>
            </w:tr>
          </w:tbl>
          <w:p w14:paraId="7B1387CF" w14:textId="5FCF2C23" w:rsidR="00C96B41" w:rsidRPr="00787530" w:rsidRDefault="00167820" w:rsidP="00787530">
            <w:pPr>
              <w:tabs>
                <w:tab w:val="left" w:pos="4678"/>
              </w:tabs>
              <w:spacing w:line="276" w:lineRule="auto"/>
              <w:jc w:val="both"/>
            </w:pPr>
            <w:r w:rsidRPr="00787530">
              <w:t>Подготовил</w:t>
            </w:r>
            <w:r w:rsidRPr="00787530">
              <w:tab/>
            </w:r>
            <w:r w:rsidRPr="00787530">
              <w:tab/>
              <w:t>__________(Низамов А.Ж.)</w:t>
            </w:r>
          </w:p>
        </w:tc>
      </w:tr>
    </w:tbl>
    <w:p w14:paraId="26C647A7" w14:textId="60F711B0" w:rsidR="00167820" w:rsidRPr="004E785E" w:rsidRDefault="00167820" w:rsidP="00787530">
      <w:pPr>
        <w:spacing w:before="240"/>
        <w:rPr>
          <w:bCs/>
          <w:sz w:val="28"/>
          <w:szCs w:val="28"/>
        </w:rPr>
      </w:pPr>
      <w:bookmarkStart w:id="36" w:name="_Toc22895244"/>
      <w:bookmarkStart w:id="37" w:name="_Toc73556703"/>
      <w:r w:rsidRPr="004E785E">
        <w:rPr>
          <w:bCs/>
          <w:sz w:val="28"/>
          <w:szCs w:val="28"/>
        </w:rPr>
        <w:t>Для 2 курса</w:t>
      </w:r>
      <w:bookmarkEnd w:id="36"/>
      <w:bookmarkEnd w:id="37"/>
    </w:p>
    <w:tbl>
      <w:tblPr>
        <w:tblStyle w:val="a4"/>
        <w:tblW w:w="0" w:type="auto"/>
        <w:tblLook w:val="04A0" w:firstRow="1" w:lastRow="0" w:firstColumn="1" w:lastColumn="0" w:noHBand="0" w:noVBand="1"/>
      </w:tblPr>
      <w:tblGrid>
        <w:gridCol w:w="9771"/>
      </w:tblGrid>
      <w:tr w:rsidR="00885A76" w:rsidRPr="00787530" w14:paraId="50094D18" w14:textId="77777777" w:rsidTr="00885A76">
        <w:tc>
          <w:tcPr>
            <w:tcW w:w="9771" w:type="dxa"/>
          </w:tcPr>
          <w:p w14:paraId="1FB79136" w14:textId="77777777" w:rsidR="00885A76" w:rsidRPr="00787530" w:rsidRDefault="00885A76" w:rsidP="00885A76">
            <w:pPr>
              <w:jc w:val="center"/>
              <w:rPr>
                <w:b/>
                <w:bCs/>
                <w:u w:color="000000"/>
              </w:rPr>
            </w:pPr>
            <w:r w:rsidRPr="00787530">
              <w:rPr>
                <w:b/>
                <w:bCs/>
                <w:u w:color="000000"/>
              </w:rPr>
              <w:t>Федеральное государственное образовательное бюджетное учреждение</w:t>
            </w:r>
          </w:p>
          <w:p w14:paraId="604A904B" w14:textId="77777777" w:rsidR="00885A76" w:rsidRPr="00787530" w:rsidRDefault="00885A76" w:rsidP="00885A76">
            <w:pPr>
              <w:jc w:val="center"/>
              <w:rPr>
                <w:rFonts w:eastAsia="Arial Unicode MS"/>
                <w:b/>
                <w:bCs/>
                <w:u w:color="000000"/>
              </w:rPr>
            </w:pPr>
            <w:r w:rsidRPr="00787530">
              <w:rPr>
                <w:b/>
                <w:bCs/>
                <w:u w:color="000000"/>
              </w:rPr>
              <w:t>высшего образования</w:t>
            </w:r>
          </w:p>
          <w:p w14:paraId="278E789F" w14:textId="77777777" w:rsidR="00885A76" w:rsidRPr="00787530" w:rsidRDefault="00885A76" w:rsidP="00885A76">
            <w:pPr>
              <w:jc w:val="center"/>
              <w:rPr>
                <w:rFonts w:eastAsia="Arial Unicode MS"/>
                <w:b/>
                <w:bCs/>
                <w:u w:color="000000"/>
              </w:rPr>
            </w:pPr>
          </w:p>
          <w:p w14:paraId="1FB62A67" w14:textId="77777777" w:rsidR="00885A76" w:rsidRPr="00787530" w:rsidRDefault="00885A76" w:rsidP="00885A76">
            <w:pPr>
              <w:jc w:val="center"/>
              <w:rPr>
                <w:rFonts w:eastAsia="Arial Unicode MS"/>
                <w:b/>
                <w:bCs/>
                <w:u w:color="000000"/>
              </w:rPr>
            </w:pPr>
            <w:r w:rsidRPr="00787530">
              <w:rPr>
                <w:b/>
                <w:bCs/>
                <w:u w:color="000000"/>
              </w:rPr>
              <w:t>«ФИНАНСОВЫЙ УНИВЕРСИТЕТ ПРИ ПРАВИТЕЛЬСТВЕ</w:t>
            </w:r>
          </w:p>
          <w:p w14:paraId="2A858590" w14:textId="77777777" w:rsidR="00885A76" w:rsidRPr="00787530" w:rsidRDefault="00885A76" w:rsidP="00885A76">
            <w:pPr>
              <w:jc w:val="center"/>
              <w:rPr>
                <w:rFonts w:eastAsia="Arial Unicode MS"/>
                <w:b/>
                <w:bCs/>
                <w:u w:color="000000"/>
              </w:rPr>
            </w:pPr>
            <w:r w:rsidRPr="00787530">
              <w:rPr>
                <w:b/>
                <w:bCs/>
                <w:u w:color="000000"/>
              </w:rPr>
              <w:t>РОССИЙСКОЙ ФЕДЕРАЦИИ»</w:t>
            </w:r>
          </w:p>
          <w:p w14:paraId="5F61BE7A" w14:textId="77777777" w:rsidR="00885A76" w:rsidRPr="00787530" w:rsidRDefault="00885A76" w:rsidP="00885A76">
            <w:pPr>
              <w:jc w:val="center"/>
              <w:rPr>
                <w:rFonts w:eastAsia="Arial Unicode MS"/>
                <w:b/>
                <w:bCs/>
                <w:u w:color="000000"/>
              </w:rPr>
            </w:pPr>
            <w:r w:rsidRPr="00787530">
              <w:rPr>
                <w:b/>
                <w:bCs/>
                <w:u w:color="000000"/>
              </w:rPr>
              <w:t>(Финансовый университет)</w:t>
            </w:r>
          </w:p>
          <w:p w14:paraId="276C175F" w14:textId="77777777" w:rsidR="00C96B41" w:rsidRPr="00787530" w:rsidRDefault="00C96B41" w:rsidP="00C96B41">
            <w:pPr>
              <w:spacing w:line="276" w:lineRule="auto"/>
            </w:pPr>
            <w:r w:rsidRPr="00787530">
              <w:t xml:space="preserve">Департамент </w:t>
            </w:r>
            <w:r w:rsidRPr="00787530">
              <w:rPr>
                <w:u w:val="single"/>
              </w:rPr>
              <w:t>информационной безопасности</w:t>
            </w:r>
          </w:p>
          <w:p w14:paraId="78C95A32" w14:textId="77777777" w:rsidR="00C96B41" w:rsidRPr="00787530" w:rsidRDefault="00C96B41" w:rsidP="00C96B41">
            <w:pPr>
              <w:spacing w:line="276" w:lineRule="auto"/>
            </w:pPr>
            <w:r w:rsidRPr="00787530">
              <w:t xml:space="preserve">Дисциплина </w:t>
            </w:r>
            <w:r w:rsidRPr="00787530">
              <w:rPr>
                <w:u w:val="single"/>
              </w:rPr>
              <w:t>«Физические явления и процессы в области информационной безопасности»</w:t>
            </w:r>
          </w:p>
          <w:p w14:paraId="5F962354" w14:textId="77777777" w:rsidR="00C96B41" w:rsidRPr="00787530" w:rsidRDefault="00C96B41" w:rsidP="00C96B41">
            <w:pPr>
              <w:spacing w:line="276" w:lineRule="auto"/>
            </w:pPr>
            <w:r w:rsidRPr="00787530">
              <w:rPr>
                <w:u w:val="single"/>
              </w:rPr>
              <w:t xml:space="preserve">Факультет информационных технологий и анализа больших данных </w:t>
            </w:r>
          </w:p>
          <w:p w14:paraId="1DD62E66" w14:textId="77777777" w:rsidR="00C96B41" w:rsidRPr="00787530" w:rsidRDefault="00C96B41" w:rsidP="00C96B41">
            <w:pPr>
              <w:spacing w:line="276" w:lineRule="auto"/>
            </w:pPr>
            <w:r w:rsidRPr="00787530">
              <w:t xml:space="preserve">Форма обучения </w:t>
            </w:r>
            <w:r w:rsidRPr="00787530">
              <w:rPr>
                <w:u w:val="single"/>
              </w:rPr>
              <w:t>очная</w:t>
            </w:r>
          </w:p>
          <w:p w14:paraId="3CBED393" w14:textId="5F716544" w:rsidR="00C96B41" w:rsidRPr="00787530" w:rsidRDefault="00C96B41" w:rsidP="00C96B41">
            <w:pPr>
              <w:spacing w:line="276" w:lineRule="auto"/>
            </w:pPr>
            <w:r w:rsidRPr="00787530">
              <w:t xml:space="preserve">Семестр 4 Направление </w:t>
            </w:r>
            <w:r w:rsidRPr="00787530">
              <w:rPr>
                <w:u w:val="single"/>
              </w:rPr>
              <w:t>«Информационная безопасность»</w:t>
            </w:r>
          </w:p>
          <w:p w14:paraId="7FC7840B" w14:textId="77777777" w:rsidR="00C96B41" w:rsidRPr="00787530" w:rsidRDefault="00C96B41" w:rsidP="00C96B41">
            <w:pPr>
              <w:spacing w:line="276" w:lineRule="auto"/>
              <w:rPr>
                <w:u w:val="single"/>
              </w:rPr>
            </w:pPr>
            <w:r w:rsidRPr="00787530">
              <w:t xml:space="preserve">Профиль </w:t>
            </w:r>
            <w:r w:rsidRPr="00787530">
              <w:rPr>
                <w:u w:val="single"/>
              </w:rPr>
              <w:t>«Безопасность автоматизированных систем в финансово-банковских сфере»</w:t>
            </w:r>
          </w:p>
          <w:p w14:paraId="05E4D04D" w14:textId="77777777" w:rsidR="00885A76" w:rsidRPr="00787530" w:rsidRDefault="00885A76" w:rsidP="00787530">
            <w:pPr>
              <w:rPr>
                <w:b/>
              </w:rPr>
            </w:pPr>
          </w:p>
          <w:p w14:paraId="3617CFD9" w14:textId="50214EC8" w:rsidR="00885A76" w:rsidRPr="00787530" w:rsidRDefault="00885A76" w:rsidP="00885A76">
            <w:pPr>
              <w:jc w:val="center"/>
              <w:rPr>
                <w:b/>
              </w:rPr>
            </w:pPr>
            <w:r w:rsidRPr="00787530">
              <w:rPr>
                <w:b/>
              </w:rPr>
              <w:t xml:space="preserve">ЭКЗАМЕНАЦИОННЫЙ БИЛЕТ № </w:t>
            </w:r>
          </w:p>
          <w:p w14:paraId="4A8D824F" w14:textId="77777777" w:rsidR="00885A76" w:rsidRPr="00787530" w:rsidRDefault="00885A76" w:rsidP="00885A76">
            <w:pPr>
              <w:jc w:val="center"/>
              <w:rPr>
                <w:b/>
              </w:rPr>
            </w:pPr>
          </w:p>
          <w:tbl>
            <w:tblPr>
              <w:tblStyle w:val="a4"/>
              <w:tblW w:w="102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40"/>
              <w:gridCol w:w="7797"/>
              <w:gridCol w:w="1984"/>
            </w:tblGrid>
            <w:tr w:rsidR="00885A76" w:rsidRPr="00787530" w14:paraId="5037F97A" w14:textId="77777777" w:rsidTr="00787530">
              <w:tc>
                <w:tcPr>
                  <w:tcW w:w="440" w:type="dxa"/>
                </w:tcPr>
                <w:p w14:paraId="31CCFFAB" w14:textId="77777777" w:rsidR="00885A76" w:rsidRPr="00787530" w:rsidRDefault="00885A76" w:rsidP="00787530">
                  <w:pPr>
                    <w:pStyle w:val="af0"/>
                    <w:numPr>
                      <w:ilvl w:val="0"/>
                      <w:numId w:val="20"/>
                    </w:numPr>
                    <w:spacing w:after="0" w:line="240" w:lineRule="auto"/>
                    <w:ind w:left="-96" w:firstLine="46"/>
                    <w:jc w:val="right"/>
                  </w:pPr>
                </w:p>
              </w:tc>
              <w:tc>
                <w:tcPr>
                  <w:tcW w:w="7797" w:type="dxa"/>
                </w:tcPr>
                <w:p w14:paraId="20791D56" w14:textId="1624B52F" w:rsidR="00885A76" w:rsidRPr="00787530" w:rsidRDefault="00EF303F" w:rsidP="00885A76">
                  <w:pPr>
                    <w:jc w:val="both"/>
                  </w:pPr>
                  <w:r w:rsidRPr="00787530">
                    <w:t>При каком условии наблюдается полное отражение?</w:t>
                  </w:r>
                </w:p>
              </w:tc>
              <w:tc>
                <w:tcPr>
                  <w:tcW w:w="1984" w:type="dxa"/>
                  <w:vAlign w:val="center"/>
                </w:tcPr>
                <w:p w14:paraId="61673A64" w14:textId="77777777" w:rsidR="00885A76" w:rsidRPr="00787530" w:rsidRDefault="00885A76" w:rsidP="00787530">
                  <w:pPr>
                    <w:ind w:left="35"/>
                  </w:pPr>
                  <w:r w:rsidRPr="00787530">
                    <w:rPr>
                      <w:noProof/>
                    </w:rPr>
                    <w:t>(</w:t>
                  </w:r>
                  <w:r w:rsidRPr="00787530">
                    <w:rPr>
                      <w:noProof/>
                      <w:lang w:val="en-US"/>
                    </w:rPr>
                    <w:t>15</w:t>
                  </w:r>
                  <w:r w:rsidRPr="00787530">
                    <w:rPr>
                      <w:noProof/>
                    </w:rPr>
                    <w:t xml:space="preserve"> баллов)</w:t>
                  </w:r>
                </w:p>
              </w:tc>
            </w:tr>
            <w:tr w:rsidR="00885A76" w:rsidRPr="00787530" w14:paraId="3A647D0B" w14:textId="77777777" w:rsidTr="00787530">
              <w:tc>
                <w:tcPr>
                  <w:tcW w:w="440" w:type="dxa"/>
                </w:tcPr>
                <w:p w14:paraId="0E6A8D6C" w14:textId="77777777" w:rsidR="00885A76" w:rsidRPr="00787530" w:rsidRDefault="00885A76" w:rsidP="00787530">
                  <w:pPr>
                    <w:pStyle w:val="af0"/>
                    <w:numPr>
                      <w:ilvl w:val="0"/>
                      <w:numId w:val="20"/>
                    </w:numPr>
                    <w:spacing w:after="0" w:line="240" w:lineRule="auto"/>
                    <w:ind w:left="-96" w:firstLine="46"/>
                    <w:jc w:val="right"/>
                  </w:pPr>
                </w:p>
              </w:tc>
              <w:tc>
                <w:tcPr>
                  <w:tcW w:w="7797" w:type="dxa"/>
                </w:tcPr>
                <w:p w14:paraId="28C02261" w14:textId="122C52D5" w:rsidR="00885A76" w:rsidRPr="00787530" w:rsidRDefault="00EF303F" w:rsidP="00885A76">
                  <w:pPr>
                    <w:jc w:val="both"/>
                  </w:pPr>
                  <w:r w:rsidRPr="00787530">
                    <w:t>Когда по зонной теории твердое тело является проводником электрического тока?</w:t>
                  </w:r>
                </w:p>
              </w:tc>
              <w:tc>
                <w:tcPr>
                  <w:tcW w:w="1984" w:type="dxa"/>
                  <w:vAlign w:val="center"/>
                </w:tcPr>
                <w:p w14:paraId="6DF3BB47" w14:textId="77777777" w:rsidR="00885A76" w:rsidRPr="00787530" w:rsidRDefault="00885A76" w:rsidP="00787530">
                  <w:pPr>
                    <w:ind w:left="35"/>
                  </w:pPr>
                  <w:r w:rsidRPr="00787530">
                    <w:rPr>
                      <w:noProof/>
                    </w:rPr>
                    <w:t>(20 баллов)</w:t>
                  </w:r>
                </w:p>
              </w:tc>
            </w:tr>
            <w:tr w:rsidR="00787530" w:rsidRPr="00787530" w14:paraId="20F46A3B" w14:textId="77777777" w:rsidTr="00787530">
              <w:tc>
                <w:tcPr>
                  <w:tcW w:w="440" w:type="dxa"/>
                </w:tcPr>
                <w:p w14:paraId="3C1DD85A" w14:textId="77777777" w:rsidR="00787530" w:rsidRPr="00787530" w:rsidRDefault="00787530" w:rsidP="00787530">
                  <w:pPr>
                    <w:pStyle w:val="af0"/>
                    <w:numPr>
                      <w:ilvl w:val="0"/>
                      <w:numId w:val="20"/>
                    </w:numPr>
                    <w:spacing w:after="0" w:line="240" w:lineRule="auto"/>
                    <w:ind w:left="-96" w:firstLine="46"/>
                    <w:jc w:val="right"/>
                  </w:pPr>
                </w:p>
              </w:tc>
              <w:tc>
                <w:tcPr>
                  <w:tcW w:w="7797" w:type="dxa"/>
                </w:tcPr>
                <w:p w14:paraId="3F5D5AF4" w14:textId="352679C3" w:rsidR="00787530" w:rsidRPr="00787530" w:rsidRDefault="00787530" w:rsidP="00787530">
                  <w:pPr>
                    <w:spacing w:line="276" w:lineRule="auto"/>
                    <w:jc w:val="both"/>
                  </w:pPr>
                  <w:r w:rsidRPr="00787530">
                    <w:t>В современных электронных схемах используются элементы с нелинейными ВАХ. Как рассчитать ВАХ двух нелинейных элементов при их параллельном и при последовательном соединении, а также при смешанном соединении большого числа элементов.</w:t>
                  </w:r>
                </w:p>
              </w:tc>
              <w:tc>
                <w:tcPr>
                  <w:tcW w:w="1984" w:type="dxa"/>
                  <w:vAlign w:val="center"/>
                </w:tcPr>
                <w:p w14:paraId="7B770B2B" w14:textId="77777777" w:rsidR="00787530" w:rsidRPr="00787530" w:rsidRDefault="00787530" w:rsidP="00787530">
                  <w:pPr>
                    <w:ind w:left="35"/>
                  </w:pPr>
                  <w:r w:rsidRPr="00787530">
                    <w:rPr>
                      <w:noProof/>
                    </w:rPr>
                    <w:t>(25 баллов)</w:t>
                  </w:r>
                </w:p>
              </w:tc>
            </w:tr>
          </w:tbl>
          <w:p w14:paraId="323C5804" w14:textId="4DDE67D1" w:rsidR="00885A76" w:rsidRPr="00787530" w:rsidRDefault="00885A76" w:rsidP="00787530">
            <w:pPr>
              <w:tabs>
                <w:tab w:val="left" w:pos="4678"/>
              </w:tabs>
              <w:jc w:val="both"/>
              <w:rPr>
                <w:b/>
                <w:bCs/>
              </w:rPr>
            </w:pPr>
            <w:r w:rsidRPr="00787530">
              <w:t>Подготовил</w:t>
            </w:r>
            <w:r w:rsidRPr="00787530">
              <w:tab/>
            </w:r>
            <w:r w:rsidRPr="00787530">
              <w:tab/>
              <w:t>__________(Низамов А.Ж.)</w:t>
            </w:r>
          </w:p>
        </w:tc>
      </w:tr>
    </w:tbl>
    <w:p w14:paraId="0FDF820A" w14:textId="77777777" w:rsidR="00EE0850" w:rsidRPr="004E785E" w:rsidRDefault="00EE0850" w:rsidP="00885A76">
      <w:pPr>
        <w:jc w:val="center"/>
        <w:rPr>
          <w:b/>
          <w:bCs/>
          <w:u w:color="000000"/>
        </w:rPr>
        <w:sectPr w:rsidR="00EE0850" w:rsidRPr="004E785E" w:rsidSect="00787530">
          <w:footerReference w:type="first" r:id="rId12"/>
          <w:pgSz w:w="11906" w:h="16838"/>
          <w:pgMar w:top="1113" w:right="707" w:bottom="568" w:left="1418" w:header="709" w:footer="567" w:gutter="0"/>
          <w:cols w:space="708"/>
          <w:docGrid w:linePitch="360"/>
        </w:sectPr>
      </w:pPr>
    </w:p>
    <w:p w14:paraId="0F8F39EF" w14:textId="77777777" w:rsidR="00042AFC" w:rsidRPr="00042AFC" w:rsidRDefault="00042AFC" w:rsidP="00AF1862">
      <w:pPr>
        <w:pStyle w:val="1"/>
        <w:numPr>
          <w:ilvl w:val="0"/>
          <w:numId w:val="11"/>
        </w:numPr>
        <w:tabs>
          <w:tab w:val="left" w:pos="993"/>
        </w:tabs>
        <w:ind w:left="0" w:firstLine="567"/>
        <w:jc w:val="both"/>
        <w:rPr>
          <w:rFonts w:ascii="Times New Roman" w:hAnsi="Times New Roman"/>
          <w:sz w:val="28"/>
          <w:szCs w:val="28"/>
        </w:rPr>
      </w:pPr>
      <w:bookmarkStart w:id="38" w:name="_Toc22895245"/>
      <w:bookmarkStart w:id="39" w:name="_Toc99725159"/>
      <w:bookmarkStart w:id="40" w:name="_Toc22895247"/>
      <w:r w:rsidRPr="00042AFC">
        <w:rPr>
          <w:rFonts w:ascii="Times New Roman" w:hAnsi="Times New Roman"/>
          <w:sz w:val="28"/>
          <w:szCs w:val="28"/>
        </w:rPr>
        <w:lastRenderedPageBreak/>
        <w:t>Перечень основной и дополнительной учебной литературы, необходимой для освоения дисциплины</w:t>
      </w:r>
      <w:bookmarkEnd w:id="38"/>
      <w:bookmarkEnd w:id="39"/>
    </w:p>
    <w:p w14:paraId="2BB9468F" w14:textId="77777777" w:rsidR="00042AFC" w:rsidRPr="00042AFC" w:rsidRDefault="00042AFC" w:rsidP="00042AFC">
      <w:pPr>
        <w:tabs>
          <w:tab w:val="left" w:pos="993"/>
        </w:tabs>
        <w:spacing w:line="360" w:lineRule="auto"/>
        <w:ind w:firstLine="567"/>
        <w:jc w:val="both"/>
        <w:rPr>
          <w:b/>
          <w:bCs/>
          <w:sz w:val="28"/>
          <w:szCs w:val="28"/>
        </w:rPr>
      </w:pPr>
      <w:r w:rsidRPr="00042AFC">
        <w:rPr>
          <w:b/>
          <w:bCs/>
          <w:sz w:val="28"/>
          <w:szCs w:val="28"/>
        </w:rPr>
        <w:t>Рекомендуемая литература</w:t>
      </w:r>
    </w:p>
    <w:p w14:paraId="7DD4A6CD" w14:textId="77777777" w:rsidR="00042AFC" w:rsidRPr="00042AFC" w:rsidRDefault="00042AFC" w:rsidP="00042AFC">
      <w:pPr>
        <w:tabs>
          <w:tab w:val="left" w:pos="993"/>
        </w:tabs>
        <w:spacing w:line="360" w:lineRule="auto"/>
        <w:ind w:firstLine="567"/>
        <w:jc w:val="both"/>
        <w:rPr>
          <w:b/>
          <w:bCs/>
          <w:sz w:val="28"/>
          <w:szCs w:val="28"/>
        </w:rPr>
      </w:pPr>
      <w:r w:rsidRPr="00042AFC">
        <w:rPr>
          <w:b/>
          <w:bCs/>
          <w:sz w:val="28"/>
          <w:szCs w:val="28"/>
        </w:rPr>
        <w:t xml:space="preserve">Основная </w:t>
      </w:r>
      <w:r w:rsidRPr="00042AFC">
        <w:rPr>
          <w:rFonts w:eastAsia="Arial Unicode MS"/>
          <w:b/>
          <w:sz w:val="28"/>
          <w:szCs w:val="28"/>
        </w:rPr>
        <w:t>литература</w:t>
      </w:r>
    </w:p>
    <w:p w14:paraId="18C0B07F" w14:textId="11868585" w:rsidR="00042AFC" w:rsidRPr="00042AFC" w:rsidRDefault="00F33C51" w:rsidP="00F33C51">
      <w:pPr>
        <w:pStyle w:val="af0"/>
        <w:numPr>
          <w:ilvl w:val="0"/>
          <w:numId w:val="31"/>
        </w:numPr>
        <w:tabs>
          <w:tab w:val="left" w:pos="993"/>
        </w:tabs>
        <w:spacing w:line="360" w:lineRule="auto"/>
        <w:ind w:left="0" w:firstLine="567"/>
        <w:jc w:val="both"/>
        <w:rPr>
          <w:sz w:val="28"/>
          <w:szCs w:val="28"/>
        </w:rPr>
      </w:pPr>
      <w:r w:rsidRPr="00F33C51">
        <w:rPr>
          <w:sz w:val="28"/>
          <w:szCs w:val="28"/>
        </w:rPr>
        <w:t>Сивухин, Д.</w:t>
      </w:r>
      <w:r>
        <w:rPr>
          <w:sz w:val="28"/>
          <w:szCs w:val="28"/>
        </w:rPr>
        <w:t xml:space="preserve"> </w:t>
      </w:r>
      <w:r w:rsidRPr="00F33C51">
        <w:rPr>
          <w:sz w:val="28"/>
          <w:szCs w:val="28"/>
        </w:rPr>
        <w:t>В. Общий курс физи</w:t>
      </w:r>
      <w:r>
        <w:rPr>
          <w:sz w:val="28"/>
          <w:szCs w:val="28"/>
        </w:rPr>
        <w:t>ки. Т.1. Механика: учебное посо</w:t>
      </w:r>
      <w:r w:rsidRPr="00F33C51">
        <w:rPr>
          <w:sz w:val="28"/>
          <w:szCs w:val="28"/>
        </w:rPr>
        <w:t>бие / Д.</w:t>
      </w:r>
      <w:r>
        <w:rPr>
          <w:sz w:val="28"/>
          <w:szCs w:val="28"/>
        </w:rPr>
        <w:t xml:space="preserve"> </w:t>
      </w:r>
      <w:r w:rsidRPr="00F33C51">
        <w:rPr>
          <w:sz w:val="28"/>
          <w:szCs w:val="28"/>
        </w:rPr>
        <w:t>В. Сивухин.</w:t>
      </w:r>
      <w:r>
        <w:rPr>
          <w:sz w:val="28"/>
          <w:szCs w:val="28"/>
        </w:rPr>
        <w:t xml:space="preserve"> </w:t>
      </w:r>
      <w:r w:rsidRPr="00F33C51">
        <w:rPr>
          <w:sz w:val="28"/>
          <w:szCs w:val="28"/>
        </w:rPr>
        <w:t>-  Москва: ФИЗМАТЛИТ, 2010. – 560 с. – Текст: непосредственный. – То же. – 2014. – ЭБС ZNANIUM .com. – URL: http://znanium.com/catalog/product/470189 (дата обращения: 05.04.2022). - Текст: электронный.</w:t>
      </w:r>
    </w:p>
    <w:p w14:paraId="333FAFBC" w14:textId="2019AB23" w:rsidR="00042AFC" w:rsidRPr="00042AFC" w:rsidRDefault="00F33C51" w:rsidP="00F33C51">
      <w:pPr>
        <w:pStyle w:val="af0"/>
        <w:numPr>
          <w:ilvl w:val="0"/>
          <w:numId w:val="31"/>
        </w:numPr>
        <w:tabs>
          <w:tab w:val="left" w:pos="993"/>
        </w:tabs>
        <w:spacing w:line="360" w:lineRule="auto"/>
        <w:ind w:left="0" w:firstLine="567"/>
        <w:jc w:val="both"/>
        <w:rPr>
          <w:sz w:val="28"/>
          <w:szCs w:val="28"/>
          <w:u w:val="single"/>
        </w:rPr>
      </w:pPr>
      <w:r w:rsidRPr="00F33C51">
        <w:rPr>
          <w:sz w:val="28"/>
          <w:szCs w:val="28"/>
        </w:rPr>
        <w:t>Сивухин, Д.</w:t>
      </w:r>
      <w:r>
        <w:rPr>
          <w:sz w:val="28"/>
          <w:szCs w:val="28"/>
        </w:rPr>
        <w:t xml:space="preserve"> </w:t>
      </w:r>
      <w:r w:rsidRPr="00F33C51">
        <w:rPr>
          <w:sz w:val="28"/>
          <w:szCs w:val="28"/>
        </w:rPr>
        <w:t>В. Общий курс физики. Т.2.Термодинамика и молекулярная физика: учебное пособие / Д.</w:t>
      </w:r>
      <w:r>
        <w:rPr>
          <w:sz w:val="28"/>
          <w:szCs w:val="28"/>
        </w:rPr>
        <w:t xml:space="preserve"> </w:t>
      </w:r>
      <w:r w:rsidRPr="00F33C51">
        <w:rPr>
          <w:sz w:val="28"/>
          <w:szCs w:val="28"/>
        </w:rPr>
        <w:t>В. Сивухин. -  Москва: ФИЗМАТЛИТ, 2006. – 544 с. - Текст: непосредственный. – То же. – 2014. - ЭБС ZNANIUM.com. – URL: http://znanium.com/catalog/product/470190 (дата обращения: 05.04.2022). - Текст: электронный.</w:t>
      </w:r>
    </w:p>
    <w:p w14:paraId="2D459098" w14:textId="60780E17" w:rsidR="00042AFC" w:rsidRPr="00042AFC" w:rsidRDefault="00F33C51" w:rsidP="00F33C51">
      <w:pPr>
        <w:pStyle w:val="af0"/>
        <w:numPr>
          <w:ilvl w:val="0"/>
          <w:numId w:val="31"/>
        </w:numPr>
        <w:tabs>
          <w:tab w:val="left" w:pos="993"/>
        </w:tabs>
        <w:spacing w:line="360" w:lineRule="auto"/>
        <w:ind w:left="0" w:firstLine="567"/>
        <w:jc w:val="both"/>
        <w:rPr>
          <w:sz w:val="28"/>
          <w:szCs w:val="28"/>
        </w:rPr>
      </w:pPr>
      <w:r w:rsidRPr="00F33C51">
        <w:rPr>
          <w:sz w:val="28"/>
          <w:szCs w:val="28"/>
        </w:rPr>
        <w:t>Сивухин, Д.</w:t>
      </w:r>
      <w:r>
        <w:rPr>
          <w:sz w:val="28"/>
          <w:szCs w:val="28"/>
        </w:rPr>
        <w:t xml:space="preserve"> </w:t>
      </w:r>
      <w:r w:rsidRPr="00F33C51">
        <w:rPr>
          <w:sz w:val="28"/>
          <w:szCs w:val="28"/>
        </w:rPr>
        <w:t>В. Общий курс физики. Т.3.Электричество: учебное пособие / Д.</w:t>
      </w:r>
      <w:r>
        <w:rPr>
          <w:sz w:val="28"/>
          <w:szCs w:val="28"/>
        </w:rPr>
        <w:t xml:space="preserve"> </w:t>
      </w:r>
      <w:r w:rsidRPr="00F33C51">
        <w:rPr>
          <w:sz w:val="28"/>
          <w:szCs w:val="28"/>
        </w:rPr>
        <w:t>В. Сивухин.  -  Москва</w:t>
      </w:r>
      <w:r>
        <w:rPr>
          <w:sz w:val="28"/>
          <w:szCs w:val="28"/>
        </w:rPr>
        <w:t xml:space="preserve"> </w:t>
      </w:r>
      <w:r w:rsidRPr="00F33C51">
        <w:rPr>
          <w:sz w:val="28"/>
          <w:szCs w:val="28"/>
        </w:rPr>
        <w:t>: ФИЗМАТЛИТ, 2009. -  655 с. - Текст: непосредственный. – То же. – 2015. - ЭБС ZNANIUM.com. – URL: http://znanium.com/catalog/product/549781 (дата обращения: 05.04.2022). - Текст: электронный.</w:t>
      </w:r>
    </w:p>
    <w:p w14:paraId="60C8F421" w14:textId="77777777" w:rsidR="00042AFC" w:rsidRPr="00042AFC" w:rsidRDefault="00042AFC" w:rsidP="00042AFC">
      <w:pPr>
        <w:tabs>
          <w:tab w:val="left" w:pos="993"/>
        </w:tabs>
        <w:spacing w:line="360" w:lineRule="auto"/>
        <w:ind w:firstLine="567"/>
        <w:jc w:val="both"/>
        <w:rPr>
          <w:rFonts w:eastAsia="Arial Unicode MS"/>
          <w:b/>
          <w:sz w:val="28"/>
          <w:szCs w:val="28"/>
        </w:rPr>
      </w:pPr>
      <w:r w:rsidRPr="00042AFC">
        <w:rPr>
          <w:b/>
          <w:bCs/>
          <w:sz w:val="28"/>
          <w:szCs w:val="28"/>
        </w:rPr>
        <w:t xml:space="preserve">Дополнительная </w:t>
      </w:r>
      <w:r w:rsidRPr="00042AFC">
        <w:rPr>
          <w:rFonts w:eastAsia="Arial Unicode MS"/>
          <w:b/>
          <w:sz w:val="28"/>
          <w:szCs w:val="28"/>
        </w:rPr>
        <w:t>литература</w:t>
      </w:r>
    </w:p>
    <w:p w14:paraId="7EB9EFA5" w14:textId="1ED713B2" w:rsidR="00F33C51" w:rsidRPr="00F33C51" w:rsidRDefault="00F33C51" w:rsidP="00890CBE">
      <w:pPr>
        <w:pStyle w:val="af0"/>
        <w:numPr>
          <w:ilvl w:val="0"/>
          <w:numId w:val="32"/>
        </w:numPr>
        <w:tabs>
          <w:tab w:val="left" w:pos="851"/>
        </w:tabs>
        <w:spacing w:line="360" w:lineRule="auto"/>
        <w:ind w:left="0" w:firstLine="567"/>
        <w:jc w:val="both"/>
        <w:rPr>
          <w:rFonts w:eastAsia="Arial Unicode MS"/>
          <w:sz w:val="28"/>
          <w:szCs w:val="28"/>
        </w:rPr>
      </w:pPr>
      <w:r w:rsidRPr="00F33C51">
        <w:rPr>
          <w:rFonts w:eastAsia="Arial Unicode MS"/>
          <w:sz w:val="28"/>
          <w:szCs w:val="28"/>
        </w:rPr>
        <w:t>Гребенщиков, Ю.Б. Физические явления и процессы в области информационной безопасности. Ч. 1: учебное пособие / Ю.Б. Гребенщиков, А.Ж. Низамов, В.Л. Евсеев; Финуниверситет, Каф. "Информационная безопасность". - Москва: Прометей, 2019. - 302 с. - Текст: непосредственный</w:t>
      </w:r>
      <w:r>
        <w:rPr>
          <w:rFonts w:eastAsia="Arial Unicode MS"/>
          <w:sz w:val="28"/>
          <w:szCs w:val="28"/>
        </w:rPr>
        <w:t>.</w:t>
      </w:r>
      <w:r w:rsidRPr="00F33C51">
        <w:rPr>
          <w:rFonts w:eastAsia="Arial Unicode MS"/>
          <w:sz w:val="28"/>
          <w:szCs w:val="28"/>
        </w:rPr>
        <w:t xml:space="preserve"> </w:t>
      </w:r>
    </w:p>
    <w:p w14:paraId="184A78D2" w14:textId="37A3A30A" w:rsidR="00042AFC" w:rsidRPr="00042AFC" w:rsidRDefault="00F33C51" w:rsidP="00787530">
      <w:pPr>
        <w:pStyle w:val="af0"/>
        <w:numPr>
          <w:ilvl w:val="0"/>
          <w:numId w:val="32"/>
        </w:numPr>
        <w:tabs>
          <w:tab w:val="left" w:pos="993"/>
        </w:tabs>
        <w:spacing w:after="0" w:line="360" w:lineRule="auto"/>
        <w:ind w:left="0" w:firstLine="567"/>
        <w:jc w:val="both"/>
        <w:rPr>
          <w:rFonts w:eastAsia="Arial Unicode MS"/>
          <w:sz w:val="28"/>
          <w:szCs w:val="28"/>
        </w:rPr>
      </w:pPr>
      <w:r w:rsidRPr="00F33C51">
        <w:rPr>
          <w:rFonts w:eastAsia="Arial Unicode MS"/>
          <w:sz w:val="28"/>
          <w:szCs w:val="28"/>
        </w:rPr>
        <w:t>Хавруняк, В.</w:t>
      </w:r>
      <w:r w:rsidR="00AA48F9">
        <w:rPr>
          <w:rFonts w:eastAsia="Arial Unicode MS"/>
          <w:sz w:val="28"/>
          <w:szCs w:val="28"/>
        </w:rPr>
        <w:t xml:space="preserve"> </w:t>
      </w:r>
      <w:r w:rsidRPr="00F33C51">
        <w:rPr>
          <w:rFonts w:eastAsia="Arial Unicode MS"/>
          <w:sz w:val="28"/>
          <w:szCs w:val="28"/>
        </w:rPr>
        <w:t>Г. Курс физики : учебное пособие / В.</w:t>
      </w:r>
      <w:r w:rsidR="00AA48F9">
        <w:rPr>
          <w:rFonts w:eastAsia="Arial Unicode MS"/>
          <w:sz w:val="28"/>
          <w:szCs w:val="28"/>
        </w:rPr>
        <w:t xml:space="preserve"> </w:t>
      </w:r>
      <w:r w:rsidRPr="00F33C51">
        <w:rPr>
          <w:rFonts w:eastAsia="Arial Unicode MS"/>
          <w:sz w:val="28"/>
          <w:szCs w:val="28"/>
        </w:rPr>
        <w:t>Г. Хавруняк. — Москва : ИНФРА-М, 2021. - 400 с. - (Высшее образование: Бакалавриат).  - ЭБС ZNANIUM.com. - URL: https://znanium.com/catalog/product/1149108 (дата обращения: 05.04.2022). - Текст : электронный.</w:t>
      </w:r>
    </w:p>
    <w:p w14:paraId="7C09DA2A" w14:textId="7CA284A7" w:rsidR="00042AFC" w:rsidRPr="00042AFC" w:rsidRDefault="00AA48F9" w:rsidP="00AA48F9">
      <w:pPr>
        <w:numPr>
          <w:ilvl w:val="0"/>
          <w:numId w:val="32"/>
        </w:numPr>
        <w:tabs>
          <w:tab w:val="left" w:pos="993"/>
        </w:tabs>
        <w:spacing w:line="360" w:lineRule="auto"/>
        <w:ind w:left="0" w:firstLine="567"/>
        <w:jc w:val="both"/>
        <w:rPr>
          <w:sz w:val="28"/>
          <w:szCs w:val="28"/>
        </w:rPr>
      </w:pPr>
      <w:r w:rsidRPr="00AA48F9">
        <w:rPr>
          <w:sz w:val="28"/>
          <w:szCs w:val="28"/>
        </w:rPr>
        <w:t>Трофимова, Т.</w:t>
      </w:r>
      <w:r>
        <w:rPr>
          <w:sz w:val="28"/>
          <w:szCs w:val="28"/>
        </w:rPr>
        <w:t xml:space="preserve"> </w:t>
      </w:r>
      <w:r w:rsidRPr="00AA48F9">
        <w:rPr>
          <w:sz w:val="28"/>
          <w:szCs w:val="28"/>
        </w:rPr>
        <w:t>И. Краткий курс физики с примерами решения задач: учебное пособие / Т.</w:t>
      </w:r>
      <w:r>
        <w:rPr>
          <w:sz w:val="28"/>
          <w:szCs w:val="28"/>
        </w:rPr>
        <w:t xml:space="preserve"> </w:t>
      </w:r>
      <w:r w:rsidRPr="00AA48F9">
        <w:rPr>
          <w:sz w:val="28"/>
          <w:szCs w:val="28"/>
        </w:rPr>
        <w:t>И.</w:t>
      </w:r>
      <w:r>
        <w:rPr>
          <w:sz w:val="28"/>
          <w:szCs w:val="28"/>
        </w:rPr>
        <w:t xml:space="preserve"> </w:t>
      </w:r>
      <w:r w:rsidRPr="00AA48F9">
        <w:rPr>
          <w:sz w:val="28"/>
          <w:szCs w:val="28"/>
        </w:rPr>
        <w:t xml:space="preserve">Трофимова. - Москва: КНОРУС, 2011 - 280 с. - Текст : непосредственный. - То же. - 2021. - ЭБС BOOK.ru. - URL: </w:t>
      </w:r>
      <w:r w:rsidRPr="00AA48F9">
        <w:rPr>
          <w:sz w:val="28"/>
          <w:szCs w:val="28"/>
        </w:rPr>
        <w:lastRenderedPageBreak/>
        <w:t>https://www.book.ru/book/936320 (дата обращения: 05.04.2022). - Текст : электронный.</w:t>
      </w:r>
    </w:p>
    <w:p w14:paraId="38B2F2EF" w14:textId="5FF86657" w:rsidR="00042AFC" w:rsidRDefault="00042AFC" w:rsidP="00753D5F">
      <w:pPr>
        <w:pStyle w:val="af0"/>
        <w:numPr>
          <w:ilvl w:val="0"/>
          <w:numId w:val="11"/>
        </w:numPr>
        <w:tabs>
          <w:tab w:val="left" w:pos="993"/>
        </w:tabs>
        <w:spacing w:line="240" w:lineRule="auto"/>
        <w:ind w:left="0" w:firstLine="709"/>
        <w:jc w:val="both"/>
        <w:outlineLvl w:val="0"/>
        <w:rPr>
          <w:b/>
          <w:sz w:val="28"/>
          <w:szCs w:val="28"/>
        </w:rPr>
      </w:pPr>
      <w:bookmarkStart w:id="41" w:name="_Toc22895246"/>
      <w:bookmarkStart w:id="42" w:name="_Toc99725160"/>
      <w:r w:rsidRPr="004B3C60">
        <w:rPr>
          <w:b/>
          <w:bCs/>
          <w:kern w:val="32"/>
          <w:sz w:val="28"/>
          <w:szCs w:val="28"/>
        </w:rPr>
        <w:t>Перечень ресурсов информационно-телекоммуникационной сети «Интернет», необходимых</w:t>
      </w:r>
      <w:r w:rsidRPr="004B3C60">
        <w:rPr>
          <w:b/>
          <w:sz w:val="28"/>
          <w:szCs w:val="28"/>
        </w:rPr>
        <w:t xml:space="preserve"> для освоения дисциплины</w:t>
      </w:r>
      <w:bookmarkEnd w:id="41"/>
      <w:bookmarkEnd w:id="42"/>
    </w:p>
    <w:p w14:paraId="577AF890" w14:textId="77777777" w:rsidR="00B97903" w:rsidRPr="004B3C60" w:rsidRDefault="00B97903" w:rsidP="00B97903">
      <w:pPr>
        <w:pStyle w:val="af0"/>
        <w:tabs>
          <w:tab w:val="left" w:pos="993"/>
        </w:tabs>
        <w:spacing w:line="240" w:lineRule="auto"/>
        <w:ind w:left="709"/>
        <w:jc w:val="both"/>
        <w:rPr>
          <w:b/>
          <w:sz w:val="28"/>
          <w:szCs w:val="28"/>
        </w:rPr>
      </w:pPr>
    </w:p>
    <w:p w14:paraId="6487ABF0"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bookmarkStart w:id="43" w:name="_Toc10805630"/>
      <w:r w:rsidRPr="00042AFC">
        <w:rPr>
          <w:sz w:val="28"/>
          <w:szCs w:val="28"/>
        </w:rPr>
        <w:t xml:space="preserve">Электронная библиотека Финансового университета (ЭБ) </w:t>
      </w:r>
      <w:hyperlink r:id="rId13" w:history="1">
        <w:r w:rsidRPr="00042AFC">
          <w:rPr>
            <w:rStyle w:val="a3"/>
            <w:sz w:val="28"/>
            <w:szCs w:val="28"/>
            <w:lang w:val="en-US"/>
          </w:rPr>
          <w:t>http</w:t>
        </w:r>
        <w:r w:rsidRPr="00042AFC">
          <w:rPr>
            <w:rStyle w:val="a3"/>
            <w:sz w:val="28"/>
            <w:szCs w:val="28"/>
          </w:rPr>
          <w:t>://</w:t>
        </w:r>
        <w:r w:rsidRPr="00042AFC">
          <w:rPr>
            <w:rStyle w:val="a3"/>
            <w:sz w:val="28"/>
            <w:szCs w:val="28"/>
            <w:lang w:val="en-US"/>
          </w:rPr>
          <w:t>elib</w:t>
        </w:r>
        <w:r w:rsidRPr="00042AFC">
          <w:rPr>
            <w:rStyle w:val="a3"/>
            <w:sz w:val="28"/>
            <w:szCs w:val="28"/>
          </w:rPr>
          <w:t>.</w:t>
        </w:r>
        <w:r w:rsidRPr="00042AFC">
          <w:rPr>
            <w:rStyle w:val="a3"/>
            <w:sz w:val="28"/>
            <w:szCs w:val="28"/>
            <w:lang w:val="en-US"/>
          </w:rPr>
          <w:t>fa</w:t>
        </w:r>
        <w:r w:rsidRPr="00042AFC">
          <w:rPr>
            <w:rStyle w:val="a3"/>
            <w:sz w:val="28"/>
            <w:szCs w:val="28"/>
          </w:rPr>
          <w:t>.</w:t>
        </w:r>
        <w:r w:rsidRPr="00042AFC">
          <w:rPr>
            <w:rStyle w:val="a3"/>
            <w:sz w:val="28"/>
            <w:szCs w:val="28"/>
            <w:lang w:val="en-US"/>
          </w:rPr>
          <w:t>ru</w:t>
        </w:r>
        <w:r w:rsidRPr="00042AFC">
          <w:rPr>
            <w:rStyle w:val="a3"/>
            <w:sz w:val="28"/>
            <w:szCs w:val="28"/>
          </w:rPr>
          <w:t>/</w:t>
        </w:r>
      </w:hyperlink>
    </w:p>
    <w:p w14:paraId="43DBF366"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Электронно-библиотечная система </w:t>
      </w:r>
      <w:r w:rsidRPr="00042AFC">
        <w:rPr>
          <w:sz w:val="28"/>
          <w:szCs w:val="28"/>
          <w:lang w:val="en-US"/>
        </w:rPr>
        <w:t>BOOK</w:t>
      </w:r>
      <w:r w:rsidRPr="00042AFC">
        <w:rPr>
          <w:sz w:val="28"/>
          <w:szCs w:val="28"/>
        </w:rPr>
        <w:t>.</w:t>
      </w:r>
      <w:r w:rsidRPr="00042AFC">
        <w:rPr>
          <w:sz w:val="28"/>
          <w:szCs w:val="28"/>
          <w:lang w:val="en-US"/>
        </w:rPr>
        <w:t>RU</w:t>
      </w:r>
      <w:r w:rsidRPr="00042AFC">
        <w:rPr>
          <w:sz w:val="28"/>
          <w:szCs w:val="28"/>
        </w:rPr>
        <w:t xml:space="preserve"> </w:t>
      </w:r>
      <w:hyperlink r:id="rId14" w:history="1">
        <w:r w:rsidRPr="00042AFC">
          <w:rPr>
            <w:rStyle w:val="a3"/>
            <w:sz w:val="28"/>
            <w:szCs w:val="28"/>
            <w:lang w:val="en-US"/>
          </w:rPr>
          <w:t>http</w:t>
        </w:r>
        <w:r w:rsidRPr="00042AFC">
          <w:rPr>
            <w:rStyle w:val="a3"/>
            <w:sz w:val="28"/>
            <w:szCs w:val="28"/>
          </w:rPr>
          <w:t>://</w:t>
        </w:r>
        <w:r w:rsidRPr="00042AFC">
          <w:rPr>
            <w:rStyle w:val="a3"/>
            <w:sz w:val="28"/>
            <w:szCs w:val="28"/>
            <w:lang w:val="en-US"/>
          </w:rPr>
          <w:t>www</w:t>
        </w:r>
        <w:r w:rsidRPr="00042AFC">
          <w:rPr>
            <w:rStyle w:val="a3"/>
            <w:sz w:val="28"/>
            <w:szCs w:val="28"/>
          </w:rPr>
          <w:t>.</w:t>
        </w:r>
        <w:r w:rsidRPr="00042AFC">
          <w:rPr>
            <w:rStyle w:val="a3"/>
            <w:sz w:val="28"/>
            <w:szCs w:val="28"/>
            <w:lang w:val="en-US"/>
          </w:rPr>
          <w:t>book</w:t>
        </w:r>
        <w:r w:rsidRPr="00042AFC">
          <w:rPr>
            <w:rStyle w:val="a3"/>
            <w:sz w:val="28"/>
            <w:szCs w:val="28"/>
          </w:rPr>
          <w:t>.</w:t>
        </w:r>
        <w:r w:rsidRPr="00042AFC">
          <w:rPr>
            <w:rStyle w:val="a3"/>
            <w:sz w:val="28"/>
            <w:szCs w:val="28"/>
            <w:lang w:val="en-US"/>
          </w:rPr>
          <w:t>ru</w:t>
        </w:r>
      </w:hyperlink>
    </w:p>
    <w:p w14:paraId="68156865"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Электронно-библиотечная система «Университетская библиотека ОНЛАЙН» </w:t>
      </w:r>
      <w:hyperlink r:id="rId15" w:history="1">
        <w:r w:rsidRPr="00042AFC">
          <w:rPr>
            <w:rStyle w:val="a3"/>
            <w:sz w:val="28"/>
            <w:szCs w:val="28"/>
            <w:lang w:val="en-US"/>
          </w:rPr>
          <w:t>http</w:t>
        </w:r>
        <w:r w:rsidRPr="00042AFC">
          <w:rPr>
            <w:rStyle w:val="a3"/>
            <w:sz w:val="28"/>
            <w:szCs w:val="28"/>
          </w:rPr>
          <w:t>://</w:t>
        </w:r>
        <w:r w:rsidRPr="00042AFC">
          <w:rPr>
            <w:rStyle w:val="a3"/>
            <w:sz w:val="28"/>
            <w:szCs w:val="28"/>
            <w:lang w:val="en-US"/>
          </w:rPr>
          <w:t>biblioclub</w:t>
        </w:r>
        <w:r w:rsidRPr="00042AFC">
          <w:rPr>
            <w:rStyle w:val="a3"/>
            <w:sz w:val="28"/>
            <w:szCs w:val="28"/>
          </w:rPr>
          <w:t>.</w:t>
        </w:r>
        <w:r w:rsidRPr="00042AFC">
          <w:rPr>
            <w:rStyle w:val="a3"/>
            <w:sz w:val="28"/>
            <w:szCs w:val="28"/>
            <w:lang w:val="en-US"/>
          </w:rPr>
          <w:t>ru</w:t>
        </w:r>
        <w:r w:rsidRPr="00042AFC">
          <w:rPr>
            <w:rStyle w:val="a3"/>
            <w:sz w:val="28"/>
            <w:szCs w:val="28"/>
          </w:rPr>
          <w:t>/</w:t>
        </w:r>
      </w:hyperlink>
    </w:p>
    <w:p w14:paraId="1852CA74"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Электронно-библиотечная система </w:t>
      </w:r>
      <w:r w:rsidRPr="00042AFC">
        <w:rPr>
          <w:sz w:val="28"/>
          <w:szCs w:val="28"/>
          <w:lang w:val="en-US"/>
        </w:rPr>
        <w:t>Znanium</w:t>
      </w:r>
      <w:r w:rsidRPr="00042AFC">
        <w:rPr>
          <w:sz w:val="28"/>
          <w:szCs w:val="28"/>
        </w:rPr>
        <w:t xml:space="preserve"> </w:t>
      </w:r>
      <w:hyperlink r:id="rId16" w:history="1">
        <w:r w:rsidRPr="00042AFC">
          <w:rPr>
            <w:rStyle w:val="a3"/>
            <w:sz w:val="28"/>
            <w:szCs w:val="28"/>
            <w:lang w:val="en-US"/>
          </w:rPr>
          <w:t>http</w:t>
        </w:r>
        <w:r w:rsidRPr="00042AFC">
          <w:rPr>
            <w:rStyle w:val="a3"/>
            <w:sz w:val="28"/>
            <w:szCs w:val="28"/>
          </w:rPr>
          <w:t>://</w:t>
        </w:r>
        <w:r w:rsidRPr="00042AFC">
          <w:rPr>
            <w:rStyle w:val="a3"/>
            <w:sz w:val="28"/>
            <w:szCs w:val="28"/>
            <w:lang w:val="en-US"/>
          </w:rPr>
          <w:t>www</w:t>
        </w:r>
        <w:r w:rsidRPr="00042AFC">
          <w:rPr>
            <w:rStyle w:val="a3"/>
            <w:sz w:val="28"/>
            <w:szCs w:val="28"/>
          </w:rPr>
          <w:t>.</w:t>
        </w:r>
        <w:r w:rsidRPr="00042AFC">
          <w:rPr>
            <w:rStyle w:val="a3"/>
            <w:sz w:val="28"/>
            <w:szCs w:val="28"/>
            <w:lang w:val="en-US"/>
          </w:rPr>
          <w:t>znanium</w:t>
        </w:r>
        <w:r w:rsidRPr="00042AFC">
          <w:rPr>
            <w:rStyle w:val="a3"/>
            <w:sz w:val="28"/>
            <w:szCs w:val="28"/>
          </w:rPr>
          <w:t>.</w:t>
        </w:r>
        <w:r w:rsidRPr="00042AFC">
          <w:rPr>
            <w:rStyle w:val="a3"/>
            <w:sz w:val="28"/>
            <w:szCs w:val="28"/>
            <w:lang w:val="en-US"/>
          </w:rPr>
          <w:t>com</w:t>
        </w:r>
      </w:hyperlink>
    </w:p>
    <w:p w14:paraId="3B2D7CDD"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Электронно-библиотечная система издательства «ЮРАЙТ» </w:t>
      </w:r>
      <w:hyperlink r:id="rId17" w:history="1">
        <w:r w:rsidRPr="00042AFC">
          <w:rPr>
            <w:rStyle w:val="a3"/>
            <w:sz w:val="28"/>
            <w:szCs w:val="28"/>
            <w:lang w:val="en-US"/>
          </w:rPr>
          <w:t>https</w:t>
        </w:r>
        <w:r w:rsidRPr="00042AFC">
          <w:rPr>
            <w:rStyle w:val="a3"/>
            <w:sz w:val="28"/>
            <w:szCs w:val="28"/>
          </w:rPr>
          <w:t>://</w:t>
        </w:r>
        <w:r w:rsidRPr="00042AFC">
          <w:rPr>
            <w:rStyle w:val="a3"/>
            <w:sz w:val="28"/>
            <w:szCs w:val="28"/>
            <w:lang w:val="en-US"/>
          </w:rPr>
          <w:t>urait</w:t>
        </w:r>
        <w:r w:rsidRPr="00042AFC">
          <w:rPr>
            <w:rStyle w:val="a3"/>
            <w:sz w:val="28"/>
            <w:szCs w:val="28"/>
          </w:rPr>
          <w:t>.</w:t>
        </w:r>
        <w:r w:rsidRPr="00042AFC">
          <w:rPr>
            <w:rStyle w:val="a3"/>
            <w:sz w:val="28"/>
            <w:szCs w:val="28"/>
            <w:lang w:val="en-US"/>
          </w:rPr>
          <w:t>ru</w:t>
        </w:r>
        <w:r w:rsidRPr="00042AFC">
          <w:rPr>
            <w:rStyle w:val="a3"/>
            <w:sz w:val="28"/>
            <w:szCs w:val="28"/>
          </w:rPr>
          <w:t>/</w:t>
        </w:r>
      </w:hyperlink>
    </w:p>
    <w:p w14:paraId="5B1BF104"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Электронно-библиотечная система издательства Проспект </w:t>
      </w:r>
      <w:hyperlink r:id="rId18" w:history="1">
        <w:r w:rsidRPr="00042AFC">
          <w:rPr>
            <w:rStyle w:val="a3"/>
            <w:sz w:val="28"/>
            <w:szCs w:val="28"/>
            <w:lang w:val="en-US"/>
          </w:rPr>
          <w:t>http</w:t>
        </w:r>
        <w:r w:rsidRPr="00042AFC">
          <w:rPr>
            <w:rStyle w:val="a3"/>
            <w:sz w:val="28"/>
            <w:szCs w:val="28"/>
          </w:rPr>
          <w:t>://</w:t>
        </w:r>
        <w:r w:rsidRPr="00042AFC">
          <w:rPr>
            <w:rStyle w:val="a3"/>
            <w:sz w:val="28"/>
            <w:szCs w:val="28"/>
            <w:lang w:val="en-US"/>
          </w:rPr>
          <w:t>ebs</w:t>
        </w:r>
        <w:r w:rsidRPr="00042AFC">
          <w:rPr>
            <w:rStyle w:val="a3"/>
            <w:sz w:val="28"/>
            <w:szCs w:val="28"/>
          </w:rPr>
          <w:t>.</w:t>
        </w:r>
        <w:r w:rsidRPr="00042AFC">
          <w:rPr>
            <w:rStyle w:val="a3"/>
            <w:sz w:val="28"/>
            <w:szCs w:val="28"/>
            <w:lang w:val="en-US"/>
          </w:rPr>
          <w:t>prospekt</w:t>
        </w:r>
        <w:r w:rsidRPr="00042AFC">
          <w:rPr>
            <w:rStyle w:val="a3"/>
            <w:sz w:val="28"/>
            <w:szCs w:val="28"/>
          </w:rPr>
          <w:t>.</w:t>
        </w:r>
        <w:r w:rsidRPr="00042AFC">
          <w:rPr>
            <w:rStyle w:val="a3"/>
            <w:sz w:val="28"/>
            <w:szCs w:val="28"/>
            <w:lang w:val="en-US"/>
          </w:rPr>
          <w:t>org</w:t>
        </w:r>
        <w:r w:rsidRPr="00042AFC">
          <w:rPr>
            <w:rStyle w:val="a3"/>
            <w:sz w:val="28"/>
            <w:szCs w:val="28"/>
          </w:rPr>
          <w:t>/</w:t>
        </w:r>
        <w:r w:rsidRPr="00042AFC">
          <w:rPr>
            <w:rStyle w:val="a3"/>
            <w:sz w:val="28"/>
            <w:szCs w:val="28"/>
            <w:lang w:val="en-US"/>
          </w:rPr>
          <w:t>books</w:t>
        </w:r>
      </w:hyperlink>
    </w:p>
    <w:p w14:paraId="59FA1246"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Электронно-библиотечная система издательства «Лань» </w:t>
      </w:r>
      <w:hyperlink r:id="rId19" w:history="1">
        <w:r w:rsidRPr="00042AFC">
          <w:rPr>
            <w:rStyle w:val="a3"/>
            <w:sz w:val="28"/>
            <w:szCs w:val="28"/>
            <w:lang w:val="en-US"/>
          </w:rPr>
          <w:t>https</w:t>
        </w:r>
        <w:r w:rsidRPr="00042AFC">
          <w:rPr>
            <w:rStyle w:val="a3"/>
            <w:sz w:val="28"/>
            <w:szCs w:val="28"/>
          </w:rPr>
          <w:t>://</w:t>
        </w:r>
        <w:r w:rsidRPr="00042AFC">
          <w:rPr>
            <w:rStyle w:val="a3"/>
            <w:sz w:val="28"/>
            <w:szCs w:val="28"/>
            <w:lang w:val="en-US"/>
          </w:rPr>
          <w:t>e</w:t>
        </w:r>
        <w:r w:rsidRPr="00042AFC">
          <w:rPr>
            <w:rStyle w:val="a3"/>
            <w:sz w:val="28"/>
            <w:szCs w:val="28"/>
          </w:rPr>
          <w:t>.</w:t>
        </w:r>
        <w:r w:rsidRPr="00042AFC">
          <w:rPr>
            <w:rStyle w:val="a3"/>
            <w:sz w:val="28"/>
            <w:szCs w:val="28"/>
            <w:lang w:val="en-US"/>
          </w:rPr>
          <w:t>lanbook</w:t>
        </w:r>
        <w:r w:rsidRPr="00042AFC">
          <w:rPr>
            <w:rStyle w:val="a3"/>
            <w:sz w:val="28"/>
            <w:szCs w:val="28"/>
          </w:rPr>
          <w:t>.</w:t>
        </w:r>
        <w:r w:rsidRPr="00042AFC">
          <w:rPr>
            <w:rStyle w:val="a3"/>
            <w:sz w:val="28"/>
            <w:szCs w:val="28"/>
            <w:lang w:val="en-US"/>
          </w:rPr>
          <w:t>com</w:t>
        </w:r>
        <w:r w:rsidRPr="00042AFC">
          <w:rPr>
            <w:rStyle w:val="a3"/>
            <w:sz w:val="28"/>
            <w:szCs w:val="28"/>
          </w:rPr>
          <w:t>/</w:t>
        </w:r>
      </w:hyperlink>
    </w:p>
    <w:p w14:paraId="699BEFE1"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Электронная библиотека Издательского дома «Гребенников» </w:t>
      </w:r>
      <w:hyperlink r:id="rId20" w:history="1">
        <w:r w:rsidRPr="00042AFC">
          <w:rPr>
            <w:rStyle w:val="a3"/>
            <w:sz w:val="28"/>
            <w:szCs w:val="28"/>
            <w:lang w:val="en-US"/>
          </w:rPr>
          <w:t>https</w:t>
        </w:r>
        <w:r w:rsidRPr="00042AFC">
          <w:rPr>
            <w:rStyle w:val="a3"/>
            <w:sz w:val="28"/>
            <w:szCs w:val="28"/>
          </w:rPr>
          <w:t>://</w:t>
        </w:r>
        <w:r w:rsidRPr="00042AFC">
          <w:rPr>
            <w:rStyle w:val="a3"/>
            <w:sz w:val="28"/>
            <w:szCs w:val="28"/>
            <w:lang w:val="en-US"/>
          </w:rPr>
          <w:t>grebennikon</w:t>
        </w:r>
        <w:r w:rsidRPr="00042AFC">
          <w:rPr>
            <w:rStyle w:val="a3"/>
            <w:sz w:val="28"/>
            <w:szCs w:val="28"/>
          </w:rPr>
          <w:t>.</w:t>
        </w:r>
        <w:r w:rsidRPr="00042AFC">
          <w:rPr>
            <w:rStyle w:val="a3"/>
            <w:sz w:val="28"/>
            <w:szCs w:val="28"/>
            <w:lang w:val="en-US"/>
          </w:rPr>
          <w:t>ru</w:t>
        </w:r>
        <w:r w:rsidRPr="00042AFC">
          <w:rPr>
            <w:rStyle w:val="a3"/>
            <w:sz w:val="28"/>
            <w:szCs w:val="28"/>
          </w:rPr>
          <w:t>/</w:t>
        </w:r>
      </w:hyperlink>
    </w:p>
    <w:p w14:paraId="1E4E6C86"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Деловая онлайн-библиотека </w:t>
      </w:r>
      <w:r w:rsidRPr="00042AFC">
        <w:rPr>
          <w:sz w:val="28"/>
          <w:szCs w:val="28"/>
          <w:lang w:val="en-US"/>
        </w:rPr>
        <w:t>Alpina</w:t>
      </w:r>
      <w:r w:rsidRPr="00042AFC">
        <w:rPr>
          <w:sz w:val="28"/>
          <w:szCs w:val="28"/>
        </w:rPr>
        <w:t xml:space="preserve"> </w:t>
      </w:r>
      <w:r w:rsidRPr="00042AFC">
        <w:rPr>
          <w:sz w:val="28"/>
          <w:szCs w:val="28"/>
          <w:lang w:val="en-US"/>
        </w:rPr>
        <w:t>Digital</w:t>
      </w:r>
      <w:r w:rsidRPr="00042AFC">
        <w:rPr>
          <w:sz w:val="28"/>
          <w:szCs w:val="28"/>
        </w:rPr>
        <w:t xml:space="preserve"> </w:t>
      </w:r>
      <w:hyperlink r:id="rId21" w:history="1">
        <w:r w:rsidRPr="00042AFC">
          <w:rPr>
            <w:rStyle w:val="a3"/>
            <w:sz w:val="28"/>
            <w:szCs w:val="28"/>
            <w:lang w:val="en-US"/>
          </w:rPr>
          <w:t>http</w:t>
        </w:r>
        <w:r w:rsidRPr="00042AFC">
          <w:rPr>
            <w:rStyle w:val="a3"/>
            <w:sz w:val="28"/>
            <w:szCs w:val="28"/>
          </w:rPr>
          <w:t>://</w:t>
        </w:r>
        <w:r w:rsidRPr="00042AFC">
          <w:rPr>
            <w:rStyle w:val="a3"/>
            <w:sz w:val="28"/>
            <w:szCs w:val="28"/>
            <w:lang w:val="en-US"/>
          </w:rPr>
          <w:t>lib</w:t>
        </w:r>
        <w:r w:rsidRPr="00042AFC">
          <w:rPr>
            <w:rStyle w:val="a3"/>
            <w:sz w:val="28"/>
            <w:szCs w:val="28"/>
          </w:rPr>
          <w:t>.</w:t>
        </w:r>
        <w:r w:rsidRPr="00042AFC">
          <w:rPr>
            <w:rStyle w:val="a3"/>
            <w:sz w:val="28"/>
            <w:szCs w:val="28"/>
            <w:lang w:val="en-US"/>
          </w:rPr>
          <w:t>alpinadigital</w:t>
        </w:r>
        <w:r w:rsidRPr="00042AFC">
          <w:rPr>
            <w:rStyle w:val="a3"/>
            <w:sz w:val="28"/>
            <w:szCs w:val="28"/>
          </w:rPr>
          <w:t>.</w:t>
        </w:r>
        <w:r w:rsidRPr="00042AFC">
          <w:rPr>
            <w:rStyle w:val="a3"/>
            <w:sz w:val="28"/>
            <w:szCs w:val="28"/>
            <w:lang w:val="en-US"/>
          </w:rPr>
          <w:t>ru</w:t>
        </w:r>
        <w:r w:rsidRPr="00042AFC">
          <w:rPr>
            <w:rStyle w:val="a3"/>
            <w:sz w:val="28"/>
            <w:szCs w:val="28"/>
          </w:rPr>
          <w:t>/</w:t>
        </w:r>
      </w:hyperlink>
    </w:p>
    <w:p w14:paraId="41A605BB"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Научная электронная библиотека </w:t>
      </w:r>
      <w:r w:rsidRPr="00042AFC">
        <w:rPr>
          <w:sz w:val="28"/>
          <w:szCs w:val="28"/>
          <w:lang w:val="en-US"/>
        </w:rPr>
        <w:t>eLibrary</w:t>
      </w:r>
      <w:r w:rsidRPr="00042AFC">
        <w:rPr>
          <w:sz w:val="28"/>
          <w:szCs w:val="28"/>
        </w:rPr>
        <w:t>.</w:t>
      </w:r>
      <w:r w:rsidRPr="00042AFC">
        <w:rPr>
          <w:sz w:val="28"/>
          <w:szCs w:val="28"/>
          <w:lang w:val="en-US"/>
        </w:rPr>
        <w:t>ru</w:t>
      </w:r>
      <w:r w:rsidRPr="00042AFC">
        <w:rPr>
          <w:sz w:val="28"/>
          <w:szCs w:val="28"/>
        </w:rPr>
        <w:t xml:space="preserve"> </w:t>
      </w:r>
      <w:hyperlink r:id="rId22" w:history="1">
        <w:r w:rsidRPr="00042AFC">
          <w:rPr>
            <w:rStyle w:val="a3"/>
            <w:sz w:val="28"/>
            <w:szCs w:val="28"/>
            <w:lang w:val="en-US"/>
          </w:rPr>
          <w:t>http</w:t>
        </w:r>
        <w:r w:rsidRPr="00042AFC">
          <w:rPr>
            <w:rStyle w:val="a3"/>
            <w:sz w:val="28"/>
            <w:szCs w:val="28"/>
          </w:rPr>
          <w:t>://</w:t>
        </w:r>
        <w:r w:rsidRPr="00042AFC">
          <w:rPr>
            <w:rStyle w:val="a3"/>
            <w:sz w:val="28"/>
            <w:szCs w:val="28"/>
            <w:lang w:val="en-US"/>
          </w:rPr>
          <w:t>elibrary</w:t>
        </w:r>
        <w:r w:rsidRPr="00042AFC">
          <w:rPr>
            <w:rStyle w:val="a3"/>
            <w:sz w:val="28"/>
            <w:szCs w:val="28"/>
          </w:rPr>
          <w:t>.</w:t>
        </w:r>
        <w:r w:rsidRPr="00042AFC">
          <w:rPr>
            <w:rStyle w:val="a3"/>
            <w:sz w:val="28"/>
            <w:szCs w:val="28"/>
            <w:lang w:val="en-US"/>
          </w:rPr>
          <w:t>ru</w:t>
        </w:r>
      </w:hyperlink>
    </w:p>
    <w:p w14:paraId="1936A17D"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Национальная электронная библиотека </w:t>
      </w:r>
      <w:hyperlink r:id="rId23" w:history="1">
        <w:r w:rsidRPr="00042AFC">
          <w:rPr>
            <w:rStyle w:val="a3"/>
            <w:sz w:val="28"/>
            <w:szCs w:val="28"/>
            <w:lang w:val="en-US"/>
          </w:rPr>
          <w:t>http</w:t>
        </w:r>
        <w:r w:rsidRPr="00042AFC">
          <w:rPr>
            <w:rStyle w:val="a3"/>
            <w:sz w:val="28"/>
            <w:szCs w:val="28"/>
          </w:rPr>
          <w:t>://нэб.рф/</w:t>
        </w:r>
      </w:hyperlink>
    </w:p>
    <w:p w14:paraId="5FDE07FB"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lang w:val="en-US"/>
        </w:rPr>
      </w:pPr>
      <w:r w:rsidRPr="00042AFC">
        <w:rPr>
          <w:sz w:val="28"/>
          <w:szCs w:val="28"/>
          <w:lang w:val="en-US"/>
        </w:rPr>
        <w:t xml:space="preserve">Academic Reference </w:t>
      </w:r>
      <w:hyperlink r:id="rId24" w:history="1">
        <w:r w:rsidRPr="00042AFC">
          <w:rPr>
            <w:rStyle w:val="a3"/>
            <w:sz w:val="28"/>
            <w:szCs w:val="28"/>
            <w:lang w:val="en-US"/>
          </w:rPr>
          <w:t>http://ar.cnki.net/ACADREF</w:t>
        </w:r>
      </w:hyperlink>
    </w:p>
    <w:p w14:paraId="63E524A3"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Пакет баз данных компании </w:t>
      </w:r>
      <w:r w:rsidRPr="00042AFC">
        <w:rPr>
          <w:sz w:val="28"/>
          <w:szCs w:val="28"/>
          <w:lang w:val="en-US"/>
        </w:rPr>
        <w:t>EBSCO</w:t>
      </w:r>
      <w:r w:rsidRPr="00042AFC">
        <w:rPr>
          <w:sz w:val="28"/>
          <w:szCs w:val="28"/>
        </w:rPr>
        <w:t xml:space="preserve"> </w:t>
      </w:r>
      <w:r w:rsidRPr="00042AFC">
        <w:rPr>
          <w:sz w:val="28"/>
          <w:szCs w:val="28"/>
          <w:lang w:val="en-US"/>
        </w:rPr>
        <w:t>Publishing</w:t>
      </w:r>
      <w:r w:rsidRPr="00042AFC">
        <w:rPr>
          <w:sz w:val="28"/>
          <w:szCs w:val="28"/>
        </w:rPr>
        <w:t xml:space="preserve">, крупнейшего агрегатора научных ресурсов ведущих издательств мира </w:t>
      </w:r>
      <w:hyperlink r:id="rId25" w:history="1">
        <w:r w:rsidRPr="00042AFC">
          <w:rPr>
            <w:rStyle w:val="a3"/>
            <w:sz w:val="28"/>
            <w:szCs w:val="28"/>
            <w:lang w:val="en-US"/>
          </w:rPr>
          <w:t>http</w:t>
        </w:r>
        <w:r w:rsidRPr="00042AFC">
          <w:rPr>
            <w:rStyle w:val="a3"/>
            <w:sz w:val="28"/>
            <w:szCs w:val="28"/>
          </w:rPr>
          <w:t>://</w:t>
        </w:r>
        <w:r w:rsidRPr="00042AFC">
          <w:rPr>
            <w:rStyle w:val="a3"/>
            <w:sz w:val="28"/>
            <w:szCs w:val="28"/>
            <w:lang w:val="en-US"/>
          </w:rPr>
          <w:t>search</w:t>
        </w:r>
        <w:r w:rsidRPr="00042AFC">
          <w:rPr>
            <w:rStyle w:val="a3"/>
            <w:sz w:val="28"/>
            <w:szCs w:val="28"/>
          </w:rPr>
          <w:t>.</w:t>
        </w:r>
        <w:r w:rsidRPr="00042AFC">
          <w:rPr>
            <w:rStyle w:val="a3"/>
            <w:sz w:val="28"/>
            <w:szCs w:val="28"/>
            <w:lang w:val="en-US"/>
          </w:rPr>
          <w:t>ebscohost</w:t>
        </w:r>
        <w:r w:rsidRPr="00042AFC">
          <w:rPr>
            <w:rStyle w:val="a3"/>
            <w:sz w:val="28"/>
            <w:szCs w:val="28"/>
          </w:rPr>
          <w:t>.</w:t>
        </w:r>
        <w:r w:rsidRPr="00042AFC">
          <w:rPr>
            <w:rStyle w:val="a3"/>
            <w:sz w:val="28"/>
            <w:szCs w:val="28"/>
            <w:lang w:val="en-US"/>
          </w:rPr>
          <w:t>com</w:t>
        </w:r>
      </w:hyperlink>
    </w:p>
    <w:p w14:paraId="68BB761A"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Электронные продукты издательства </w:t>
      </w:r>
      <w:r w:rsidRPr="00042AFC">
        <w:rPr>
          <w:sz w:val="28"/>
          <w:szCs w:val="28"/>
          <w:lang w:val="en-US"/>
        </w:rPr>
        <w:t>Elsevier</w:t>
      </w:r>
      <w:r w:rsidRPr="00042AFC">
        <w:rPr>
          <w:sz w:val="28"/>
          <w:szCs w:val="28"/>
        </w:rPr>
        <w:t xml:space="preserve"> </w:t>
      </w:r>
      <w:hyperlink r:id="rId26" w:history="1">
        <w:r w:rsidRPr="00042AFC">
          <w:rPr>
            <w:rStyle w:val="a3"/>
            <w:sz w:val="28"/>
            <w:szCs w:val="28"/>
            <w:lang w:val="en-US"/>
          </w:rPr>
          <w:t>http</w:t>
        </w:r>
        <w:r w:rsidRPr="00042AFC">
          <w:rPr>
            <w:rStyle w:val="a3"/>
            <w:sz w:val="28"/>
            <w:szCs w:val="28"/>
          </w:rPr>
          <w:t>://</w:t>
        </w:r>
        <w:r w:rsidRPr="00042AFC">
          <w:rPr>
            <w:rStyle w:val="a3"/>
            <w:sz w:val="28"/>
            <w:szCs w:val="28"/>
            <w:lang w:val="en-US"/>
          </w:rPr>
          <w:t>www</w:t>
        </w:r>
        <w:r w:rsidRPr="00042AFC">
          <w:rPr>
            <w:rStyle w:val="a3"/>
            <w:sz w:val="28"/>
            <w:szCs w:val="28"/>
          </w:rPr>
          <w:t>.</w:t>
        </w:r>
        <w:r w:rsidRPr="00042AFC">
          <w:rPr>
            <w:rStyle w:val="a3"/>
            <w:sz w:val="28"/>
            <w:szCs w:val="28"/>
            <w:lang w:val="en-US"/>
          </w:rPr>
          <w:t>sciencedirect</w:t>
        </w:r>
        <w:r w:rsidRPr="00042AFC">
          <w:rPr>
            <w:rStyle w:val="a3"/>
            <w:sz w:val="28"/>
            <w:szCs w:val="28"/>
          </w:rPr>
          <w:t>.</w:t>
        </w:r>
        <w:r w:rsidRPr="00042AFC">
          <w:rPr>
            <w:rStyle w:val="a3"/>
            <w:sz w:val="28"/>
            <w:szCs w:val="28"/>
            <w:lang w:val="en-US"/>
          </w:rPr>
          <w:t>com</w:t>
        </w:r>
      </w:hyperlink>
    </w:p>
    <w:p w14:paraId="7AAEAB11"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lang w:val="en-US"/>
        </w:rPr>
      </w:pPr>
      <w:r w:rsidRPr="00042AFC">
        <w:rPr>
          <w:sz w:val="28"/>
          <w:szCs w:val="28"/>
          <w:lang w:val="en-US"/>
        </w:rPr>
        <w:t xml:space="preserve">Emerald: Management eJournal Portfolio </w:t>
      </w:r>
      <w:hyperlink r:id="rId27" w:history="1">
        <w:r w:rsidRPr="00042AFC">
          <w:rPr>
            <w:rStyle w:val="a3"/>
            <w:sz w:val="28"/>
            <w:szCs w:val="28"/>
            <w:lang w:val="en-US"/>
          </w:rPr>
          <w:t>https://www.emerald.com/insight/</w:t>
        </w:r>
      </w:hyperlink>
    </w:p>
    <w:p w14:paraId="19E5B366"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lang w:val="en-US"/>
        </w:rPr>
      </w:pPr>
      <w:r w:rsidRPr="00042AFC">
        <w:rPr>
          <w:sz w:val="28"/>
          <w:szCs w:val="28"/>
          <w:lang w:val="en-US"/>
        </w:rPr>
        <w:t xml:space="preserve">Oxford Scholarship Online </w:t>
      </w:r>
      <w:hyperlink r:id="rId28" w:history="1">
        <w:r w:rsidRPr="00042AFC">
          <w:rPr>
            <w:rStyle w:val="a3"/>
            <w:sz w:val="28"/>
            <w:szCs w:val="28"/>
            <w:lang w:val="en-US"/>
          </w:rPr>
          <w:t>https://oxford.universitypressscholarship.com/</w:t>
        </w:r>
      </w:hyperlink>
    </w:p>
    <w:p w14:paraId="1C200C3A"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Коллекция научных журналов </w:t>
      </w:r>
      <w:r w:rsidRPr="00042AFC">
        <w:rPr>
          <w:sz w:val="28"/>
          <w:szCs w:val="28"/>
          <w:lang w:val="en-US"/>
        </w:rPr>
        <w:t>Oxford</w:t>
      </w:r>
      <w:r w:rsidRPr="00042AFC">
        <w:rPr>
          <w:sz w:val="28"/>
          <w:szCs w:val="28"/>
        </w:rPr>
        <w:t xml:space="preserve"> </w:t>
      </w:r>
      <w:r w:rsidRPr="00042AFC">
        <w:rPr>
          <w:sz w:val="28"/>
          <w:szCs w:val="28"/>
          <w:lang w:val="en-US"/>
        </w:rPr>
        <w:t>University</w:t>
      </w:r>
      <w:r w:rsidRPr="00042AFC">
        <w:rPr>
          <w:sz w:val="28"/>
          <w:szCs w:val="28"/>
        </w:rPr>
        <w:t xml:space="preserve"> </w:t>
      </w:r>
      <w:r w:rsidRPr="00042AFC">
        <w:rPr>
          <w:sz w:val="28"/>
          <w:szCs w:val="28"/>
          <w:lang w:val="en-US"/>
        </w:rPr>
        <w:t>Press</w:t>
      </w:r>
      <w:r w:rsidRPr="00042AFC">
        <w:rPr>
          <w:sz w:val="28"/>
          <w:szCs w:val="28"/>
        </w:rPr>
        <w:t xml:space="preserve"> </w:t>
      </w:r>
      <w:hyperlink r:id="rId29" w:history="1">
        <w:r w:rsidRPr="00042AFC">
          <w:rPr>
            <w:rStyle w:val="a3"/>
            <w:sz w:val="28"/>
            <w:szCs w:val="28"/>
            <w:lang w:val="en-US"/>
          </w:rPr>
          <w:t>https</w:t>
        </w:r>
        <w:r w:rsidRPr="00042AFC">
          <w:rPr>
            <w:rStyle w:val="a3"/>
            <w:sz w:val="28"/>
            <w:szCs w:val="28"/>
          </w:rPr>
          <w:t>://</w:t>
        </w:r>
        <w:r w:rsidRPr="00042AFC">
          <w:rPr>
            <w:rStyle w:val="a3"/>
            <w:sz w:val="28"/>
            <w:szCs w:val="28"/>
            <w:lang w:val="en-US"/>
          </w:rPr>
          <w:t>academic</w:t>
        </w:r>
        <w:r w:rsidRPr="00042AFC">
          <w:rPr>
            <w:rStyle w:val="a3"/>
            <w:sz w:val="28"/>
            <w:szCs w:val="28"/>
          </w:rPr>
          <w:t>.</w:t>
        </w:r>
        <w:r w:rsidRPr="00042AFC">
          <w:rPr>
            <w:rStyle w:val="a3"/>
            <w:sz w:val="28"/>
            <w:szCs w:val="28"/>
            <w:lang w:val="en-US"/>
          </w:rPr>
          <w:t>oup</w:t>
        </w:r>
        <w:r w:rsidRPr="00042AFC">
          <w:rPr>
            <w:rStyle w:val="a3"/>
            <w:sz w:val="28"/>
            <w:szCs w:val="28"/>
          </w:rPr>
          <w:t>.</w:t>
        </w:r>
        <w:r w:rsidRPr="00042AFC">
          <w:rPr>
            <w:rStyle w:val="a3"/>
            <w:sz w:val="28"/>
            <w:szCs w:val="28"/>
            <w:lang w:val="en-US"/>
          </w:rPr>
          <w:t>com</w:t>
        </w:r>
        <w:r w:rsidRPr="00042AFC">
          <w:rPr>
            <w:rStyle w:val="a3"/>
            <w:sz w:val="28"/>
            <w:szCs w:val="28"/>
          </w:rPr>
          <w:t>/</w:t>
        </w:r>
        <w:r w:rsidRPr="00042AFC">
          <w:rPr>
            <w:rStyle w:val="a3"/>
            <w:sz w:val="28"/>
            <w:szCs w:val="28"/>
            <w:lang w:val="en-US"/>
          </w:rPr>
          <w:t>journals</w:t>
        </w:r>
        <w:r w:rsidRPr="00042AFC">
          <w:rPr>
            <w:rStyle w:val="a3"/>
            <w:sz w:val="28"/>
            <w:szCs w:val="28"/>
          </w:rPr>
          <w:t>/</w:t>
        </w:r>
      </w:hyperlink>
    </w:p>
    <w:p w14:paraId="1481BB14"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lang w:val="en-US"/>
        </w:rPr>
      </w:pPr>
      <w:r w:rsidRPr="00042AFC">
        <w:rPr>
          <w:sz w:val="28"/>
          <w:szCs w:val="28"/>
          <w:lang w:val="en-US"/>
        </w:rPr>
        <w:t xml:space="preserve">ProQuest: База данных Business Ebook Subscription на платформе Ebook Central‎ </w:t>
      </w:r>
      <w:hyperlink r:id="rId30" w:history="1">
        <w:r w:rsidRPr="00042AFC">
          <w:rPr>
            <w:rStyle w:val="a3"/>
            <w:sz w:val="28"/>
            <w:szCs w:val="28"/>
            <w:lang w:val="en-US"/>
          </w:rPr>
          <w:t>https://search.proquest.com/</w:t>
        </w:r>
      </w:hyperlink>
    </w:p>
    <w:p w14:paraId="4FF2B5F9"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lang w:val="en-US"/>
        </w:rPr>
      </w:pPr>
      <w:r w:rsidRPr="00042AFC">
        <w:rPr>
          <w:sz w:val="28"/>
          <w:szCs w:val="28"/>
          <w:lang w:val="en-US"/>
        </w:rPr>
        <w:lastRenderedPageBreak/>
        <w:t xml:space="preserve">ProQuest Dissertations &amp; Theses A&amp;I </w:t>
      </w:r>
      <w:hyperlink r:id="rId31" w:history="1">
        <w:r w:rsidRPr="00042AFC">
          <w:rPr>
            <w:rStyle w:val="a3"/>
            <w:sz w:val="28"/>
            <w:szCs w:val="28"/>
            <w:lang w:val="en-US"/>
          </w:rPr>
          <w:t>https://search.proquest.com/</w:t>
        </w:r>
      </w:hyperlink>
    </w:p>
    <w:p w14:paraId="2D3BE4C7"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lang w:val="en-US"/>
        </w:rPr>
      </w:pPr>
      <w:r w:rsidRPr="00042AFC">
        <w:rPr>
          <w:sz w:val="28"/>
          <w:szCs w:val="28"/>
          <w:lang w:val="en-US"/>
        </w:rPr>
        <w:t xml:space="preserve">Scopus </w:t>
      </w:r>
      <w:hyperlink r:id="rId32" w:history="1">
        <w:r w:rsidRPr="00042AFC">
          <w:rPr>
            <w:rStyle w:val="a3"/>
            <w:sz w:val="28"/>
            <w:szCs w:val="28"/>
            <w:lang w:val="en-US"/>
          </w:rPr>
          <w:t>https://www.scopus.com</w:t>
        </w:r>
      </w:hyperlink>
    </w:p>
    <w:p w14:paraId="6DC47F88"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Электронная коллекция книг издательства </w:t>
      </w:r>
      <w:r w:rsidRPr="00042AFC">
        <w:rPr>
          <w:sz w:val="28"/>
          <w:szCs w:val="28"/>
          <w:lang w:val="en-US"/>
        </w:rPr>
        <w:t>Springer</w:t>
      </w:r>
      <w:r w:rsidRPr="00042AFC">
        <w:rPr>
          <w:sz w:val="28"/>
          <w:szCs w:val="28"/>
        </w:rPr>
        <w:t xml:space="preserve">:  </w:t>
      </w:r>
      <w:r w:rsidRPr="00042AFC">
        <w:rPr>
          <w:sz w:val="28"/>
          <w:szCs w:val="28"/>
          <w:lang w:val="en-US"/>
        </w:rPr>
        <w:t>Springer</w:t>
      </w:r>
      <w:r w:rsidRPr="00042AFC">
        <w:rPr>
          <w:sz w:val="28"/>
          <w:szCs w:val="28"/>
        </w:rPr>
        <w:t xml:space="preserve"> </w:t>
      </w:r>
      <w:r w:rsidRPr="00042AFC">
        <w:rPr>
          <w:sz w:val="28"/>
          <w:szCs w:val="28"/>
          <w:lang w:val="en-US"/>
        </w:rPr>
        <w:t>eBooks</w:t>
      </w:r>
      <w:r w:rsidRPr="00042AFC">
        <w:rPr>
          <w:sz w:val="28"/>
          <w:szCs w:val="28"/>
        </w:rPr>
        <w:t xml:space="preserve"> </w:t>
      </w:r>
      <w:hyperlink r:id="rId33" w:history="1">
        <w:r w:rsidRPr="00042AFC">
          <w:rPr>
            <w:rStyle w:val="a3"/>
            <w:sz w:val="28"/>
            <w:szCs w:val="28"/>
            <w:lang w:val="en-US"/>
          </w:rPr>
          <w:t>http</w:t>
        </w:r>
        <w:r w:rsidRPr="00042AFC">
          <w:rPr>
            <w:rStyle w:val="a3"/>
            <w:sz w:val="28"/>
            <w:szCs w:val="28"/>
          </w:rPr>
          <w:t>://</w:t>
        </w:r>
        <w:r w:rsidRPr="00042AFC">
          <w:rPr>
            <w:rStyle w:val="a3"/>
            <w:sz w:val="28"/>
            <w:szCs w:val="28"/>
            <w:lang w:val="en-US"/>
          </w:rPr>
          <w:t>link</w:t>
        </w:r>
        <w:r w:rsidRPr="00042AFC">
          <w:rPr>
            <w:rStyle w:val="a3"/>
            <w:sz w:val="28"/>
            <w:szCs w:val="28"/>
          </w:rPr>
          <w:t>.</w:t>
        </w:r>
        <w:r w:rsidRPr="00042AFC">
          <w:rPr>
            <w:rStyle w:val="a3"/>
            <w:sz w:val="28"/>
            <w:szCs w:val="28"/>
            <w:lang w:val="en-US"/>
          </w:rPr>
          <w:t>springer</w:t>
        </w:r>
        <w:r w:rsidRPr="00042AFC">
          <w:rPr>
            <w:rStyle w:val="a3"/>
            <w:sz w:val="28"/>
            <w:szCs w:val="28"/>
          </w:rPr>
          <w:t>.</w:t>
        </w:r>
        <w:r w:rsidRPr="00042AFC">
          <w:rPr>
            <w:rStyle w:val="a3"/>
            <w:sz w:val="28"/>
            <w:szCs w:val="28"/>
            <w:lang w:val="en-US"/>
          </w:rPr>
          <w:t>com</w:t>
        </w:r>
        <w:r w:rsidRPr="00042AFC">
          <w:rPr>
            <w:rStyle w:val="a3"/>
            <w:sz w:val="28"/>
            <w:szCs w:val="28"/>
          </w:rPr>
          <w:t>/</w:t>
        </w:r>
      </w:hyperlink>
    </w:p>
    <w:p w14:paraId="265D6B0F"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lang w:val="en-US"/>
        </w:rPr>
      </w:pPr>
      <w:r w:rsidRPr="00042AFC">
        <w:rPr>
          <w:sz w:val="28"/>
          <w:szCs w:val="28"/>
          <w:lang w:val="en-US"/>
        </w:rPr>
        <w:t xml:space="preserve">Web of Science </w:t>
      </w:r>
      <w:hyperlink r:id="rId34" w:history="1">
        <w:r w:rsidRPr="00042AFC">
          <w:rPr>
            <w:rStyle w:val="a3"/>
            <w:sz w:val="28"/>
            <w:szCs w:val="28"/>
            <w:lang w:val="en-US"/>
          </w:rPr>
          <w:t>http://apps.webofknowledge.com</w:t>
        </w:r>
      </w:hyperlink>
    </w:p>
    <w:p w14:paraId="68E0F297" w14:textId="77777777" w:rsidR="00042AFC" w:rsidRPr="00042AFC" w:rsidRDefault="00042AFC" w:rsidP="00042AFC">
      <w:pPr>
        <w:pStyle w:val="af0"/>
        <w:numPr>
          <w:ilvl w:val="0"/>
          <w:numId w:val="16"/>
        </w:numPr>
        <w:tabs>
          <w:tab w:val="left" w:pos="993"/>
          <w:tab w:val="left" w:pos="1134"/>
        </w:tabs>
        <w:spacing w:line="360" w:lineRule="auto"/>
        <w:ind w:left="0" w:firstLine="567"/>
        <w:jc w:val="both"/>
        <w:rPr>
          <w:sz w:val="28"/>
          <w:szCs w:val="28"/>
        </w:rPr>
      </w:pPr>
      <w:r w:rsidRPr="00042AFC">
        <w:rPr>
          <w:sz w:val="28"/>
          <w:szCs w:val="28"/>
        </w:rPr>
        <w:t>Система комплексного раскрытия информации «СКРИН» -</w:t>
      </w:r>
      <w:r w:rsidRPr="00042AFC">
        <w:rPr>
          <w:sz w:val="28"/>
          <w:szCs w:val="28"/>
          <w:lang w:val="en-US"/>
        </w:rPr>
        <w:t>http</w:t>
      </w:r>
      <w:r w:rsidRPr="00042AFC">
        <w:rPr>
          <w:sz w:val="28"/>
          <w:szCs w:val="28"/>
        </w:rPr>
        <w:t>://</w:t>
      </w:r>
      <w:r w:rsidRPr="00042AFC">
        <w:rPr>
          <w:sz w:val="28"/>
          <w:szCs w:val="28"/>
          <w:lang w:val="en-US"/>
        </w:rPr>
        <w:t>www</w:t>
      </w:r>
      <w:r w:rsidRPr="00042AFC">
        <w:rPr>
          <w:sz w:val="28"/>
          <w:szCs w:val="28"/>
        </w:rPr>
        <w:t>.</w:t>
      </w:r>
      <w:r w:rsidRPr="00042AFC">
        <w:rPr>
          <w:sz w:val="28"/>
          <w:szCs w:val="28"/>
          <w:lang w:val="en-US"/>
        </w:rPr>
        <w:t>skrin</w:t>
      </w:r>
      <w:r w:rsidRPr="00042AFC">
        <w:rPr>
          <w:sz w:val="28"/>
          <w:szCs w:val="28"/>
        </w:rPr>
        <w:t>.</w:t>
      </w:r>
      <w:r w:rsidRPr="00042AFC">
        <w:rPr>
          <w:sz w:val="28"/>
          <w:szCs w:val="28"/>
          <w:lang w:val="en-US"/>
        </w:rPr>
        <w:t>ru</w:t>
      </w:r>
      <w:r w:rsidRPr="00042AFC">
        <w:rPr>
          <w:sz w:val="28"/>
          <w:szCs w:val="28"/>
        </w:rPr>
        <w:t>/</w:t>
      </w:r>
      <w:bookmarkEnd w:id="43"/>
    </w:p>
    <w:p w14:paraId="60A40079" w14:textId="77777777" w:rsidR="00BA61E9" w:rsidRPr="00E67A15" w:rsidRDefault="00437B23" w:rsidP="00C96B41">
      <w:pPr>
        <w:pStyle w:val="1"/>
        <w:numPr>
          <w:ilvl w:val="0"/>
          <w:numId w:val="11"/>
        </w:numPr>
        <w:tabs>
          <w:tab w:val="left" w:pos="851"/>
        </w:tabs>
        <w:ind w:left="0" w:firstLine="709"/>
        <w:jc w:val="both"/>
        <w:rPr>
          <w:rFonts w:ascii="Times New Roman" w:hAnsi="Times New Roman"/>
          <w:sz w:val="28"/>
          <w:szCs w:val="28"/>
        </w:rPr>
      </w:pPr>
      <w:bookmarkStart w:id="44" w:name="_Toc99725161"/>
      <w:r w:rsidRPr="00590F97">
        <w:rPr>
          <w:rFonts w:ascii="Times New Roman" w:hAnsi="Times New Roman"/>
          <w:sz w:val="28"/>
          <w:szCs w:val="28"/>
        </w:rPr>
        <w:t xml:space="preserve">Методические указания для обучающихся по </w:t>
      </w:r>
      <w:r w:rsidR="00245093" w:rsidRPr="00590F97">
        <w:rPr>
          <w:rFonts w:ascii="Times New Roman" w:hAnsi="Times New Roman"/>
          <w:sz w:val="28"/>
          <w:szCs w:val="28"/>
        </w:rPr>
        <w:t>о</w:t>
      </w:r>
      <w:r w:rsidRPr="00590F97">
        <w:rPr>
          <w:rFonts w:ascii="Times New Roman" w:hAnsi="Times New Roman"/>
          <w:sz w:val="28"/>
          <w:szCs w:val="28"/>
        </w:rPr>
        <w:t>своению дисциплины</w:t>
      </w:r>
      <w:bookmarkEnd w:id="40"/>
      <w:bookmarkEnd w:id="44"/>
    </w:p>
    <w:p w14:paraId="3F29219C" w14:textId="1C2F991D" w:rsidR="008F056E" w:rsidRDefault="008F056E" w:rsidP="008F5B2B">
      <w:pPr>
        <w:spacing w:before="240" w:line="360" w:lineRule="auto"/>
        <w:ind w:firstLine="708"/>
        <w:jc w:val="both"/>
        <w:rPr>
          <w:sz w:val="28"/>
          <w:szCs w:val="28"/>
        </w:rPr>
      </w:pPr>
      <w:r w:rsidRPr="008F056E">
        <w:rPr>
          <w:sz w:val="28"/>
          <w:szCs w:val="28"/>
        </w:rPr>
        <w:t xml:space="preserve">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w:t>
      </w:r>
      <w:r w:rsidR="00B955FC">
        <w:rPr>
          <w:sz w:val="28"/>
          <w:szCs w:val="28"/>
        </w:rPr>
        <w:t xml:space="preserve">Методических </w:t>
      </w:r>
      <w:r w:rsidRPr="008F056E">
        <w:rPr>
          <w:sz w:val="28"/>
          <w:szCs w:val="28"/>
        </w:rPr>
        <w:t>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14:paraId="0455A892" w14:textId="7D485EED" w:rsidR="00E67A15" w:rsidRDefault="009E4D5B" w:rsidP="00890CBE">
      <w:pPr>
        <w:pStyle w:val="1"/>
        <w:numPr>
          <w:ilvl w:val="0"/>
          <w:numId w:val="11"/>
        </w:numPr>
        <w:tabs>
          <w:tab w:val="left" w:pos="851"/>
          <w:tab w:val="left" w:pos="1134"/>
        </w:tabs>
        <w:ind w:left="0" w:firstLine="709"/>
        <w:jc w:val="both"/>
        <w:rPr>
          <w:rFonts w:ascii="Times New Roman" w:eastAsia="Calibri" w:hAnsi="Times New Roman"/>
          <w:sz w:val="28"/>
          <w:szCs w:val="28"/>
        </w:rPr>
      </w:pPr>
      <w:bookmarkStart w:id="45" w:name="_Toc22895248"/>
      <w:bookmarkStart w:id="46" w:name="_Toc99725162"/>
      <w:r w:rsidRPr="00A57C01">
        <w:rPr>
          <w:rFonts w:ascii="Times New Roman" w:eastAsia="Calibri"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47" w:name="_Toc529554741"/>
      <w:bookmarkStart w:id="48" w:name="_Toc529566090"/>
      <w:bookmarkStart w:id="49" w:name="_Toc535868450"/>
      <w:bookmarkStart w:id="50" w:name="_Toc5181765"/>
      <w:bookmarkEnd w:id="45"/>
      <w:bookmarkEnd w:id="46"/>
    </w:p>
    <w:p w14:paraId="65308968" w14:textId="7DC62535" w:rsidR="009E4D5B" w:rsidRPr="00780C98" w:rsidRDefault="009E4D5B" w:rsidP="00890CBE">
      <w:pPr>
        <w:pStyle w:val="2"/>
        <w:ind w:firstLine="709"/>
        <w:jc w:val="both"/>
        <w:rPr>
          <w:rFonts w:ascii="Times New Roman" w:hAnsi="Times New Roman"/>
          <w:i w:val="0"/>
        </w:rPr>
      </w:pPr>
      <w:bookmarkStart w:id="51" w:name="_Toc10805633"/>
      <w:bookmarkStart w:id="52" w:name="_Toc22895249"/>
      <w:bookmarkStart w:id="53" w:name="_Toc73556708"/>
      <w:bookmarkStart w:id="54" w:name="_Toc99725163"/>
      <w:r w:rsidRPr="00780C98">
        <w:rPr>
          <w:rFonts w:ascii="Times New Roman" w:hAnsi="Times New Roman"/>
          <w:i w:val="0"/>
        </w:rPr>
        <w:t>11.1. Комплект лицензионного программного обеспечения</w:t>
      </w:r>
      <w:bookmarkEnd w:id="47"/>
      <w:bookmarkEnd w:id="48"/>
      <w:bookmarkEnd w:id="49"/>
      <w:bookmarkEnd w:id="50"/>
      <w:bookmarkEnd w:id="51"/>
      <w:bookmarkEnd w:id="52"/>
      <w:bookmarkEnd w:id="53"/>
      <w:bookmarkEnd w:id="54"/>
    </w:p>
    <w:p w14:paraId="1214469B" w14:textId="31A67239" w:rsidR="009E4D5B" w:rsidRPr="00267AD3" w:rsidRDefault="009E4D5B" w:rsidP="00890CBE">
      <w:pPr>
        <w:pStyle w:val="GOST"/>
        <w:tabs>
          <w:tab w:val="left" w:pos="851"/>
          <w:tab w:val="left" w:pos="1134"/>
        </w:tabs>
        <w:ind w:firstLine="709"/>
      </w:pPr>
      <w:r w:rsidRPr="00385BAD">
        <w:rPr>
          <w:lang w:val="en-US"/>
        </w:rPr>
        <w:t>Windows</w:t>
      </w:r>
      <w:r w:rsidRPr="00267AD3">
        <w:t xml:space="preserve">, </w:t>
      </w:r>
      <w:r w:rsidRPr="00385BAD">
        <w:rPr>
          <w:lang w:val="en-US"/>
        </w:rPr>
        <w:t>Microsoft</w:t>
      </w:r>
      <w:r w:rsidR="00CB7940" w:rsidRPr="00267AD3">
        <w:t xml:space="preserve"> </w:t>
      </w:r>
      <w:r w:rsidRPr="00385BAD">
        <w:rPr>
          <w:lang w:val="en-US"/>
        </w:rPr>
        <w:t>Office</w:t>
      </w:r>
    </w:p>
    <w:p w14:paraId="2EE56A66" w14:textId="1CE09536" w:rsidR="009E4D5B" w:rsidRPr="009D7233" w:rsidRDefault="00CB7940" w:rsidP="00890CBE">
      <w:pPr>
        <w:pStyle w:val="GOST"/>
        <w:tabs>
          <w:tab w:val="left" w:pos="851"/>
          <w:tab w:val="left" w:pos="1134"/>
        </w:tabs>
        <w:ind w:firstLine="709"/>
      </w:pPr>
      <w:r>
        <w:t>А</w:t>
      </w:r>
      <w:r w:rsidR="009E4D5B" w:rsidRPr="00385BAD">
        <w:t>нтивирус</w:t>
      </w:r>
      <w:r w:rsidR="009E4D5B" w:rsidRPr="00385BAD">
        <w:rPr>
          <w:lang w:val="en-US"/>
        </w:rPr>
        <w:t> </w:t>
      </w:r>
      <w:r w:rsidR="001A4FF4">
        <w:rPr>
          <w:lang w:val="en-US"/>
        </w:rPr>
        <w:t>Kaspersky</w:t>
      </w:r>
    </w:p>
    <w:p w14:paraId="322F8679" w14:textId="27F878AA" w:rsidR="00C64F7B" w:rsidRPr="00780C98" w:rsidRDefault="00C64F7B" w:rsidP="00890CBE">
      <w:pPr>
        <w:pStyle w:val="2"/>
        <w:ind w:firstLine="709"/>
        <w:jc w:val="both"/>
        <w:rPr>
          <w:rFonts w:ascii="Times New Roman" w:hAnsi="Times New Roman"/>
          <w:i w:val="0"/>
        </w:rPr>
      </w:pPr>
      <w:bookmarkStart w:id="55" w:name="_Toc10805634"/>
      <w:bookmarkStart w:id="56" w:name="_Toc22895250"/>
      <w:bookmarkStart w:id="57" w:name="_Toc73556709"/>
      <w:bookmarkStart w:id="58" w:name="_Toc99725164"/>
      <w:r w:rsidRPr="00780C98">
        <w:rPr>
          <w:rFonts w:ascii="Times New Roman" w:hAnsi="Times New Roman"/>
          <w:i w:val="0"/>
        </w:rPr>
        <w:t>11.2</w:t>
      </w:r>
      <w:r w:rsidR="009E1460">
        <w:rPr>
          <w:rFonts w:ascii="Times New Roman" w:hAnsi="Times New Roman"/>
          <w:i w:val="0"/>
        </w:rPr>
        <w:t>.</w:t>
      </w:r>
      <w:r w:rsidRPr="00780C98">
        <w:rPr>
          <w:rFonts w:ascii="Times New Roman" w:hAnsi="Times New Roman"/>
          <w:i w:val="0"/>
        </w:rPr>
        <w:t xml:space="preserve"> Современные профессиональные базы данных и информационные справочные системы</w:t>
      </w:r>
      <w:bookmarkEnd w:id="55"/>
      <w:bookmarkEnd w:id="56"/>
      <w:bookmarkEnd w:id="57"/>
      <w:bookmarkEnd w:id="58"/>
    </w:p>
    <w:p w14:paraId="6446AB5E" w14:textId="2C12F6FD" w:rsidR="00C64F7B" w:rsidRPr="009E1460" w:rsidRDefault="009E1460" w:rsidP="00890CBE">
      <w:pPr>
        <w:pStyle w:val="af2"/>
        <w:spacing w:line="360" w:lineRule="auto"/>
        <w:jc w:val="both"/>
        <w:rPr>
          <w:rFonts w:ascii="Times New Roman" w:hAnsi="Times New Roman"/>
          <w:sz w:val="28"/>
          <w:szCs w:val="28"/>
        </w:rPr>
      </w:pPr>
      <w:r>
        <w:rPr>
          <w:rFonts w:ascii="Times New Roman" w:hAnsi="Times New Roman"/>
          <w:sz w:val="28"/>
          <w:szCs w:val="28"/>
        </w:rPr>
        <w:t xml:space="preserve">          </w:t>
      </w:r>
      <w:r w:rsidR="00C64F7B" w:rsidRPr="009E1460">
        <w:rPr>
          <w:rFonts w:ascii="Times New Roman" w:hAnsi="Times New Roman"/>
          <w:sz w:val="28"/>
          <w:szCs w:val="28"/>
        </w:rPr>
        <w:t>Информационно-правовая система «Консультант Плюс»</w:t>
      </w:r>
    </w:p>
    <w:p w14:paraId="06292612" w14:textId="753BCCFE" w:rsidR="00C64F7B" w:rsidRPr="009E1460" w:rsidRDefault="009E1460" w:rsidP="00890CBE">
      <w:pPr>
        <w:pStyle w:val="af2"/>
        <w:spacing w:line="360" w:lineRule="auto"/>
        <w:jc w:val="both"/>
        <w:rPr>
          <w:rFonts w:ascii="Times New Roman" w:hAnsi="Times New Roman"/>
          <w:sz w:val="28"/>
          <w:szCs w:val="28"/>
        </w:rPr>
      </w:pPr>
      <w:r>
        <w:rPr>
          <w:rFonts w:ascii="Times New Roman" w:hAnsi="Times New Roman"/>
          <w:sz w:val="28"/>
          <w:szCs w:val="28"/>
        </w:rPr>
        <w:t xml:space="preserve">          </w:t>
      </w:r>
      <w:r w:rsidR="00C64F7B" w:rsidRPr="009E1460">
        <w:rPr>
          <w:rFonts w:ascii="Times New Roman" w:hAnsi="Times New Roman"/>
          <w:sz w:val="28"/>
          <w:szCs w:val="28"/>
        </w:rPr>
        <w:t>Информационно-правовая система «Гарант»</w:t>
      </w:r>
    </w:p>
    <w:p w14:paraId="0489E4E2" w14:textId="62A61C05" w:rsidR="00CB7940" w:rsidRPr="009E1460" w:rsidRDefault="00CB7940" w:rsidP="00890CBE">
      <w:pPr>
        <w:pStyle w:val="af2"/>
        <w:spacing w:line="360" w:lineRule="auto"/>
        <w:jc w:val="both"/>
        <w:rPr>
          <w:rFonts w:ascii="Times New Roman" w:hAnsi="Times New Roman"/>
          <w:bCs/>
          <w:sz w:val="28"/>
          <w:szCs w:val="28"/>
        </w:rPr>
      </w:pPr>
      <w:r w:rsidRPr="009E1460">
        <w:rPr>
          <w:rFonts w:ascii="Times New Roman" w:hAnsi="Times New Roman"/>
          <w:bCs/>
          <w:sz w:val="28"/>
          <w:szCs w:val="28"/>
        </w:rPr>
        <w:t xml:space="preserve">          Электронная энциклопедия: </w:t>
      </w:r>
      <w:hyperlink r:id="rId35" w:history="1">
        <w:r w:rsidRPr="009E1460">
          <w:rPr>
            <w:rFonts w:ascii="Times New Roman" w:hAnsi="Times New Roman"/>
            <w:bCs/>
            <w:color w:val="0000FF"/>
            <w:sz w:val="28"/>
            <w:szCs w:val="28"/>
            <w:u w:val="single"/>
            <w:lang w:val="en-US"/>
          </w:rPr>
          <w:t>http</w:t>
        </w:r>
        <w:r w:rsidRPr="009E1460">
          <w:rPr>
            <w:rFonts w:ascii="Times New Roman" w:hAnsi="Times New Roman"/>
            <w:bCs/>
            <w:color w:val="0000FF"/>
            <w:sz w:val="28"/>
            <w:szCs w:val="28"/>
            <w:u w:val="single"/>
          </w:rPr>
          <w:t>://</w:t>
        </w:r>
        <w:r w:rsidRPr="009E1460">
          <w:rPr>
            <w:rFonts w:ascii="Times New Roman" w:hAnsi="Times New Roman"/>
            <w:bCs/>
            <w:color w:val="0000FF"/>
            <w:sz w:val="28"/>
            <w:szCs w:val="28"/>
            <w:u w:val="single"/>
            <w:lang w:val="en-US"/>
          </w:rPr>
          <w:t>ru</w:t>
        </w:r>
        <w:r w:rsidRPr="009E1460">
          <w:rPr>
            <w:rFonts w:ascii="Times New Roman" w:hAnsi="Times New Roman"/>
            <w:bCs/>
            <w:color w:val="0000FF"/>
            <w:sz w:val="28"/>
            <w:szCs w:val="28"/>
            <w:u w:val="single"/>
          </w:rPr>
          <w:t>.</w:t>
        </w:r>
        <w:r w:rsidRPr="009E1460">
          <w:rPr>
            <w:rFonts w:ascii="Times New Roman" w:hAnsi="Times New Roman"/>
            <w:bCs/>
            <w:color w:val="0000FF"/>
            <w:sz w:val="28"/>
            <w:szCs w:val="28"/>
            <w:u w:val="single"/>
            <w:lang w:val="en-US"/>
          </w:rPr>
          <w:t>wikipedia</w:t>
        </w:r>
        <w:r w:rsidRPr="009E1460">
          <w:rPr>
            <w:rFonts w:ascii="Times New Roman" w:hAnsi="Times New Roman"/>
            <w:bCs/>
            <w:color w:val="0000FF"/>
            <w:sz w:val="28"/>
            <w:szCs w:val="28"/>
            <w:u w:val="single"/>
          </w:rPr>
          <w:t>.</w:t>
        </w:r>
        <w:r w:rsidRPr="009E1460">
          <w:rPr>
            <w:rFonts w:ascii="Times New Roman" w:hAnsi="Times New Roman"/>
            <w:bCs/>
            <w:color w:val="0000FF"/>
            <w:sz w:val="28"/>
            <w:szCs w:val="28"/>
            <w:u w:val="single"/>
            <w:lang w:val="en-US"/>
          </w:rPr>
          <w:t>org</w:t>
        </w:r>
        <w:r w:rsidRPr="009E1460">
          <w:rPr>
            <w:rFonts w:ascii="Times New Roman" w:hAnsi="Times New Roman"/>
            <w:bCs/>
            <w:color w:val="0000FF"/>
            <w:sz w:val="28"/>
            <w:szCs w:val="28"/>
            <w:u w:val="single"/>
          </w:rPr>
          <w:t>/</w:t>
        </w:r>
        <w:r w:rsidRPr="009E1460">
          <w:rPr>
            <w:rFonts w:ascii="Times New Roman" w:hAnsi="Times New Roman"/>
            <w:bCs/>
            <w:color w:val="0000FF"/>
            <w:sz w:val="28"/>
            <w:szCs w:val="28"/>
            <w:u w:val="single"/>
            <w:lang w:val="en-US"/>
          </w:rPr>
          <w:t>wiki</w:t>
        </w:r>
        <w:r w:rsidRPr="009E1460">
          <w:rPr>
            <w:rFonts w:ascii="Times New Roman" w:hAnsi="Times New Roman"/>
            <w:bCs/>
            <w:color w:val="0000FF"/>
            <w:sz w:val="28"/>
            <w:szCs w:val="28"/>
            <w:u w:val="single"/>
          </w:rPr>
          <w:t>/</w:t>
        </w:r>
        <w:r w:rsidRPr="009E1460">
          <w:rPr>
            <w:rFonts w:ascii="Times New Roman" w:hAnsi="Times New Roman"/>
            <w:bCs/>
            <w:color w:val="0000FF"/>
            <w:sz w:val="28"/>
            <w:szCs w:val="28"/>
            <w:u w:val="single"/>
            <w:lang w:val="en-US"/>
          </w:rPr>
          <w:t>Wiki</w:t>
        </w:r>
      </w:hyperlink>
    </w:p>
    <w:p w14:paraId="1E659A03" w14:textId="5461EEDD" w:rsidR="00CB7940" w:rsidRPr="009E1460" w:rsidRDefault="009E1460" w:rsidP="00890CBE">
      <w:pPr>
        <w:pStyle w:val="af2"/>
        <w:spacing w:line="360" w:lineRule="auto"/>
        <w:jc w:val="both"/>
        <w:rPr>
          <w:rFonts w:ascii="Times New Roman" w:hAnsi="Times New Roman"/>
          <w:bCs/>
          <w:sz w:val="28"/>
          <w:szCs w:val="28"/>
        </w:rPr>
      </w:pPr>
      <w:r>
        <w:rPr>
          <w:rFonts w:ascii="Times New Roman" w:hAnsi="Times New Roman"/>
          <w:bCs/>
          <w:sz w:val="28"/>
          <w:szCs w:val="28"/>
        </w:rPr>
        <w:lastRenderedPageBreak/>
        <w:t xml:space="preserve">          </w:t>
      </w:r>
      <w:r w:rsidR="00CB7940" w:rsidRPr="009E1460">
        <w:rPr>
          <w:rFonts w:ascii="Times New Roman" w:hAnsi="Times New Roman"/>
          <w:bCs/>
          <w:sz w:val="28"/>
          <w:szCs w:val="28"/>
        </w:rPr>
        <w:t>Система комплексного раскрытия информации «СКРИН» -</w:t>
      </w:r>
      <w:r w:rsidR="00CB7940" w:rsidRPr="009E1460">
        <w:rPr>
          <w:rFonts w:ascii="Times New Roman" w:hAnsi="Times New Roman"/>
          <w:bCs/>
          <w:sz w:val="28"/>
          <w:szCs w:val="28"/>
          <w:lang w:val="en-US"/>
        </w:rPr>
        <w:t>http</w:t>
      </w:r>
      <w:r w:rsidR="00CB7940" w:rsidRPr="009E1460">
        <w:rPr>
          <w:rFonts w:ascii="Times New Roman" w:hAnsi="Times New Roman"/>
          <w:bCs/>
          <w:sz w:val="28"/>
          <w:szCs w:val="28"/>
        </w:rPr>
        <w:t>://</w:t>
      </w:r>
      <w:r w:rsidR="00CB7940" w:rsidRPr="009E1460">
        <w:rPr>
          <w:rFonts w:ascii="Times New Roman" w:hAnsi="Times New Roman"/>
          <w:bCs/>
          <w:sz w:val="28"/>
          <w:szCs w:val="28"/>
          <w:lang w:val="en-US"/>
        </w:rPr>
        <w:t>www</w:t>
      </w:r>
      <w:r w:rsidR="00CB7940" w:rsidRPr="009E1460">
        <w:rPr>
          <w:rFonts w:ascii="Times New Roman" w:hAnsi="Times New Roman"/>
          <w:bCs/>
          <w:sz w:val="28"/>
          <w:szCs w:val="28"/>
        </w:rPr>
        <w:t>.</w:t>
      </w:r>
      <w:r w:rsidR="00CB7940" w:rsidRPr="009E1460">
        <w:rPr>
          <w:rFonts w:ascii="Times New Roman" w:hAnsi="Times New Roman"/>
          <w:bCs/>
          <w:sz w:val="28"/>
          <w:szCs w:val="28"/>
          <w:lang w:val="en-US"/>
        </w:rPr>
        <w:t>skrin</w:t>
      </w:r>
      <w:r w:rsidR="00CB7940" w:rsidRPr="009E1460">
        <w:rPr>
          <w:rFonts w:ascii="Times New Roman" w:hAnsi="Times New Roman"/>
          <w:bCs/>
          <w:sz w:val="28"/>
          <w:szCs w:val="28"/>
        </w:rPr>
        <w:t>.</w:t>
      </w:r>
      <w:r w:rsidR="00CB7940" w:rsidRPr="009E1460">
        <w:rPr>
          <w:rFonts w:ascii="Times New Roman" w:hAnsi="Times New Roman"/>
          <w:bCs/>
          <w:sz w:val="28"/>
          <w:szCs w:val="28"/>
          <w:lang w:val="en-US"/>
        </w:rPr>
        <w:t>ru</w:t>
      </w:r>
      <w:r>
        <w:rPr>
          <w:rFonts w:ascii="Times New Roman" w:hAnsi="Times New Roman"/>
          <w:bCs/>
          <w:sz w:val="28"/>
          <w:szCs w:val="28"/>
        </w:rPr>
        <w:t>/</w:t>
      </w:r>
    </w:p>
    <w:p w14:paraId="73A629BF" w14:textId="5E830476" w:rsidR="009E4D5B" w:rsidRPr="00A57C01" w:rsidRDefault="009E4D5B" w:rsidP="00B74627">
      <w:pPr>
        <w:pStyle w:val="GOST"/>
        <w:widowControl w:val="0"/>
        <w:tabs>
          <w:tab w:val="left" w:pos="851"/>
          <w:tab w:val="left" w:pos="1134"/>
        </w:tabs>
        <w:spacing w:before="240" w:line="240" w:lineRule="auto"/>
        <w:ind w:firstLine="709"/>
        <w:outlineLvl w:val="1"/>
        <w:rPr>
          <w:b/>
          <w:bCs/>
        </w:rPr>
      </w:pPr>
      <w:bookmarkStart w:id="59" w:name="_Toc529554743"/>
      <w:bookmarkStart w:id="60" w:name="_Toc529566092"/>
      <w:bookmarkStart w:id="61" w:name="_Toc535868452"/>
      <w:bookmarkStart w:id="62" w:name="_Toc5181767"/>
      <w:bookmarkStart w:id="63" w:name="_Toc10805635"/>
      <w:bookmarkStart w:id="64" w:name="_Toc22895251"/>
      <w:bookmarkStart w:id="65" w:name="_Toc73556710"/>
      <w:bookmarkStart w:id="66" w:name="_Toc99725165"/>
      <w:r w:rsidRPr="00780C98">
        <w:rPr>
          <w:rStyle w:val="20"/>
          <w:rFonts w:ascii="Times New Roman" w:hAnsi="Times New Roman"/>
          <w:i w:val="0"/>
        </w:rPr>
        <w:t>11.</w:t>
      </w:r>
      <w:r w:rsidR="00C64F7B" w:rsidRPr="00780C98">
        <w:rPr>
          <w:rStyle w:val="20"/>
          <w:rFonts w:ascii="Times New Roman" w:hAnsi="Times New Roman"/>
          <w:i w:val="0"/>
        </w:rPr>
        <w:t>3</w:t>
      </w:r>
      <w:r w:rsidRPr="00780C98">
        <w:rPr>
          <w:rStyle w:val="20"/>
          <w:rFonts w:ascii="Times New Roman" w:hAnsi="Times New Roman"/>
          <w:i w:val="0"/>
        </w:rPr>
        <w:t>. Сертифицированные программные и аппаратные средства</w:t>
      </w:r>
      <w:r w:rsidRPr="00A57C01">
        <w:rPr>
          <w:b/>
          <w:bCs/>
        </w:rPr>
        <w:t xml:space="preserve"> защиты информации</w:t>
      </w:r>
      <w:bookmarkEnd w:id="59"/>
      <w:bookmarkEnd w:id="60"/>
      <w:bookmarkEnd w:id="61"/>
      <w:bookmarkEnd w:id="62"/>
      <w:bookmarkEnd w:id="63"/>
      <w:bookmarkEnd w:id="64"/>
      <w:bookmarkEnd w:id="65"/>
      <w:bookmarkEnd w:id="66"/>
    </w:p>
    <w:p w14:paraId="489C80D8" w14:textId="77777777" w:rsidR="009E4D5B" w:rsidRDefault="009E4D5B" w:rsidP="008F5B2B">
      <w:pPr>
        <w:tabs>
          <w:tab w:val="left" w:pos="851"/>
          <w:tab w:val="left" w:pos="1134"/>
        </w:tabs>
        <w:spacing w:before="240" w:line="276" w:lineRule="auto"/>
        <w:ind w:firstLine="709"/>
        <w:rPr>
          <w:sz w:val="28"/>
        </w:rPr>
      </w:pPr>
      <w:bookmarkStart w:id="67" w:name="_Toc535868392"/>
      <w:bookmarkStart w:id="68" w:name="_Toc535868453"/>
      <w:r w:rsidRPr="00BC0387">
        <w:rPr>
          <w:sz w:val="28"/>
        </w:rPr>
        <w:t>Не предусмотрены.</w:t>
      </w:r>
      <w:bookmarkEnd w:id="67"/>
      <w:bookmarkEnd w:id="68"/>
    </w:p>
    <w:p w14:paraId="3707AD12" w14:textId="77777777" w:rsidR="009E4D5B" w:rsidRPr="000472DF" w:rsidRDefault="009E4D5B" w:rsidP="00C96B41">
      <w:pPr>
        <w:widowControl w:val="0"/>
        <w:tabs>
          <w:tab w:val="left" w:pos="851"/>
          <w:tab w:val="left" w:pos="1134"/>
        </w:tabs>
        <w:spacing w:line="360" w:lineRule="auto"/>
        <w:ind w:firstLine="709"/>
        <w:rPr>
          <w:sz w:val="10"/>
          <w:szCs w:val="10"/>
        </w:rPr>
      </w:pPr>
    </w:p>
    <w:p w14:paraId="3C8753C5" w14:textId="0A8E2B64" w:rsidR="009E4D5B" w:rsidRPr="007D4A4B" w:rsidRDefault="00C96B41" w:rsidP="00C96B41">
      <w:pPr>
        <w:pStyle w:val="1"/>
        <w:widowControl w:val="0"/>
        <w:numPr>
          <w:ilvl w:val="0"/>
          <w:numId w:val="11"/>
        </w:numPr>
        <w:tabs>
          <w:tab w:val="left" w:pos="851"/>
          <w:tab w:val="left" w:pos="1134"/>
        </w:tabs>
        <w:spacing w:before="0" w:after="0"/>
        <w:ind w:left="0" w:firstLine="709"/>
        <w:jc w:val="both"/>
        <w:rPr>
          <w:rFonts w:ascii="Times New Roman" w:hAnsi="Times New Roman"/>
          <w:sz w:val="28"/>
        </w:rPr>
      </w:pPr>
      <w:bookmarkStart w:id="69" w:name="_Toc5181768"/>
      <w:bookmarkStart w:id="70" w:name="_Toc22895252"/>
      <w:r>
        <w:rPr>
          <w:rFonts w:ascii="Times New Roman" w:hAnsi="Times New Roman"/>
          <w:sz w:val="28"/>
        </w:rPr>
        <w:t xml:space="preserve"> </w:t>
      </w:r>
      <w:bookmarkStart w:id="71" w:name="_Toc99725166"/>
      <w:r w:rsidR="008F056E" w:rsidRPr="007D4A4B">
        <w:rPr>
          <w:rFonts w:ascii="Times New Roman" w:hAnsi="Times New Roman"/>
          <w:sz w:val="28"/>
        </w:rPr>
        <w:t>М</w:t>
      </w:r>
      <w:r w:rsidR="009E4D5B" w:rsidRPr="007D4A4B">
        <w:rPr>
          <w:rFonts w:ascii="Times New Roman" w:hAnsi="Times New Roman"/>
          <w:sz w:val="28"/>
        </w:rPr>
        <w:t>атериально-техническ</w:t>
      </w:r>
      <w:r w:rsidR="008F056E" w:rsidRPr="007D4A4B">
        <w:rPr>
          <w:rFonts w:ascii="Times New Roman" w:hAnsi="Times New Roman"/>
          <w:sz w:val="28"/>
        </w:rPr>
        <w:t>ая</w:t>
      </w:r>
      <w:r w:rsidR="009E4D5B" w:rsidRPr="007D4A4B">
        <w:rPr>
          <w:rFonts w:ascii="Times New Roman" w:hAnsi="Times New Roman"/>
          <w:sz w:val="28"/>
        </w:rPr>
        <w:t xml:space="preserve"> баз</w:t>
      </w:r>
      <w:r w:rsidR="008F056E" w:rsidRPr="007D4A4B">
        <w:rPr>
          <w:rFonts w:ascii="Times New Roman" w:hAnsi="Times New Roman"/>
          <w:sz w:val="28"/>
        </w:rPr>
        <w:t>а</w:t>
      </w:r>
      <w:r w:rsidR="009E4D5B" w:rsidRPr="007D4A4B">
        <w:rPr>
          <w:rFonts w:ascii="Times New Roman" w:hAnsi="Times New Roman"/>
          <w:sz w:val="28"/>
        </w:rPr>
        <w:t>, необходим</w:t>
      </w:r>
      <w:r w:rsidR="0024664B" w:rsidRPr="007D4A4B">
        <w:rPr>
          <w:rFonts w:ascii="Times New Roman" w:hAnsi="Times New Roman"/>
          <w:sz w:val="28"/>
        </w:rPr>
        <w:t>ой</w:t>
      </w:r>
      <w:r w:rsidR="009E4D5B" w:rsidRPr="007D4A4B">
        <w:rPr>
          <w:rFonts w:ascii="Times New Roman" w:hAnsi="Times New Roman"/>
          <w:sz w:val="28"/>
        </w:rPr>
        <w:t xml:space="preserve"> для осуществления образовательного процесса по дисциплине</w:t>
      </w:r>
      <w:bookmarkEnd w:id="69"/>
      <w:bookmarkEnd w:id="70"/>
      <w:bookmarkEnd w:id="71"/>
    </w:p>
    <w:p w14:paraId="2EA58A4E" w14:textId="77777777" w:rsidR="009E4D5B" w:rsidRPr="009D66E7" w:rsidRDefault="009E4D5B" w:rsidP="000E68E2">
      <w:pPr>
        <w:keepNext/>
        <w:widowControl w:val="0"/>
        <w:tabs>
          <w:tab w:val="num" w:pos="0"/>
          <w:tab w:val="left" w:pos="851"/>
          <w:tab w:val="left" w:pos="1134"/>
        </w:tabs>
        <w:suppressAutoHyphens/>
        <w:spacing w:before="240" w:line="276" w:lineRule="auto"/>
        <w:ind w:firstLine="709"/>
        <w:jc w:val="both"/>
        <w:rPr>
          <w:b/>
          <w:sz w:val="32"/>
          <w:szCs w:val="32"/>
        </w:rPr>
      </w:pPr>
      <w:r w:rsidRPr="00385BAD">
        <w:rPr>
          <w:rFonts w:ascii="т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p w14:paraId="1FB78EBB" w14:textId="77777777" w:rsidR="002F4BB5" w:rsidRPr="009E4D5B" w:rsidRDefault="002F4BB5" w:rsidP="0076209C">
      <w:pPr>
        <w:keepNext/>
        <w:tabs>
          <w:tab w:val="num" w:pos="0"/>
        </w:tabs>
        <w:suppressAutoHyphens/>
        <w:spacing w:line="360" w:lineRule="auto"/>
        <w:ind w:firstLine="851"/>
        <w:jc w:val="both"/>
        <w:rPr>
          <w:rFonts w:ascii="тimes new roman" w:hAnsi="тimes new roman"/>
          <w:bCs/>
          <w:kern w:val="2"/>
          <w:sz w:val="28"/>
          <w:szCs w:val="32"/>
          <w:lang w:eastAsia="ar-SA"/>
        </w:rPr>
      </w:pPr>
    </w:p>
    <w:sectPr w:rsidR="002F4BB5" w:rsidRPr="009E4D5B" w:rsidSect="00AF1862">
      <w:pgSz w:w="11906" w:h="16838"/>
      <w:pgMar w:top="1134" w:right="707" w:bottom="56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8AD36" w14:textId="77777777" w:rsidR="00054C3F" w:rsidRDefault="00054C3F" w:rsidP="00B9768D">
      <w:r>
        <w:separator/>
      </w:r>
    </w:p>
  </w:endnote>
  <w:endnote w:type="continuationSeparator" w:id="0">
    <w:p w14:paraId="18BDAEAC" w14:textId="77777777" w:rsidR="00054C3F" w:rsidRDefault="00054C3F" w:rsidP="00B9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3E ˛">
    <w:altName w:val="Calibri"/>
    <w:panose1 w:val="00000000000000000000"/>
    <w:charset w:val="4D"/>
    <w:family w:val="auto"/>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5899915"/>
      <w:docPartObj>
        <w:docPartGallery w:val="Page Numbers (Bottom of Page)"/>
        <w:docPartUnique/>
      </w:docPartObj>
    </w:sdtPr>
    <w:sdtEndPr/>
    <w:sdtContent>
      <w:p w14:paraId="370CA0A5" w14:textId="08AEB6C4" w:rsidR="00C9344D" w:rsidRDefault="00C9344D">
        <w:pPr>
          <w:pStyle w:val="a7"/>
          <w:jc w:val="center"/>
        </w:pPr>
        <w:r>
          <w:fldChar w:fldCharType="begin"/>
        </w:r>
        <w:r>
          <w:instrText>PAGE   \* MERGEFORMAT</w:instrText>
        </w:r>
        <w:r>
          <w:fldChar w:fldCharType="separate"/>
        </w:r>
        <w:r>
          <w:t>2</w:t>
        </w:r>
        <w:r>
          <w:fldChar w:fldCharType="end"/>
        </w:r>
      </w:p>
    </w:sdtContent>
  </w:sdt>
  <w:p w14:paraId="6498E04B" w14:textId="77777777" w:rsidR="00C9344D" w:rsidRDefault="00C9344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BCFBB" w14:textId="77777777" w:rsidR="00054C3F" w:rsidRDefault="00054C3F" w:rsidP="00B9768D">
      <w:r>
        <w:separator/>
      </w:r>
    </w:p>
  </w:footnote>
  <w:footnote w:type="continuationSeparator" w:id="0">
    <w:p w14:paraId="42293231" w14:textId="77777777" w:rsidR="00054C3F" w:rsidRDefault="00054C3F" w:rsidP="00B976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A18D2"/>
    <w:multiLevelType w:val="hybridMultilevel"/>
    <w:tmpl w:val="1376DB66"/>
    <w:lvl w:ilvl="0" w:tplc="0419000F">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 w15:restartNumberingAfterBreak="0">
    <w:nsid w:val="0CF70CE5"/>
    <w:multiLevelType w:val="hybridMultilevel"/>
    <w:tmpl w:val="1A78E8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34FE4"/>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9337F"/>
    <w:multiLevelType w:val="hybridMultilevel"/>
    <w:tmpl w:val="85BAD232"/>
    <w:lvl w:ilvl="0" w:tplc="27F07AFC">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F02803"/>
    <w:multiLevelType w:val="hybridMultilevel"/>
    <w:tmpl w:val="8926F85C"/>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A4B4C"/>
    <w:multiLevelType w:val="hybridMultilevel"/>
    <w:tmpl w:val="F18C4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B83195"/>
    <w:multiLevelType w:val="hybridMultilevel"/>
    <w:tmpl w:val="4A564D48"/>
    <w:lvl w:ilvl="0" w:tplc="326CA122">
      <w:start w:val="1"/>
      <w:numFmt w:val="decimal"/>
      <w:lvlText w:val="%1."/>
      <w:lvlJc w:val="left"/>
      <w:pPr>
        <w:ind w:left="644" w:hanging="360"/>
      </w:pPr>
      <w:rPr>
        <w:rFonts w:ascii="Times New Roman" w:hAnsi="Times New Roman" w:cs="Times New Roman"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3FA553C"/>
    <w:multiLevelType w:val="hybridMultilevel"/>
    <w:tmpl w:val="6B668F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5C403B0"/>
    <w:multiLevelType w:val="hybridMultilevel"/>
    <w:tmpl w:val="29B428A8"/>
    <w:lvl w:ilvl="0" w:tplc="A82664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E6D80"/>
    <w:multiLevelType w:val="hybridMultilevel"/>
    <w:tmpl w:val="29B428A8"/>
    <w:lvl w:ilvl="0" w:tplc="A82664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117371"/>
    <w:multiLevelType w:val="hybridMultilevel"/>
    <w:tmpl w:val="3D7C4E42"/>
    <w:lvl w:ilvl="0" w:tplc="48FA04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72C740A"/>
    <w:multiLevelType w:val="multilevel"/>
    <w:tmpl w:val="9FA88B8E"/>
    <w:lvl w:ilvl="0">
      <w:start w:val="7"/>
      <w:numFmt w:val="decimal"/>
      <w:lvlText w:val="%1."/>
      <w:lvlJc w:val="left"/>
      <w:pPr>
        <w:ind w:left="3904"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298207D1"/>
    <w:multiLevelType w:val="hybridMultilevel"/>
    <w:tmpl w:val="CA98D2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ACE5984"/>
    <w:multiLevelType w:val="hybridMultilevel"/>
    <w:tmpl w:val="4E4AF934"/>
    <w:lvl w:ilvl="0" w:tplc="DABAC548">
      <w:start w:val="4"/>
      <w:numFmt w:val="decimal"/>
      <w:lvlText w:val="%1."/>
      <w:lvlJc w:val="left"/>
      <w:pPr>
        <w:ind w:left="644" w:hanging="360"/>
      </w:pPr>
      <w:rPr>
        <w:rFonts w:ascii="Times New Roman" w:hAnsi="Times New Roman" w:hint="default"/>
        <w:b/>
        <w:i w:val="0"/>
        <w:caps w:val="0"/>
        <w:strike w:val="0"/>
        <w:dstrike w:val="0"/>
        <w:outline w:val="0"/>
        <w:shadow w:val="0"/>
        <w:emboss w:val="0"/>
        <w:imprint w:val="0"/>
        <w:vanish w:val="0"/>
        <w:color w:val="auto"/>
        <w:sz w:val="24"/>
        <w:szCs w:val="20"/>
        <w:vertAlign w:val="baseline"/>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681FCD"/>
    <w:multiLevelType w:val="hybridMultilevel"/>
    <w:tmpl w:val="4A564D48"/>
    <w:lvl w:ilvl="0" w:tplc="326CA122">
      <w:start w:val="1"/>
      <w:numFmt w:val="decimal"/>
      <w:lvlText w:val="%1."/>
      <w:lvlJc w:val="left"/>
      <w:pPr>
        <w:ind w:left="644" w:hanging="360"/>
      </w:pPr>
      <w:rPr>
        <w:rFonts w:ascii="Times New Roman" w:hAnsi="Times New Roman" w:cs="Times New Roman"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349042E3"/>
    <w:multiLevelType w:val="hybridMultilevel"/>
    <w:tmpl w:val="7D3AB68E"/>
    <w:lvl w:ilvl="0" w:tplc="0B0C1ED6">
      <w:start w:val="5"/>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5CE537E"/>
    <w:multiLevelType w:val="hybridMultilevel"/>
    <w:tmpl w:val="EE8E67F4"/>
    <w:lvl w:ilvl="0" w:tplc="AAB676FA">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C8648F"/>
    <w:multiLevelType w:val="hybridMultilevel"/>
    <w:tmpl w:val="FA903438"/>
    <w:lvl w:ilvl="0" w:tplc="0B866CBC">
      <w:start w:val="1"/>
      <w:numFmt w:val="decimal"/>
      <w:lvlText w:val="%1."/>
      <w:lvlJc w:val="left"/>
      <w:pPr>
        <w:ind w:left="644" w:hanging="360"/>
      </w:pPr>
      <w:rPr>
        <w:b/>
        <w:strike w:val="0"/>
        <w:color w:val="auto"/>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2E2F90"/>
    <w:multiLevelType w:val="hybridMultilevel"/>
    <w:tmpl w:val="E910A9D0"/>
    <w:lvl w:ilvl="0" w:tplc="A346475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2DB532E"/>
    <w:multiLevelType w:val="hybridMultilevel"/>
    <w:tmpl w:val="94E0F1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5E87CB8"/>
    <w:multiLevelType w:val="multilevel"/>
    <w:tmpl w:val="004CB994"/>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BC37B0"/>
    <w:multiLevelType w:val="hybridMultilevel"/>
    <w:tmpl w:val="2778B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DE51C9"/>
    <w:multiLevelType w:val="hybridMultilevel"/>
    <w:tmpl w:val="A7169DBA"/>
    <w:lvl w:ilvl="0" w:tplc="27F07AFC">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1200DC"/>
    <w:multiLevelType w:val="hybridMultilevel"/>
    <w:tmpl w:val="D0828D7A"/>
    <w:lvl w:ilvl="0" w:tplc="EA648E7E">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701144"/>
    <w:multiLevelType w:val="hybridMultilevel"/>
    <w:tmpl w:val="3C10B8A6"/>
    <w:lvl w:ilvl="0" w:tplc="EA648E7E">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3712A0"/>
    <w:multiLevelType w:val="hybridMultilevel"/>
    <w:tmpl w:val="559A5908"/>
    <w:lvl w:ilvl="0" w:tplc="0BFAC10C">
      <w:start w:val="1"/>
      <w:numFmt w:val="bullet"/>
      <w:lvlText w:val="•"/>
      <w:lvlJc w:val="left"/>
      <w:pPr>
        <w:tabs>
          <w:tab w:val="num" w:pos="720"/>
        </w:tabs>
        <w:ind w:left="720" w:hanging="360"/>
      </w:pPr>
      <w:rPr>
        <w:rFonts w:ascii="Arial" w:hAnsi="Arial" w:hint="default"/>
      </w:rPr>
    </w:lvl>
    <w:lvl w:ilvl="1" w:tplc="8F0679AC" w:tentative="1">
      <w:start w:val="1"/>
      <w:numFmt w:val="bullet"/>
      <w:lvlText w:val="•"/>
      <w:lvlJc w:val="left"/>
      <w:pPr>
        <w:tabs>
          <w:tab w:val="num" w:pos="1440"/>
        </w:tabs>
        <w:ind w:left="1440" w:hanging="360"/>
      </w:pPr>
      <w:rPr>
        <w:rFonts w:ascii="Arial" w:hAnsi="Arial" w:hint="default"/>
      </w:rPr>
    </w:lvl>
    <w:lvl w:ilvl="2" w:tplc="1870CAB4" w:tentative="1">
      <w:start w:val="1"/>
      <w:numFmt w:val="bullet"/>
      <w:lvlText w:val="•"/>
      <w:lvlJc w:val="left"/>
      <w:pPr>
        <w:tabs>
          <w:tab w:val="num" w:pos="2160"/>
        </w:tabs>
        <w:ind w:left="2160" w:hanging="360"/>
      </w:pPr>
      <w:rPr>
        <w:rFonts w:ascii="Arial" w:hAnsi="Arial" w:hint="default"/>
      </w:rPr>
    </w:lvl>
    <w:lvl w:ilvl="3" w:tplc="E1481402" w:tentative="1">
      <w:start w:val="1"/>
      <w:numFmt w:val="bullet"/>
      <w:lvlText w:val="•"/>
      <w:lvlJc w:val="left"/>
      <w:pPr>
        <w:tabs>
          <w:tab w:val="num" w:pos="2880"/>
        </w:tabs>
        <w:ind w:left="2880" w:hanging="360"/>
      </w:pPr>
      <w:rPr>
        <w:rFonts w:ascii="Arial" w:hAnsi="Arial" w:hint="default"/>
      </w:rPr>
    </w:lvl>
    <w:lvl w:ilvl="4" w:tplc="1900930C" w:tentative="1">
      <w:start w:val="1"/>
      <w:numFmt w:val="bullet"/>
      <w:lvlText w:val="•"/>
      <w:lvlJc w:val="left"/>
      <w:pPr>
        <w:tabs>
          <w:tab w:val="num" w:pos="3600"/>
        </w:tabs>
        <w:ind w:left="3600" w:hanging="360"/>
      </w:pPr>
      <w:rPr>
        <w:rFonts w:ascii="Arial" w:hAnsi="Arial" w:hint="default"/>
      </w:rPr>
    </w:lvl>
    <w:lvl w:ilvl="5" w:tplc="DAA80840" w:tentative="1">
      <w:start w:val="1"/>
      <w:numFmt w:val="bullet"/>
      <w:lvlText w:val="•"/>
      <w:lvlJc w:val="left"/>
      <w:pPr>
        <w:tabs>
          <w:tab w:val="num" w:pos="4320"/>
        </w:tabs>
        <w:ind w:left="4320" w:hanging="360"/>
      </w:pPr>
      <w:rPr>
        <w:rFonts w:ascii="Arial" w:hAnsi="Arial" w:hint="default"/>
      </w:rPr>
    </w:lvl>
    <w:lvl w:ilvl="6" w:tplc="CE703ED8" w:tentative="1">
      <w:start w:val="1"/>
      <w:numFmt w:val="bullet"/>
      <w:lvlText w:val="•"/>
      <w:lvlJc w:val="left"/>
      <w:pPr>
        <w:tabs>
          <w:tab w:val="num" w:pos="5040"/>
        </w:tabs>
        <w:ind w:left="5040" w:hanging="360"/>
      </w:pPr>
      <w:rPr>
        <w:rFonts w:ascii="Arial" w:hAnsi="Arial" w:hint="default"/>
      </w:rPr>
    </w:lvl>
    <w:lvl w:ilvl="7" w:tplc="6B96DE86" w:tentative="1">
      <w:start w:val="1"/>
      <w:numFmt w:val="bullet"/>
      <w:lvlText w:val="•"/>
      <w:lvlJc w:val="left"/>
      <w:pPr>
        <w:tabs>
          <w:tab w:val="num" w:pos="5760"/>
        </w:tabs>
        <w:ind w:left="5760" w:hanging="360"/>
      </w:pPr>
      <w:rPr>
        <w:rFonts w:ascii="Arial" w:hAnsi="Arial" w:hint="default"/>
      </w:rPr>
    </w:lvl>
    <w:lvl w:ilvl="8" w:tplc="3EB628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C000F1"/>
    <w:multiLevelType w:val="hybridMultilevel"/>
    <w:tmpl w:val="DC88ED3A"/>
    <w:lvl w:ilvl="0" w:tplc="76308528">
      <w:start w:val="3"/>
      <w:numFmt w:val="decimal"/>
      <w:lvlText w:val="%1."/>
      <w:lvlJc w:val="left"/>
      <w:pPr>
        <w:ind w:left="644" w:hanging="360"/>
      </w:pPr>
      <w:rPr>
        <w:rFonts w:hint="default"/>
        <w:b/>
        <w:strike w:val="0"/>
        <w:color w:val="auto"/>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0134DB3"/>
    <w:multiLevelType w:val="hybridMultilevel"/>
    <w:tmpl w:val="0E169D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EE3737"/>
    <w:multiLevelType w:val="hybridMultilevel"/>
    <w:tmpl w:val="8926F85C"/>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31"/>
  </w:num>
  <w:num w:numId="3">
    <w:abstractNumId w:val="16"/>
  </w:num>
  <w:num w:numId="4">
    <w:abstractNumId w:val="18"/>
  </w:num>
  <w:num w:numId="5">
    <w:abstractNumId w:val="11"/>
  </w:num>
  <w:num w:numId="6">
    <w:abstractNumId w:val="13"/>
  </w:num>
  <w:num w:numId="7">
    <w:abstractNumId w:val="1"/>
  </w:num>
  <w:num w:numId="8">
    <w:abstractNumId w:val="24"/>
  </w:num>
  <w:num w:numId="9">
    <w:abstractNumId w:val="3"/>
  </w:num>
  <w:num w:numId="10">
    <w:abstractNumId w:val="10"/>
  </w:num>
  <w:num w:numId="11">
    <w:abstractNumId w:val="12"/>
  </w:num>
  <w:num w:numId="12">
    <w:abstractNumId w:val="9"/>
  </w:num>
  <w:num w:numId="13">
    <w:abstractNumId w:val="0"/>
  </w:num>
  <w:num w:numId="14">
    <w:abstractNumId w:val="17"/>
  </w:num>
  <w:num w:numId="15">
    <w:abstractNumId w:val="22"/>
  </w:num>
  <w:num w:numId="16">
    <w:abstractNumId w:val="29"/>
  </w:num>
  <w:num w:numId="17">
    <w:abstractNumId w:val="26"/>
  </w:num>
  <w:num w:numId="18">
    <w:abstractNumId w:val="5"/>
  </w:num>
  <w:num w:numId="19">
    <w:abstractNumId w:val="2"/>
  </w:num>
  <w:num w:numId="20">
    <w:abstractNumId w:val="4"/>
  </w:num>
  <w:num w:numId="21">
    <w:abstractNumId w:val="30"/>
  </w:num>
  <w:num w:numId="22">
    <w:abstractNumId w:val="15"/>
  </w:num>
  <w:num w:numId="23">
    <w:abstractNumId w:val="7"/>
  </w:num>
  <w:num w:numId="24">
    <w:abstractNumId w:val="25"/>
  </w:num>
  <w:num w:numId="25">
    <w:abstractNumId w:val="27"/>
  </w:num>
  <w:num w:numId="26">
    <w:abstractNumId w:val="21"/>
  </w:num>
  <w:num w:numId="27">
    <w:abstractNumId w:val="6"/>
  </w:num>
  <w:num w:numId="28">
    <w:abstractNumId w:val="23"/>
  </w:num>
  <w:num w:numId="29">
    <w:abstractNumId w:val="28"/>
  </w:num>
  <w:num w:numId="30">
    <w:abstractNumId w:val="14"/>
  </w:num>
  <w:num w:numId="31">
    <w:abstractNumId w:val="20"/>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DE"/>
    <w:rsid w:val="00000D8A"/>
    <w:rsid w:val="00003F79"/>
    <w:rsid w:val="00004CE9"/>
    <w:rsid w:val="000051F5"/>
    <w:rsid w:val="00005EA2"/>
    <w:rsid w:val="00006B5D"/>
    <w:rsid w:val="00006BF0"/>
    <w:rsid w:val="00007318"/>
    <w:rsid w:val="000076D1"/>
    <w:rsid w:val="000100A9"/>
    <w:rsid w:val="00012B48"/>
    <w:rsid w:val="00014E5D"/>
    <w:rsid w:val="000159DD"/>
    <w:rsid w:val="00016A4D"/>
    <w:rsid w:val="000211BD"/>
    <w:rsid w:val="00021838"/>
    <w:rsid w:val="00021B4A"/>
    <w:rsid w:val="0002325E"/>
    <w:rsid w:val="00023476"/>
    <w:rsid w:val="00026DCD"/>
    <w:rsid w:val="00031C12"/>
    <w:rsid w:val="000324F8"/>
    <w:rsid w:val="00032A8F"/>
    <w:rsid w:val="000330AD"/>
    <w:rsid w:val="000373CE"/>
    <w:rsid w:val="00037E68"/>
    <w:rsid w:val="00042AFC"/>
    <w:rsid w:val="00042F0B"/>
    <w:rsid w:val="00042FA4"/>
    <w:rsid w:val="000474C2"/>
    <w:rsid w:val="0004762B"/>
    <w:rsid w:val="0004779E"/>
    <w:rsid w:val="00047EE7"/>
    <w:rsid w:val="00052524"/>
    <w:rsid w:val="00052F5A"/>
    <w:rsid w:val="00054266"/>
    <w:rsid w:val="00054C3F"/>
    <w:rsid w:val="000555FC"/>
    <w:rsid w:val="000559E9"/>
    <w:rsid w:val="00056822"/>
    <w:rsid w:val="00057687"/>
    <w:rsid w:val="000628D8"/>
    <w:rsid w:val="00064128"/>
    <w:rsid w:val="000666C2"/>
    <w:rsid w:val="000667B3"/>
    <w:rsid w:val="00073FFB"/>
    <w:rsid w:val="00076C87"/>
    <w:rsid w:val="000778E3"/>
    <w:rsid w:val="00077EAA"/>
    <w:rsid w:val="0008163D"/>
    <w:rsid w:val="00085700"/>
    <w:rsid w:val="000900BF"/>
    <w:rsid w:val="000901EC"/>
    <w:rsid w:val="00090D4D"/>
    <w:rsid w:val="00091D60"/>
    <w:rsid w:val="00094B1D"/>
    <w:rsid w:val="00095641"/>
    <w:rsid w:val="000956A7"/>
    <w:rsid w:val="00096642"/>
    <w:rsid w:val="00096C3C"/>
    <w:rsid w:val="00097E35"/>
    <w:rsid w:val="00097E9D"/>
    <w:rsid w:val="000A1ECE"/>
    <w:rsid w:val="000A25A1"/>
    <w:rsid w:val="000A3359"/>
    <w:rsid w:val="000A3F1B"/>
    <w:rsid w:val="000A3F71"/>
    <w:rsid w:val="000A561D"/>
    <w:rsid w:val="000B30D4"/>
    <w:rsid w:val="000B3EB0"/>
    <w:rsid w:val="000B451D"/>
    <w:rsid w:val="000B66C3"/>
    <w:rsid w:val="000C1613"/>
    <w:rsid w:val="000C2449"/>
    <w:rsid w:val="000C3A54"/>
    <w:rsid w:val="000C3E3F"/>
    <w:rsid w:val="000C7A60"/>
    <w:rsid w:val="000D0344"/>
    <w:rsid w:val="000D5D93"/>
    <w:rsid w:val="000D6D4C"/>
    <w:rsid w:val="000E0747"/>
    <w:rsid w:val="000E1887"/>
    <w:rsid w:val="000E493A"/>
    <w:rsid w:val="000E5499"/>
    <w:rsid w:val="000E5808"/>
    <w:rsid w:val="000E62B3"/>
    <w:rsid w:val="000E6434"/>
    <w:rsid w:val="000E68E2"/>
    <w:rsid w:val="000E7EEB"/>
    <w:rsid w:val="000F23B7"/>
    <w:rsid w:val="000F2AC2"/>
    <w:rsid w:val="000F2D67"/>
    <w:rsid w:val="000F5712"/>
    <w:rsid w:val="000F584E"/>
    <w:rsid w:val="000F5A09"/>
    <w:rsid w:val="000F618A"/>
    <w:rsid w:val="0010101D"/>
    <w:rsid w:val="001022CC"/>
    <w:rsid w:val="00102504"/>
    <w:rsid w:val="00102508"/>
    <w:rsid w:val="00103800"/>
    <w:rsid w:val="00104994"/>
    <w:rsid w:val="001054E2"/>
    <w:rsid w:val="0011239B"/>
    <w:rsid w:val="00112AC2"/>
    <w:rsid w:val="001144F6"/>
    <w:rsid w:val="00114C3B"/>
    <w:rsid w:val="00114CA0"/>
    <w:rsid w:val="001155DC"/>
    <w:rsid w:val="0012206B"/>
    <w:rsid w:val="00123673"/>
    <w:rsid w:val="0012372B"/>
    <w:rsid w:val="0012726A"/>
    <w:rsid w:val="001274AA"/>
    <w:rsid w:val="00131DB2"/>
    <w:rsid w:val="00133AFE"/>
    <w:rsid w:val="001377CC"/>
    <w:rsid w:val="00140D5F"/>
    <w:rsid w:val="00142C42"/>
    <w:rsid w:val="00143937"/>
    <w:rsid w:val="00145226"/>
    <w:rsid w:val="001467CC"/>
    <w:rsid w:val="0014682C"/>
    <w:rsid w:val="00146FCB"/>
    <w:rsid w:val="00147010"/>
    <w:rsid w:val="00152E81"/>
    <w:rsid w:val="00153B38"/>
    <w:rsid w:val="00153F7F"/>
    <w:rsid w:val="001540CB"/>
    <w:rsid w:val="00154668"/>
    <w:rsid w:val="00156393"/>
    <w:rsid w:val="00161496"/>
    <w:rsid w:val="00165E13"/>
    <w:rsid w:val="00166CE6"/>
    <w:rsid w:val="00167820"/>
    <w:rsid w:val="00172160"/>
    <w:rsid w:val="00173429"/>
    <w:rsid w:val="00177F35"/>
    <w:rsid w:val="00181B36"/>
    <w:rsid w:val="00183B7C"/>
    <w:rsid w:val="00186AF8"/>
    <w:rsid w:val="001939CF"/>
    <w:rsid w:val="00194D3B"/>
    <w:rsid w:val="00195009"/>
    <w:rsid w:val="00196873"/>
    <w:rsid w:val="001A1D63"/>
    <w:rsid w:val="001A3C88"/>
    <w:rsid w:val="001A4FF4"/>
    <w:rsid w:val="001A54A8"/>
    <w:rsid w:val="001B0C2F"/>
    <w:rsid w:val="001B2EFF"/>
    <w:rsid w:val="001B4C91"/>
    <w:rsid w:val="001C04F6"/>
    <w:rsid w:val="001C2E27"/>
    <w:rsid w:val="001C4CF2"/>
    <w:rsid w:val="001C4EA6"/>
    <w:rsid w:val="001C5090"/>
    <w:rsid w:val="001C67BD"/>
    <w:rsid w:val="001C7401"/>
    <w:rsid w:val="001D06C6"/>
    <w:rsid w:val="001D28F3"/>
    <w:rsid w:val="001D3284"/>
    <w:rsid w:val="001D7BFE"/>
    <w:rsid w:val="001E1E55"/>
    <w:rsid w:val="001E2208"/>
    <w:rsid w:val="001E248B"/>
    <w:rsid w:val="001E40D0"/>
    <w:rsid w:val="001E7032"/>
    <w:rsid w:val="001E74B7"/>
    <w:rsid w:val="001E79A2"/>
    <w:rsid w:val="001E7B9F"/>
    <w:rsid w:val="001F0CEC"/>
    <w:rsid w:val="001F1E95"/>
    <w:rsid w:val="001F3C3C"/>
    <w:rsid w:val="001F65F8"/>
    <w:rsid w:val="001F7811"/>
    <w:rsid w:val="002005A0"/>
    <w:rsid w:val="00203396"/>
    <w:rsid w:val="002043FD"/>
    <w:rsid w:val="00204CF7"/>
    <w:rsid w:val="00207EBE"/>
    <w:rsid w:val="0021074C"/>
    <w:rsid w:val="00210FBB"/>
    <w:rsid w:val="00211938"/>
    <w:rsid w:val="0021510B"/>
    <w:rsid w:val="002154CC"/>
    <w:rsid w:val="00222D59"/>
    <w:rsid w:val="002232C9"/>
    <w:rsid w:val="00223E5B"/>
    <w:rsid w:val="0022648C"/>
    <w:rsid w:val="002267E3"/>
    <w:rsid w:val="00227286"/>
    <w:rsid w:val="00231287"/>
    <w:rsid w:val="002329D4"/>
    <w:rsid w:val="00232F19"/>
    <w:rsid w:val="00233770"/>
    <w:rsid w:val="002344BA"/>
    <w:rsid w:val="0023561D"/>
    <w:rsid w:val="00237DA8"/>
    <w:rsid w:val="002414B5"/>
    <w:rsid w:val="00241D79"/>
    <w:rsid w:val="002449AB"/>
    <w:rsid w:val="00245093"/>
    <w:rsid w:val="002454E6"/>
    <w:rsid w:val="00245637"/>
    <w:rsid w:val="0024664B"/>
    <w:rsid w:val="00246E7D"/>
    <w:rsid w:val="00247E35"/>
    <w:rsid w:val="0025410F"/>
    <w:rsid w:val="00254E5D"/>
    <w:rsid w:val="00256A4B"/>
    <w:rsid w:val="00257D34"/>
    <w:rsid w:val="0026039A"/>
    <w:rsid w:val="00260AE5"/>
    <w:rsid w:val="002613C8"/>
    <w:rsid w:val="002615A8"/>
    <w:rsid w:val="002616E7"/>
    <w:rsid w:val="00266F9B"/>
    <w:rsid w:val="00267AD3"/>
    <w:rsid w:val="00272B1F"/>
    <w:rsid w:val="00275566"/>
    <w:rsid w:val="00280818"/>
    <w:rsid w:val="002813B2"/>
    <w:rsid w:val="00281B1B"/>
    <w:rsid w:val="00281DC1"/>
    <w:rsid w:val="00283B7D"/>
    <w:rsid w:val="00284153"/>
    <w:rsid w:val="00287BD0"/>
    <w:rsid w:val="002931FA"/>
    <w:rsid w:val="002947D8"/>
    <w:rsid w:val="00296B0E"/>
    <w:rsid w:val="002A0147"/>
    <w:rsid w:val="002A176F"/>
    <w:rsid w:val="002A40B9"/>
    <w:rsid w:val="002A42B6"/>
    <w:rsid w:val="002B158D"/>
    <w:rsid w:val="002B1962"/>
    <w:rsid w:val="002B38EB"/>
    <w:rsid w:val="002B4181"/>
    <w:rsid w:val="002B587A"/>
    <w:rsid w:val="002B6A25"/>
    <w:rsid w:val="002B73CC"/>
    <w:rsid w:val="002C1114"/>
    <w:rsid w:val="002C1863"/>
    <w:rsid w:val="002C1C6A"/>
    <w:rsid w:val="002C1E42"/>
    <w:rsid w:val="002C3DC7"/>
    <w:rsid w:val="002C55F2"/>
    <w:rsid w:val="002D0677"/>
    <w:rsid w:val="002D0967"/>
    <w:rsid w:val="002D0B5D"/>
    <w:rsid w:val="002D0FC6"/>
    <w:rsid w:val="002D2DA9"/>
    <w:rsid w:val="002D3EEF"/>
    <w:rsid w:val="002D4F21"/>
    <w:rsid w:val="002D5960"/>
    <w:rsid w:val="002D6309"/>
    <w:rsid w:val="002D6C67"/>
    <w:rsid w:val="002E000E"/>
    <w:rsid w:val="002E4050"/>
    <w:rsid w:val="002E5C77"/>
    <w:rsid w:val="002E6339"/>
    <w:rsid w:val="002F0082"/>
    <w:rsid w:val="002F4B4C"/>
    <w:rsid w:val="002F4BB5"/>
    <w:rsid w:val="002F7060"/>
    <w:rsid w:val="002F7E14"/>
    <w:rsid w:val="00301AAD"/>
    <w:rsid w:val="00302CD0"/>
    <w:rsid w:val="003042D2"/>
    <w:rsid w:val="003059F5"/>
    <w:rsid w:val="00315724"/>
    <w:rsid w:val="00315AB7"/>
    <w:rsid w:val="00323734"/>
    <w:rsid w:val="00324E8D"/>
    <w:rsid w:val="0032542A"/>
    <w:rsid w:val="003254B4"/>
    <w:rsid w:val="00325DDA"/>
    <w:rsid w:val="00325EFE"/>
    <w:rsid w:val="0032654B"/>
    <w:rsid w:val="003267F2"/>
    <w:rsid w:val="00327556"/>
    <w:rsid w:val="00327848"/>
    <w:rsid w:val="00330D1C"/>
    <w:rsid w:val="003312B4"/>
    <w:rsid w:val="003349A8"/>
    <w:rsid w:val="003359D4"/>
    <w:rsid w:val="00337AF6"/>
    <w:rsid w:val="00341D5B"/>
    <w:rsid w:val="0034386B"/>
    <w:rsid w:val="00352E08"/>
    <w:rsid w:val="00353A90"/>
    <w:rsid w:val="00353FD8"/>
    <w:rsid w:val="003541EA"/>
    <w:rsid w:val="003546B4"/>
    <w:rsid w:val="003630EF"/>
    <w:rsid w:val="0036374F"/>
    <w:rsid w:val="00364657"/>
    <w:rsid w:val="00366AD7"/>
    <w:rsid w:val="00370108"/>
    <w:rsid w:val="003750E3"/>
    <w:rsid w:val="00380956"/>
    <w:rsid w:val="00380FEB"/>
    <w:rsid w:val="0038404F"/>
    <w:rsid w:val="00384A50"/>
    <w:rsid w:val="0038645B"/>
    <w:rsid w:val="00392305"/>
    <w:rsid w:val="00395563"/>
    <w:rsid w:val="00397F1D"/>
    <w:rsid w:val="003A15AA"/>
    <w:rsid w:val="003A498F"/>
    <w:rsid w:val="003B0450"/>
    <w:rsid w:val="003B158C"/>
    <w:rsid w:val="003B1AD7"/>
    <w:rsid w:val="003B4950"/>
    <w:rsid w:val="003B5661"/>
    <w:rsid w:val="003B5E4F"/>
    <w:rsid w:val="003B67AF"/>
    <w:rsid w:val="003B6CFD"/>
    <w:rsid w:val="003C01B2"/>
    <w:rsid w:val="003C0A6D"/>
    <w:rsid w:val="003C2C69"/>
    <w:rsid w:val="003C4975"/>
    <w:rsid w:val="003C52FA"/>
    <w:rsid w:val="003D40AB"/>
    <w:rsid w:val="003D6947"/>
    <w:rsid w:val="003E0669"/>
    <w:rsid w:val="003E0C59"/>
    <w:rsid w:val="003E3C91"/>
    <w:rsid w:val="003E4ADF"/>
    <w:rsid w:val="003E77FC"/>
    <w:rsid w:val="003F0DC9"/>
    <w:rsid w:val="003F2DAA"/>
    <w:rsid w:val="003F44DF"/>
    <w:rsid w:val="003F4A5B"/>
    <w:rsid w:val="003F5839"/>
    <w:rsid w:val="003F5D07"/>
    <w:rsid w:val="003F72A7"/>
    <w:rsid w:val="004074CD"/>
    <w:rsid w:val="00413399"/>
    <w:rsid w:val="004136F6"/>
    <w:rsid w:val="004141CB"/>
    <w:rsid w:val="00415EBB"/>
    <w:rsid w:val="00416329"/>
    <w:rsid w:val="00420CDF"/>
    <w:rsid w:val="004258C7"/>
    <w:rsid w:val="00425B90"/>
    <w:rsid w:val="004270E7"/>
    <w:rsid w:val="004279B2"/>
    <w:rsid w:val="00430DAD"/>
    <w:rsid w:val="004310AE"/>
    <w:rsid w:val="00432472"/>
    <w:rsid w:val="004328F0"/>
    <w:rsid w:val="00432FDB"/>
    <w:rsid w:val="00433491"/>
    <w:rsid w:val="00435122"/>
    <w:rsid w:val="00436BF0"/>
    <w:rsid w:val="00436C10"/>
    <w:rsid w:val="00437B23"/>
    <w:rsid w:val="00441CC3"/>
    <w:rsid w:val="004420B7"/>
    <w:rsid w:val="00452950"/>
    <w:rsid w:val="00456188"/>
    <w:rsid w:val="00461DEC"/>
    <w:rsid w:val="00464316"/>
    <w:rsid w:val="004648F7"/>
    <w:rsid w:val="00464D2D"/>
    <w:rsid w:val="00465F9F"/>
    <w:rsid w:val="00466855"/>
    <w:rsid w:val="004679AC"/>
    <w:rsid w:val="004713F8"/>
    <w:rsid w:val="00473EE8"/>
    <w:rsid w:val="00474FE5"/>
    <w:rsid w:val="00477CD6"/>
    <w:rsid w:val="00481002"/>
    <w:rsid w:val="0048141C"/>
    <w:rsid w:val="00485148"/>
    <w:rsid w:val="004932E9"/>
    <w:rsid w:val="00494AA9"/>
    <w:rsid w:val="00496D77"/>
    <w:rsid w:val="004971AF"/>
    <w:rsid w:val="004A3513"/>
    <w:rsid w:val="004A638A"/>
    <w:rsid w:val="004A6607"/>
    <w:rsid w:val="004B16C9"/>
    <w:rsid w:val="004B1EEE"/>
    <w:rsid w:val="004B20EF"/>
    <w:rsid w:val="004B3C60"/>
    <w:rsid w:val="004B7516"/>
    <w:rsid w:val="004C09FC"/>
    <w:rsid w:val="004C3C98"/>
    <w:rsid w:val="004C73D4"/>
    <w:rsid w:val="004D084D"/>
    <w:rsid w:val="004D26F8"/>
    <w:rsid w:val="004D3AF3"/>
    <w:rsid w:val="004D4896"/>
    <w:rsid w:val="004D4C9E"/>
    <w:rsid w:val="004D59B9"/>
    <w:rsid w:val="004D5C9C"/>
    <w:rsid w:val="004D6E40"/>
    <w:rsid w:val="004D7545"/>
    <w:rsid w:val="004E2CF0"/>
    <w:rsid w:val="004E2DF8"/>
    <w:rsid w:val="004E330B"/>
    <w:rsid w:val="004E42F6"/>
    <w:rsid w:val="004E6920"/>
    <w:rsid w:val="004E76EF"/>
    <w:rsid w:val="004E785E"/>
    <w:rsid w:val="004F0AAC"/>
    <w:rsid w:val="004F4387"/>
    <w:rsid w:val="004F47C3"/>
    <w:rsid w:val="004F7C15"/>
    <w:rsid w:val="00501637"/>
    <w:rsid w:val="00502A1E"/>
    <w:rsid w:val="00504D45"/>
    <w:rsid w:val="00505E90"/>
    <w:rsid w:val="00505F79"/>
    <w:rsid w:val="0050628A"/>
    <w:rsid w:val="00507792"/>
    <w:rsid w:val="00507AFE"/>
    <w:rsid w:val="005100DD"/>
    <w:rsid w:val="00510E8E"/>
    <w:rsid w:val="00511E6F"/>
    <w:rsid w:val="005136D6"/>
    <w:rsid w:val="00513DBA"/>
    <w:rsid w:val="00514E9B"/>
    <w:rsid w:val="00515349"/>
    <w:rsid w:val="0051557F"/>
    <w:rsid w:val="005176AF"/>
    <w:rsid w:val="00522178"/>
    <w:rsid w:val="005222B0"/>
    <w:rsid w:val="00525246"/>
    <w:rsid w:val="00525D8A"/>
    <w:rsid w:val="00526539"/>
    <w:rsid w:val="00527060"/>
    <w:rsid w:val="00527261"/>
    <w:rsid w:val="00530CD1"/>
    <w:rsid w:val="00531048"/>
    <w:rsid w:val="00531842"/>
    <w:rsid w:val="00532B47"/>
    <w:rsid w:val="00532C1E"/>
    <w:rsid w:val="00532EDE"/>
    <w:rsid w:val="00534082"/>
    <w:rsid w:val="005371C4"/>
    <w:rsid w:val="00542AA1"/>
    <w:rsid w:val="00544B4C"/>
    <w:rsid w:val="005465E1"/>
    <w:rsid w:val="00552911"/>
    <w:rsid w:val="00552B26"/>
    <w:rsid w:val="005557CF"/>
    <w:rsid w:val="005600C4"/>
    <w:rsid w:val="005605B5"/>
    <w:rsid w:val="00562AB3"/>
    <w:rsid w:val="00565A8B"/>
    <w:rsid w:val="005662F6"/>
    <w:rsid w:val="00566A00"/>
    <w:rsid w:val="00573F41"/>
    <w:rsid w:val="00574534"/>
    <w:rsid w:val="005763A7"/>
    <w:rsid w:val="00581499"/>
    <w:rsid w:val="00583DE0"/>
    <w:rsid w:val="0058405B"/>
    <w:rsid w:val="00590618"/>
    <w:rsid w:val="00590F97"/>
    <w:rsid w:val="0059109A"/>
    <w:rsid w:val="00591F98"/>
    <w:rsid w:val="00594308"/>
    <w:rsid w:val="00594BD5"/>
    <w:rsid w:val="005A0E5F"/>
    <w:rsid w:val="005B05C0"/>
    <w:rsid w:val="005B1700"/>
    <w:rsid w:val="005B1802"/>
    <w:rsid w:val="005B1BD8"/>
    <w:rsid w:val="005B25CC"/>
    <w:rsid w:val="005B3F6F"/>
    <w:rsid w:val="005B5868"/>
    <w:rsid w:val="005B5DCD"/>
    <w:rsid w:val="005C2278"/>
    <w:rsid w:val="005C2762"/>
    <w:rsid w:val="005C2E03"/>
    <w:rsid w:val="005C42AD"/>
    <w:rsid w:val="005C435E"/>
    <w:rsid w:val="005C4595"/>
    <w:rsid w:val="005D18D2"/>
    <w:rsid w:val="005D224E"/>
    <w:rsid w:val="005D306C"/>
    <w:rsid w:val="005D60B5"/>
    <w:rsid w:val="005E11AB"/>
    <w:rsid w:val="005E6A46"/>
    <w:rsid w:val="005E7A1D"/>
    <w:rsid w:val="005E7B40"/>
    <w:rsid w:val="005F0E4A"/>
    <w:rsid w:val="005F180D"/>
    <w:rsid w:val="005F2128"/>
    <w:rsid w:val="005F2921"/>
    <w:rsid w:val="005F48D3"/>
    <w:rsid w:val="005F4FE5"/>
    <w:rsid w:val="005F5311"/>
    <w:rsid w:val="00600A6E"/>
    <w:rsid w:val="00602276"/>
    <w:rsid w:val="00602BBF"/>
    <w:rsid w:val="00604B66"/>
    <w:rsid w:val="00605538"/>
    <w:rsid w:val="00605B37"/>
    <w:rsid w:val="00607535"/>
    <w:rsid w:val="00610F11"/>
    <w:rsid w:val="006113D1"/>
    <w:rsid w:val="0061155B"/>
    <w:rsid w:val="00612C4C"/>
    <w:rsid w:val="00612F0B"/>
    <w:rsid w:val="0061380C"/>
    <w:rsid w:val="00614717"/>
    <w:rsid w:val="00626359"/>
    <w:rsid w:val="00630014"/>
    <w:rsid w:val="006334F4"/>
    <w:rsid w:val="00635529"/>
    <w:rsid w:val="00636044"/>
    <w:rsid w:val="0064166C"/>
    <w:rsid w:val="0064203C"/>
    <w:rsid w:val="00642192"/>
    <w:rsid w:val="00642DDC"/>
    <w:rsid w:val="006440BC"/>
    <w:rsid w:val="00644741"/>
    <w:rsid w:val="006505C8"/>
    <w:rsid w:val="00651351"/>
    <w:rsid w:val="006519BA"/>
    <w:rsid w:val="00652A2E"/>
    <w:rsid w:val="00654549"/>
    <w:rsid w:val="00654E2F"/>
    <w:rsid w:val="00657556"/>
    <w:rsid w:val="006619BE"/>
    <w:rsid w:val="0066220D"/>
    <w:rsid w:val="0066455E"/>
    <w:rsid w:val="00665C61"/>
    <w:rsid w:val="006661B5"/>
    <w:rsid w:val="00666CD0"/>
    <w:rsid w:val="00667B32"/>
    <w:rsid w:val="00670C72"/>
    <w:rsid w:val="006717BA"/>
    <w:rsid w:val="00673C07"/>
    <w:rsid w:val="00673C34"/>
    <w:rsid w:val="00674273"/>
    <w:rsid w:val="0067504F"/>
    <w:rsid w:val="00683568"/>
    <w:rsid w:val="00690AF5"/>
    <w:rsid w:val="00695BB4"/>
    <w:rsid w:val="00695F3F"/>
    <w:rsid w:val="00697D73"/>
    <w:rsid w:val="006A4071"/>
    <w:rsid w:val="006A46AF"/>
    <w:rsid w:val="006A68D5"/>
    <w:rsid w:val="006A6F0B"/>
    <w:rsid w:val="006A7ED6"/>
    <w:rsid w:val="006B06BF"/>
    <w:rsid w:val="006B1715"/>
    <w:rsid w:val="006B3FFB"/>
    <w:rsid w:val="006B4702"/>
    <w:rsid w:val="006C1816"/>
    <w:rsid w:val="006C18E8"/>
    <w:rsid w:val="006C1FE1"/>
    <w:rsid w:val="006C37EB"/>
    <w:rsid w:val="006C3837"/>
    <w:rsid w:val="006C3C16"/>
    <w:rsid w:val="006C54AF"/>
    <w:rsid w:val="006C5683"/>
    <w:rsid w:val="006C6C22"/>
    <w:rsid w:val="006D282C"/>
    <w:rsid w:val="006D50D6"/>
    <w:rsid w:val="006D6ED0"/>
    <w:rsid w:val="006D79D0"/>
    <w:rsid w:val="006E020D"/>
    <w:rsid w:val="006E13CB"/>
    <w:rsid w:val="006E2FF5"/>
    <w:rsid w:val="006E6CE1"/>
    <w:rsid w:val="006F1122"/>
    <w:rsid w:val="006F1CB9"/>
    <w:rsid w:val="006F3B84"/>
    <w:rsid w:val="006F65AC"/>
    <w:rsid w:val="006F69F5"/>
    <w:rsid w:val="00700B61"/>
    <w:rsid w:val="00700F95"/>
    <w:rsid w:val="00702F0F"/>
    <w:rsid w:val="007038C9"/>
    <w:rsid w:val="00703E39"/>
    <w:rsid w:val="00704756"/>
    <w:rsid w:val="00704D5A"/>
    <w:rsid w:val="00704E8A"/>
    <w:rsid w:val="0070555E"/>
    <w:rsid w:val="00705A57"/>
    <w:rsid w:val="00705E7F"/>
    <w:rsid w:val="00706C88"/>
    <w:rsid w:val="0070707E"/>
    <w:rsid w:val="00711333"/>
    <w:rsid w:val="007116F1"/>
    <w:rsid w:val="00713465"/>
    <w:rsid w:val="00713AE2"/>
    <w:rsid w:val="0071448C"/>
    <w:rsid w:val="007167D4"/>
    <w:rsid w:val="007178DE"/>
    <w:rsid w:val="00720C4D"/>
    <w:rsid w:val="00722805"/>
    <w:rsid w:val="0072359F"/>
    <w:rsid w:val="0073076E"/>
    <w:rsid w:val="00730940"/>
    <w:rsid w:val="00732312"/>
    <w:rsid w:val="00734E01"/>
    <w:rsid w:val="00744A95"/>
    <w:rsid w:val="0074617C"/>
    <w:rsid w:val="00747555"/>
    <w:rsid w:val="0075043F"/>
    <w:rsid w:val="0075048D"/>
    <w:rsid w:val="007504A4"/>
    <w:rsid w:val="00751333"/>
    <w:rsid w:val="00753D5F"/>
    <w:rsid w:val="00754789"/>
    <w:rsid w:val="00755360"/>
    <w:rsid w:val="00756D53"/>
    <w:rsid w:val="0076117C"/>
    <w:rsid w:val="0076209C"/>
    <w:rsid w:val="00762E50"/>
    <w:rsid w:val="007669A0"/>
    <w:rsid w:val="00770363"/>
    <w:rsid w:val="00770558"/>
    <w:rsid w:val="007709E4"/>
    <w:rsid w:val="00772750"/>
    <w:rsid w:val="007729A2"/>
    <w:rsid w:val="00774B5E"/>
    <w:rsid w:val="007753CA"/>
    <w:rsid w:val="0077668E"/>
    <w:rsid w:val="00780C98"/>
    <w:rsid w:val="00780E3B"/>
    <w:rsid w:val="0078195C"/>
    <w:rsid w:val="0078306F"/>
    <w:rsid w:val="007838FC"/>
    <w:rsid w:val="00784C7D"/>
    <w:rsid w:val="00784CAC"/>
    <w:rsid w:val="00786BA3"/>
    <w:rsid w:val="00787530"/>
    <w:rsid w:val="00791C25"/>
    <w:rsid w:val="00792654"/>
    <w:rsid w:val="00793600"/>
    <w:rsid w:val="00795496"/>
    <w:rsid w:val="00795519"/>
    <w:rsid w:val="00796783"/>
    <w:rsid w:val="00797B30"/>
    <w:rsid w:val="007A1493"/>
    <w:rsid w:val="007A202C"/>
    <w:rsid w:val="007B0104"/>
    <w:rsid w:val="007B1429"/>
    <w:rsid w:val="007B172B"/>
    <w:rsid w:val="007B40DA"/>
    <w:rsid w:val="007B6816"/>
    <w:rsid w:val="007C5CE8"/>
    <w:rsid w:val="007D266B"/>
    <w:rsid w:val="007D4A4B"/>
    <w:rsid w:val="007D58EA"/>
    <w:rsid w:val="007D5DFA"/>
    <w:rsid w:val="007D6AF1"/>
    <w:rsid w:val="007D767C"/>
    <w:rsid w:val="007E0A92"/>
    <w:rsid w:val="007E30FB"/>
    <w:rsid w:val="007E31B1"/>
    <w:rsid w:val="007E36A5"/>
    <w:rsid w:val="007E5EE6"/>
    <w:rsid w:val="007F316B"/>
    <w:rsid w:val="007F50FF"/>
    <w:rsid w:val="0080184F"/>
    <w:rsid w:val="00801850"/>
    <w:rsid w:val="00805705"/>
    <w:rsid w:val="00805FB1"/>
    <w:rsid w:val="00806A6E"/>
    <w:rsid w:val="00813525"/>
    <w:rsid w:val="00813F46"/>
    <w:rsid w:val="00816E19"/>
    <w:rsid w:val="00824461"/>
    <w:rsid w:val="008244AD"/>
    <w:rsid w:val="00826460"/>
    <w:rsid w:val="008267CE"/>
    <w:rsid w:val="0082762F"/>
    <w:rsid w:val="00834738"/>
    <w:rsid w:val="00837168"/>
    <w:rsid w:val="008372FF"/>
    <w:rsid w:val="008405FF"/>
    <w:rsid w:val="00841CE7"/>
    <w:rsid w:val="008454E1"/>
    <w:rsid w:val="008479CC"/>
    <w:rsid w:val="0085090D"/>
    <w:rsid w:val="00852500"/>
    <w:rsid w:val="00857673"/>
    <w:rsid w:val="0085794C"/>
    <w:rsid w:val="008615C2"/>
    <w:rsid w:val="00863320"/>
    <w:rsid w:val="008651FC"/>
    <w:rsid w:val="00870DB8"/>
    <w:rsid w:val="00873CD9"/>
    <w:rsid w:val="00873EBD"/>
    <w:rsid w:val="00875571"/>
    <w:rsid w:val="00877BD1"/>
    <w:rsid w:val="00881367"/>
    <w:rsid w:val="008818D3"/>
    <w:rsid w:val="0088338C"/>
    <w:rsid w:val="0088511E"/>
    <w:rsid w:val="00885317"/>
    <w:rsid w:val="00885A76"/>
    <w:rsid w:val="00885B33"/>
    <w:rsid w:val="0088671D"/>
    <w:rsid w:val="0088699E"/>
    <w:rsid w:val="00890CBE"/>
    <w:rsid w:val="00893CAF"/>
    <w:rsid w:val="008944E2"/>
    <w:rsid w:val="00894DCD"/>
    <w:rsid w:val="00895CD3"/>
    <w:rsid w:val="008A0BD8"/>
    <w:rsid w:val="008A2685"/>
    <w:rsid w:val="008A4EDE"/>
    <w:rsid w:val="008B1D20"/>
    <w:rsid w:val="008B29EF"/>
    <w:rsid w:val="008B2DAE"/>
    <w:rsid w:val="008B3FE0"/>
    <w:rsid w:val="008B6537"/>
    <w:rsid w:val="008B7755"/>
    <w:rsid w:val="008C5040"/>
    <w:rsid w:val="008C52A5"/>
    <w:rsid w:val="008C68F6"/>
    <w:rsid w:val="008D16DF"/>
    <w:rsid w:val="008D27C7"/>
    <w:rsid w:val="008D2B73"/>
    <w:rsid w:val="008D658C"/>
    <w:rsid w:val="008D6609"/>
    <w:rsid w:val="008D6B68"/>
    <w:rsid w:val="008E03B6"/>
    <w:rsid w:val="008E2AE9"/>
    <w:rsid w:val="008E64ED"/>
    <w:rsid w:val="008E650B"/>
    <w:rsid w:val="008E7484"/>
    <w:rsid w:val="008E7F91"/>
    <w:rsid w:val="008F0147"/>
    <w:rsid w:val="008F056E"/>
    <w:rsid w:val="008F0DCE"/>
    <w:rsid w:val="008F0F87"/>
    <w:rsid w:val="008F107E"/>
    <w:rsid w:val="008F38E2"/>
    <w:rsid w:val="008F5B2B"/>
    <w:rsid w:val="008F5ED2"/>
    <w:rsid w:val="008F6578"/>
    <w:rsid w:val="00900718"/>
    <w:rsid w:val="00900C7F"/>
    <w:rsid w:val="009019AE"/>
    <w:rsid w:val="0090342F"/>
    <w:rsid w:val="009061A8"/>
    <w:rsid w:val="00906519"/>
    <w:rsid w:val="0090689B"/>
    <w:rsid w:val="0091194A"/>
    <w:rsid w:val="00911B05"/>
    <w:rsid w:val="00912110"/>
    <w:rsid w:val="00912286"/>
    <w:rsid w:val="009130EE"/>
    <w:rsid w:val="00913D1A"/>
    <w:rsid w:val="00915068"/>
    <w:rsid w:val="0091695E"/>
    <w:rsid w:val="00920703"/>
    <w:rsid w:val="00920CFB"/>
    <w:rsid w:val="00921C16"/>
    <w:rsid w:val="009234C3"/>
    <w:rsid w:val="00924C6C"/>
    <w:rsid w:val="00932666"/>
    <w:rsid w:val="00932A0B"/>
    <w:rsid w:val="0093345C"/>
    <w:rsid w:val="00937BA5"/>
    <w:rsid w:val="00940033"/>
    <w:rsid w:val="00940682"/>
    <w:rsid w:val="00940D5E"/>
    <w:rsid w:val="00941E82"/>
    <w:rsid w:val="0094242F"/>
    <w:rsid w:val="00943425"/>
    <w:rsid w:val="0094342D"/>
    <w:rsid w:val="0094362C"/>
    <w:rsid w:val="00950275"/>
    <w:rsid w:val="009505C2"/>
    <w:rsid w:val="009508B3"/>
    <w:rsid w:val="00951A07"/>
    <w:rsid w:val="00952E50"/>
    <w:rsid w:val="00953218"/>
    <w:rsid w:val="009674F0"/>
    <w:rsid w:val="009702B7"/>
    <w:rsid w:val="00972940"/>
    <w:rsid w:val="009748A0"/>
    <w:rsid w:val="009766D2"/>
    <w:rsid w:val="00982439"/>
    <w:rsid w:val="009824B4"/>
    <w:rsid w:val="00984DB0"/>
    <w:rsid w:val="009902CE"/>
    <w:rsid w:val="00992348"/>
    <w:rsid w:val="00993CA9"/>
    <w:rsid w:val="00993D3F"/>
    <w:rsid w:val="00997F35"/>
    <w:rsid w:val="00997F80"/>
    <w:rsid w:val="009A1C22"/>
    <w:rsid w:val="009A2DC6"/>
    <w:rsid w:val="009A6BE3"/>
    <w:rsid w:val="009A75F5"/>
    <w:rsid w:val="009B1758"/>
    <w:rsid w:val="009B3910"/>
    <w:rsid w:val="009B3925"/>
    <w:rsid w:val="009B454C"/>
    <w:rsid w:val="009B6577"/>
    <w:rsid w:val="009C16DB"/>
    <w:rsid w:val="009C4715"/>
    <w:rsid w:val="009C5213"/>
    <w:rsid w:val="009C68CF"/>
    <w:rsid w:val="009C7B32"/>
    <w:rsid w:val="009D05B9"/>
    <w:rsid w:val="009D0911"/>
    <w:rsid w:val="009D1F6E"/>
    <w:rsid w:val="009D2DF7"/>
    <w:rsid w:val="009D35BA"/>
    <w:rsid w:val="009D373F"/>
    <w:rsid w:val="009D41EF"/>
    <w:rsid w:val="009D452B"/>
    <w:rsid w:val="009D488C"/>
    <w:rsid w:val="009D7233"/>
    <w:rsid w:val="009E1460"/>
    <w:rsid w:val="009E2AC0"/>
    <w:rsid w:val="009E3D63"/>
    <w:rsid w:val="009E4110"/>
    <w:rsid w:val="009E4D5B"/>
    <w:rsid w:val="009E6415"/>
    <w:rsid w:val="009F3C3A"/>
    <w:rsid w:val="009F5876"/>
    <w:rsid w:val="009F624B"/>
    <w:rsid w:val="009F6F45"/>
    <w:rsid w:val="00A01B3E"/>
    <w:rsid w:val="00A02148"/>
    <w:rsid w:val="00A02805"/>
    <w:rsid w:val="00A0532B"/>
    <w:rsid w:val="00A053D9"/>
    <w:rsid w:val="00A114CE"/>
    <w:rsid w:val="00A11ECB"/>
    <w:rsid w:val="00A12CFD"/>
    <w:rsid w:val="00A153DF"/>
    <w:rsid w:val="00A1556A"/>
    <w:rsid w:val="00A176C5"/>
    <w:rsid w:val="00A23AF5"/>
    <w:rsid w:val="00A32709"/>
    <w:rsid w:val="00A330A6"/>
    <w:rsid w:val="00A37BD3"/>
    <w:rsid w:val="00A4118F"/>
    <w:rsid w:val="00A42B6C"/>
    <w:rsid w:val="00A4453A"/>
    <w:rsid w:val="00A463B1"/>
    <w:rsid w:val="00A46644"/>
    <w:rsid w:val="00A46B99"/>
    <w:rsid w:val="00A619AC"/>
    <w:rsid w:val="00A63505"/>
    <w:rsid w:val="00A63E4E"/>
    <w:rsid w:val="00A658E7"/>
    <w:rsid w:val="00A65F76"/>
    <w:rsid w:val="00A710D0"/>
    <w:rsid w:val="00A7362A"/>
    <w:rsid w:val="00A74DBC"/>
    <w:rsid w:val="00A75F0C"/>
    <w:rsid w:val="00A86F17"/>
    <w:rsid w:val="00A87413"/>
    <w:rsid w:val="00A90AFC"/>
    <w:rsid w:val="00A91457"/>
    <w:rsid w:val="00A94ABB"/>
    <w:rsid w:val="00A96EE8"/>
    <w:rsid w:val="00AA04FE"/>
    <w:rsid w:val="00AA08EF"/>
    <w:rsid w:val="00AA28B2"/>
    <w:rsid w:val="00AA2D05"/>
    <w:rsid w:val="00AA31CA"/>
    <w:rsid w:val="00AA48F9"/>
    <w:rsid w:val="00AA5864"/>
    <w:rsid w:val="00AB1AB6"/>
    <w:rsid w:val="00AB23A1"/>
    <w:rsid w:val="00AB5008"/>
    <w:rsid w:val="00AB5413"/>
    <w:rsid w:val="00AB621B"/>
    <w:rsid w:val="00AB6926"/>
    <w:rsid w:val="00AB7707"/>
    <w:rsid w:val="00AC15BF"/>
    <w:rsid w:val="00AC1F92"/>
    <w:rsid w:val="00AC2E75"/>
    <w:rsid w:val="00AC3B74"/>
    <w:rsid w:val="00AC4CC4"/>
    <w:rsid w:val="00AC512A"/>
    <w:rsid w:val="00AC5695"/>
    <w:rsid w:val="00AC7F65"/>
    <w:rsid w:val="00AD1AB5"/>
    <w:rsid w:val="00AD654E"/>
    <w:rsid w:val="00AD6776"/>
    <w:rsid w:val="00AE3D65"/>
    <w:rsid w:val="00AE4C24"/>
    <w:rsid w:val="00AE5A0C"/>
    <w:rsid w:val="00AE6923"/>
    <w:rsid w:val="00AE7F66"/>
    <w:rsid w:val="00AF1483"/>
    <w:rsid w:val="00AF1862"/>
    <w:rsid w:val="00AF1EFD"/>
    <w:rsid w:val="00AF2BD2"/>
    <w:rsid w:val="00AF3A91"/>
    <w:rsid w:val="00AF43D4"/>
    <w:rsid w:val="00AF482A"/>
    <w:rsid w:val="00AF5E1D"/>
    <w:rsid w:val="00AF71BB"/>
    <w:rsid w:val="00AF7316"/>
    <w:rsid w:val="00AF7605"/>
    <w:rsid w:val="00B01B23"/>
    <w:rsid w:val="00B02D8C"/>
    <w:rsid w:val="00B034D7"/>
    <w:rsid w:val="00B0362C"/>
    <w:rsid w:val="00B06448"/>
    <w:rsid w:val="00B0654F"/>
    <w:rsid w:val="00B13951"/>
    <w:rsid w:val="00B16EC7"/>
    <w:rsid w:val="00B2169E"/>
    <w:rsid w:val="00B22AF9"/>
    <w:rsid w:val="00B232BC"/>
    <w:rsid w:val="00B24678"/>
    <w:rsid w:val="00B26479"/>
    <w:rsid w:val="00B26CA5"/>
    <w:rsid w:val="00B30BF1"/>
    <w:rsid w:val="00B3168D"/>
    <w:rsid w:val="00B335E2"/>
    <w:rsid w:val="00B3551A"/>
    <w:rsid w:val="00B357E1"/>
    <w:rsid w:val="00B359D4"/>
    <w:rsid w:val="00B37479"/>
    <w:rsid w:val="00B40C12"/>
    <w:rsid w:val="00B43742"/>
    <w:rsid w:val="00B46B8F"/>
    <w:rsid w:val="00B503CC"/>
    <w:rsid w:val="00B51386"/>
    <w:rsid w:val="00B55089"/>
    <w:rsid w:val="00B57936"/>
    <w:rsid w:val="00B57F6C"/>
    <w:rsid w:val="00B60366"/>
    <w:rsid w:val="00B621C4"/>
    <w:rsid w:val="00B67116"/>
    <w:rsid w:val="00B673CF"/>
    <w:rsid w:val="00B71FA6"/>
    <w:rsid w:val="00B72A57"/>
    <w:rsid w:val="00B732C8"/>
    <w:rsid w:val="00B73566"/>
    <w:rsid w:val="00B74627"/>
    <w:rsid w:val="00B80159"/>
    <w:rsid w:val="00B8093A"/>
    <w:rsid w:val="00B86E7C"/>
    <w:rsid w:val="00B87EE9"/>
    <w:rsid w:val="00B908C8"/>
    <w:rsid w:val="00B91559"/>
    <w:rsid w:val="00B955FC"/>
    <w:rsid w:val="00B9562D"/>
    <w:rsid w:val="00B9600C"/>
    <w:rsid w:val="00B9768D"/>
    <w:rsid w:val="00B97903"/>
    <w:rsid w:val="00BA0034"/>
    <w:rsid w:val="00BA0A3E"/>
    <w:rsid w:val="00BA26C7"/>
    <w:rsid w:val="00BA30ED"/>
    <w:rsid w:val="00BA40D5"/>
    <w:rsid w:val="00BA61E9"/>
    <w:rsid w:val="00BB2660"/>
    <w:rsid w:val="00BB29E7"/>
    <w:rsid w:val="00BB340B"/>
    <w:rsid w:val="00BB3B4B"/>
    <w:rsid w:val="00BB41C0"/>
    <w:rsid w:val="00BB4FA5"/>
    <w:rsid w:val="00BB611A"/>
    <w:rsid w:val="00BB7E0B"/>
    <w:rsid w:val="00BC14A4"/>
    <w:rsid w:val="00BC2D3B"/>
    <w:rsid w:val="00BC62C5"/>
    <w:rsid w:val="00BC6B90"/>
    <w:rsid w:val="00BD1079"/>
    <w:rsid w:val="00BD6EC7"/>
    <w:rsid w:val="00BD7826"/>
    <w:rsid w:val="00BD7979"/>
    <w:rsid w:val="00BE0353"/>
    <w:rsid w:val="00BE1111"/>
    <w:rsid w:val="00BE1E96"/>
    <w:rsid w:val="00BE3584"/>
    <w:rsid w:val="00BF0563"/>
    <w:rsid w:val="00BF0591"/>
    <w:rsid w:val="00BF1684"/>
    <w:rsid w:val="00BF3377"/>
    <w:rsid w:val="00C13FDF"/>
    <w:rsid w:val="00C15356"/>
    <w:rsid w:val="00C228F4"/>
    <w:rsid w:val="00C2477C"/>
    <w:rsid w:val="00C26F8F"/>
    <w:rsid w:val="00C27731"/>
    <w:rsid w:val="00C30630"/>
    <w:rsid w:val="00C34944"/>
    <w:rsid w:val="00C34A06"/>
    <w:rsid w:val="00C367EF"/>
    <w:rsid w:val="00C4219B"/>
    <w:rsid w:val="00C42D21"/>
    <w:rsid w:val="00C460A3"/>
    <w:rsid w:val="00C462E9"/>
    <w:rsid w:val="00C47082"/>
    <w:rsid w:val="00C477BF"/>
    <w:rsid w:val="00C51A83"/>
    <w:rsid w:val="00C51ED5"/>
    <w:rsid w:val="00C56C1B"/>
    <w:rsid w:val="00C64F7B"/>
    <w:rsid w:val="00C666B4"/>
    <w:rsid w:val="00C70205"/>
    <w:rsid w:val="00C705F9"/>
    <w:rsid w:val="00C71155"/>
    <w:rsid w:val="00C73F1B"/>
    <w:rsid w:val="00C75CD6"/>
    <w:rsid w:val="00C8017C"/>
    <w:rsid w:val="00C8072F"/>
    <w:rsid w:val="00C81D81"/>
    <w:rsid w:val="00C85C6A"/>
    <w:rsid w:val="00C87EFD"/>
    <w:rsid w:val="00C91098"/>
    <w:rsid w:val="00C9344D"/>
    <w:rsid w:val="00C95095"/>
    <w:rsid w:val="00C96B41"/>
    <w:rsid w:val="00CA04E0"/>
    <w:rsid w:val="00CA0FD3"/>
    <w:rsid w:val="00CA33ED"/>
    <w:rsid w:val="00CA6249"/>
    <w:rsid w:val="00CB0161"/>
    <w:rsid w:val="00CB0FEB"/>
    <w:rsid w:val="00CB2E37"/>
    <w:rsid w:val="00CB3911"/>
    <w:rsid w:val="00CB514E"/>
    <w:rsid w:val="00CB53E1"/>
    <w:rsid w:val="00CB55AA"/>
    <w:rsid w:val="00CB5EBF"/>
    <w:rsid w:val="00CB6D89"/>
    <w:rsid w:val="00CB7940"/>
    <w:rsid w:val="00CC0E44"/>
    <w:rsid w:val="00CC1B2E"/>
    <w:rsid w:val="00CC4088"/>
    <w:rsid w:val="00CC48C2"/>
    <w:rsid w:val="00CC578C"/>
    <w:rsid w:val="00CC5C64"/>
    <w:rsid w:val="00CC607C"/>
    <w:rsid w:val="00CC628D"/>
    <w:rsid w:val="00CD0BCD"/>
    <w:rsid w:val="00CD15FE"/>
    <w:rsid w:val="00CD2C11"/>
    <w:rsid w:val="00CD4A78"/>
    <w:rsid w:val="00CD4F67"/>
    <w:rsid w:val="00CD6905"/>
    <w:rsid w:val="00CD6BD4"/>
    <w:rsid w:val="00CE0F34"/>
    <w:rsid w:val="00CE36FB"/>
    <w:rsid w:val="00CE3F35"/>
    <w:rsid w:val="00CE5CE3"/>
    <w:rsid w:val="00CE6F6F"/>
    <w:rsid w:val="00CF1502"/>
    <w:rsid w:val="00CF3DCD"/>
    <w:rsid w:val="00CF794D"/>
    <w:rsid w:val="00D009E3"/>
    <w:rsid w:val="00D01AFA"/>
    <w:rsid w:val="00D01D17"/>
    <w:rsid w:val="00D023FC"/>
    <w:rsid w:val="00D046CD"/>
    <w:rsid w:val="00D05794"/>
    <w:rsid w:val="00D07219"/>
    <w:rsid w:val="00D07E03"/>
    <w:rsid w:val="00D10EA0"/>
    <w:rsid w:val="00D12637"/>
    <w:rsid w:val="00D12AC7"/>
    <w:rsid w:val="00D12D77"/>
    <w:rsid w:val="00D14093"/>
    <w:rsid w:val="00D14965"/>
    <w:rsid w:val="00D172F0"/>
    <w:rsid w:val="00D17E21"/>
    <w:rsid w:val="00D202D1"/>
    <w:rsid w:val="00D22864"/>
    <w:rsid w:val="00D24AFA"/>
    <w:rsid w:val="00D25CEA"/>
    <w:rsid w:val="00D25D0C"/>
    <w:rsid w:val="00D25E0B"/>
    <w:rsid w:val="00D262E3"/>
    <w:rsid w:val="00D26F5F"/>
    <w:rsid w:val="00D31891"/>
    <w:rsid w:val="00D33E86"/>
    <w:rsid w:val="00D3681C"/>
    <w:rsid w:val="00D374AA"/>
    <w:rsid w:val="00D415C7"/>
    <w:rsid w:val="00D4294D"/>
    <w:rsid w:val="00D43443"/>
    <w:rsid w:val="00D45EC4"/>
    <w:rsid w:val="00D467B7"/>
    <w:rsid w:val="00D46BC1"/>
    <w:rsid w:val="00D5344D"/>
    <w:rsid w:val="00D56761"/>
    <w:rsid w:val="00D57C63"/>
    <w:rsid w:val="00D61189"/>
    <w:rsid w:val="00D61A8E"/>
    <w:rsid w:val="00D623CD"/>
    <w:rsid w:val="00D64165"/>
    <w:rsid w:val="00D641EC"/>
    <w:rsid w:val="00D64CCD"/>
    <w:rsid w:val="00D6633A"/>
    <w:rsid w:val="00D666C0"/>
    <w:rsid w:val="00D67372"/>
    <w:rsid w:val="00D67854"/>
    <w:rsid w:val="00D73FF5"/>
    <w:rsid w:val="00D7479D"/>
    <w:rsid w:val="00D77382"/>
    <w:rsid w:val="00D77809"/>
    <w:rsid w:val="00D828E4"/>
    <w:rsid w:val="00D849CE"/>
    <w:rsid w:val="00D85DDF"/>
    <w:rsid w:val="00D90D4C"/>
    <w:rsid w:val="00D91C96"/>
    <w:rsid w:val="00D9296D"/>
    <w:rsid w:val="00D9491A"/>
    <w:rsid w:val="00D95FFC"/>
    <w:rsid w:val="00D97264"/>
    <w:rsid w:val="00D97F6B"/>
    <w:rsid w:val="00DA1BC7"/>
    <w:rsid w:val="00DA27B6"/>
    <w:rsid w:val="00DA2F07"/>
    <w:rsid w:val="00DA3B57"/>
    <w:rsid w:val="00DA7C78"/>
    <w:rsid w:val="00DB225A"/>
    <w:rsid w:val="00DB4DEF"/>
    <w:rsid w:val="00DB79B9"/>
    <w:rsid w:val="00DC4927"/>
    <w:rsid w:val="00DC5B23"/>
    <w:rsid w:val="00DC63D9"/>
    <w:rsid w:val="00DC68FC"/>
    <w:rsid w:val="00DC74B4"/>
    <w:rsid w:val="00DD22B5"/>
    <w:rsid w:val="00DD23A2"/>
    <w:rsid w:val="00DD3628"/>
    <w:rsid w:val="00DD419D"/>
    <w:rsid w:val="00DD5921"/>
    <w:rsid w:val="00DE0998"/>
    <w:rsid w:val="00DE1C77"/>
    <w:rsid w:val="00DE3911"/>
    <w:rsid w:val="00DE3D4C"/>
    <w:rsid w:val="00DE5748"/>
    <w:rsid w:val="00DF0104"/>
    <w:rsid w:val="00DF2D8E"/>
    <w:rsid w:val="00DF33F6"/>
    <w:rsid w:val="00DF46A3"/>
    <w:rsid w:val="00DF5AC4"/>
    <w:rsid w:val="00DF6375"/>
    <w:rsid w:val="00E00409"/>
    <w:rsid w:val="00E0065F"/>
    <w:rsid w:val="00E0122C"/>
    <w:rsid w:val="00E015DF"/>
    <w:rsid w:val="00E01E83"/>
    <w:rsid w:val="00E03580"/>
    <w:rsid w:val="00E05207"/>
    <w:rsid w:val="00E053CB"/>
    <w:rsid w:val="00E06436"/>
    <w:rsid w:val="00E0704B"/>
    <w:rsid w:val="00E107A2"/>
    <w:rsid w:val="00E14202"/>
    <w:rsid w:val="00E174D6"/>
    <w:rsid w:val="00E22936"/>
    <w:rsid w:val="00E2370C"/>
    <w:rsid w:val="00E24E47"/>
    <w:rsid w:val="00E2517C"/>
    <w:rsid w:val="00E26AD3"/>
    <w:rsid w:val="00E27A1A"/>
    <w:rsid w:val="00E27AEC"/>
    <w:rsid w:val="00E30FC9"/>
    <w:rsid w:val="00E31852"/>
    <w:rsid w:val="00E31BE3"/>
    <w:rsid w:val="00E32391"/>
    <w:rsid w:val="00E34074"/>
    <w:rsid w:val="00E3515B"/>
    <w:rsid w:val="00E355A0"/>
    <w:rsid w:val="00E35AD0"/>
    <w:rsid w:val="00E3616C"/>
    <w:rsid w:val="00E4173C"/>
    <w:rsid w:val="00E41B47"/>
    <w:rsid w:val="00E42138"/>
    <w:rsid w:val="00E42D26"/>
    <w:rsid w:val="00E434DF"/>
    <w:rsid w:val="00E43E56"/>
    <w:rsid w:val="00E44201"/>
    <w:rsid w:val="00E5019B"/>
    <w:rsid w:val="00E5159B"/>
    <w:rsid w:val="00E51D95"/>
    <w:rsid w:val="00E52C64"/>
    <w:rsid w:val="00E57AB3"/>
    <w:rsid w:val="00E62051"/>
    <w:rsid w:val="00E62462"/>
    <w:rsid w:val="00E6380D"/>
    <w:rsid w:val="00E67A15"/>
    <w:rsid w:val="00E67D0E"/>
    <w:rsid w:val="00E70C57"/>
    <w:rsid w:val="00E7171E"/>
    <w:rsid w:val="00E7178D"/>
    <w:rsid w:val="00E74E6A"/>
    <w:rsid w:val="00E753C2"/>
    <w:rsid w:val="00E805B0"/>
    <w:rsid w:val="00E81C68"/>
    <w:rsid w:val="00E821C2"/>
    <w:rsid w:val="00E832FB"/>
    <w:rsid w:val="00E83F46"/>
    <w:rsid w:val="00E85177"/>
    <w:rsid w:val="00E85768"/>
    <w:rsid w:val="00E87663"/>
    <w:rsid w:val="00EA0EB7"/>
    <w:rsid w:val="00EA2765"/>
    <w:rsid w:val="00EA3637"/>
    <w:rsid w:val="00EA39A1"/>
    <w:rsid w:val="00EA3A12"/>
    <w:rsid w:val="00EA4B07"/>
    <w:rsid w:val="00EA4EE4"/>
    <w:rsid w:val="00EA5D43"/>
    <w:rsid w:val="00EB0899"/>
    <w:rsid w:val="00EB13BF"/>
    <w:rsid w:val="00EB5354"/>
    <w:rsid w:val="00EC0FCD"/>
    <w:rsid w:val="00EC21DF"/>
    <w:rsid w:val="00EC3FFA"/>
    <w:rsid w:val="00EC44B4"/>
    <w:rsid w:val="00EC478A"/>
    <w:rsid w:val="00EC6434"/>
    <w:rsid w:val="00EC739B"/>
    <w:rsid w:val="00ED00FC"/>
    <w:rsid w:val="00ED4F79"/>
    <w:rsid w:val="00ED5649"/>
    <w:rsid w:val="00ED69CB"/>
    <w:rsid w:val="00EE0453"/>
    <w:rsid w:val="00EE0850"/>
    <w:rsid w:val="00EE2F8E"/>
    <w:rsid w:val="00EE340E"/>
    <w:rsid w:val="00EE341E"/>
    <w:rsid w:val="00EE39DF"/>
    <w:rsid w:val="00EE543F"/>
    <w:rsid w:val="00EE63A0"/>
    <w:rsid w:val="00EE71C9"/>
    <w:rsid w:val="00EE7BA9"/>
    <w:rsid w:val="00EF13B5"/>
    <w:rsid w:val="00EF1842"/>
    <w:rsid w:val="00EF303F"/>
    <w:rsid w:val="00EF328B"/>
    <w:rsid w:val="00EF5FB6"/>
    <w:rsid w:val="00EF6EA6"/>
    <w:rsid w:val="00EF7403"/>
    <w:rsid w:val="00F00C7B"/>
    <w:rsid w:val="00F013DF"/>
    <w:rsid w:val="00F039EC"/>
    <w:rsid w:val="00F05DE4"/>
    <w:rsid w:val="00F072AF"/>
    <w:rsid w:val="00F11C7B"/>
    <w:rsid w:val="00F13C69"/>
    <w:rsid w:val="00F13DEA"/>
    <w:rsid w:val="00F14347"/>
    <w:rsid w:val="00F14596"/>
    <w:rsid w:val="00F14F2B"/>
    <w:rsid w:val="00F160DA"/>
    <w:rsid w:val="00F1697A"/>
    <w:rsid w:val="00F1747F"/>
    <w:rsid w:val="00F21509"/>
    <w:rsid w:val="00F21A88"/>
    <w:rsid w:val="00F25310"/>
    <w:rsid w:val="00F260F2"/>
    <w:rsid w:val="00F26AFE"/>
    <w:rsid w:val="00F26E1C"/>
    <w:rsid w:val="00F30D99"/>
    <w:rsid w:val="00F3158A"/>
    <w:rsid w:val="00F32041"/>
    <w:rsid w:val="00F33056"/>
    <w:rsid w:val="00F33C51"/>
    <w:rsid w:val="00F347AB"/>
    <w:rsid w:val="00F35922"/>
    <w:rsid w:val="00F367C4"/>
    <w:rsid w:val="00F36CD6"/>
    <w:rsid w:val="00F3767E"/>
    <w:rsid w:val="00F376FC"/>
    <w:rsid w:val="00F40150"/>
    <w:rsid w:val="00F418F4"/>
    <w:rsid w:val="00F4234A"/>
    <w:rsid w:val="00F43750"/>
    <w:rsid w:val="00F43C04"/>
    <w:rsid w:val="00F43D94"/>
    <w:rsid w:val="00F51CB3"/>
    <w:rsid w:val="00F57010"/>
    <w:rsid w:val="00F6142E"/>
    <w:rsid w:val="00F61E21"/>
    <w:rsid w:val="00F61FC0"/>
    <w:rsid w:val="00F65D7B"/>
    <w:rsid w:val="00F67BFD"/>
    <w:rsid w:val="00F67C36"/>
    <w:rsid w:val="00F711F9"/>
    <w:rsid w:val="00F735B2"/>
    <w:rsid w:val="00F7558A"/>
    <w:rsid w:val="00F80D6A"/>
    <w:rsid w:val="00F81E0F"/>
    <w:rsid w:val="00F82CB2"/>
    <w:rsid w:val="00F869FF"/>
    <w:rsid w:val="00F86BD6"/>
    <w:rsid w:val="00F918E1"/>
    <w:rsid w:val="00F92125"/>
    <w:rsid w:val="00FA14EE"/>
    <w:rsid w:val="00FA39F6"/>
    <w:rsid w:val="00FA44D5"/>
    <w:rsid w:val="00FB120F"/>
    <w:rsid w:val="00FB1666"/>
    <w:rsid w:val="00FB2D3F"/>
    <w:rsid w:val="00FC28B9"/>
    <w:rsid w:val="00FC2BA8"/>
    <w:rsid w:val="00FC434F"/>
    <w:rsid w:val="00FC47C5"/>
    <w:rsid w:val="00FC514E"/>
    <w:rsid w:val="00FC557D"/>
    <w:rsid w:val="00FC559C"/>
    <w:rsid w:val="00FC6098"/>
    <w:rsid w:val="00FD0EBD"/>
    <w:rsid w:val="00FD1C3B"/>
    <w:rsid w:val="00FD3CA9"/>
    <w:rsid w:val="00FD422C"/>
    <w:rsid w:val="00FD4765"/>
    <w:rsid w:val="00FD627E"/>
    <w:rsid w:val="00FD739A"/>
    <w:rsid w:val="00FD780D"/>
    <w:rsid w:val="00FE1B8B"/>
    <w:rsid w:val="00FE7333"/>
    <w:rsid w:val="00FE7D09"/>
    <w:rsid w:val="00FF1EAE"/>
    <w:rsid w:val="00FF22A1"/>
    <w:rsid w:val="00FF26C4"/>
    <w:rsid w:val="00FF5C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0DCAC6"/>
  <w15:docId w15:val="{EDD3AC67-68AB-4CF1-99A2-48C9A191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B30"/>
    <w:rPr>
      <w:rFonts w:ascii="Times New Roman" w:eastAsia="Times New Roman" w:hAnsi="Times New Roman"/>
      <w:sz w:val="24"/>
      <w:szCs w:val="24"/>
    </w:rPr>
  </w:style>
  <w:style w:type="paragraph" w:styleId="1">
    <w:name w:val="heading 1"/>
    <w:basedOn w:val="a"/>
    <w:next w:val="a"/>
    <w:link w:val="10"/>
    <w:uiPriority w:val="9"/>
    <w:qFormat/>
    <w:rsid w:val="009D2DF7"/>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ind w:left="283"/>
    </w:pPr>
    <w:rPr>
      <w:sz w:val="16"/>
      <w:szCs w:val="16"/>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0">
    <w:name w:val="Заголовок 1 Знак"/>
    <w:link w:val="1"/>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rPr>
      <w:rFonts w:ascii="Tahoma" w:hAnsi="Tahoma" w:cs="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
    <w:next w:val="a"/>
    <w:uiPriority w:val="39"/>
    <w:unhideWhenUsed/>
    <w:qFormat/>
    <w:rsid w:val="00BA61E9"/>
    <w:pPr>
      <w:keepLines/>
      <w:spacing w:before="480" w:after="0" w:line="276" w:lineRule="auto"/>
      <w:outlineLvl w:val="9"/>
    </w:pPr>
    <w:rPr>
      <w:rFonts w:ascii="Cambria" w:hAnsi="Cambria"/>
      <w:color w:val="365F91"/>
      <w:kern w:val="0"/>
      <w:sz w:val="28"/>
      <w:szCs w:val="28"/>
    </w:rPr>
  </w:style>
  <w:style w:type="paragraph" w:styleId="11">
    <w:name w:val="toc 1"/>
    <w:basedOn w:val="a"/>
    <w:next w:val="a"/>
    <w:autoRedefine/>
    <w:uiPriority w:val="39"/>
    <w:unhideWhenUsed/>
    <w:rsid w:val="001A1D63"/>
    <w:pPr>
      <w:tabs>
        <w:tab w:val="left" w:pos="284"/>
        <w:tab w:val="left" w:pos="426"/>
        <w:tab w:val="right" w:leader="dot" w:pos="9771"/>
      </w:tabs>
      <w:spacing w:before="120"/>
      <w:jc w:val="both"/>
    </w:pPr>
    <w:rPr>
      <w:rFonts w:asciiTheme="minorHAnsi" w:hAnsiTheme="minorHAnsi" w:cstheme="minorHAnsi"/>
      <w:b/>
      <w:bCs/>
      <w:i/>
      <w:iCs/>
    </w:rPr>
  </w:style>
  <w:style w:type="paragraph" w:styleId="21">
    <w:name w:val="toc 2"/>
    <w:basedOn w:val="a"/>
    <w:next w:val="a"/>
    <w:autoRedefine/>
    <w:uiPriority w:val="39"/>
    <w:unhideWhenUsed/>
    <w:rsid w:val="001A1D63"/>
    <w:pPr>
      <w:tabs>
        <w:tab w:val="left" w:pos="284"/>
        <w:tab w:val="right" w:leader="dot" w:pos="9771"/>
      </w:tabs>
      <w:spacing w:before="120"/>
      <w:ind w:firstLine="426"/>
      <w:jc w:val="both"/>
    </w:pPr>
    <w:rPr>
      <w:rFonts w:asciiTheme="minorHAnsi" w:hAnsiTheme="minorHAnsi" w:cstheme="minorHAnsi"/>
      <w:b/>
      <w:bCs/>
      <w:sz w:val="22"/>
      <w:szCs w:val="22"/>
    </w:r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ind w:left="480"/>
    </w:pPr>
    <w:rPr>
      <w:rFonts w:asciiTheme="minorHAnsi" w:hAnsiTheme="minorHAnsi" w:cstheme="minorHAnsi"/>
      <w:sz w:val="20"/>
      <w:szCs w:val="20"/>
    </w:rPr>
  </w:style>
  <w:style w:type="paragraph" w:styleId="4">
    <w:name w:val="toc 4"/>
    <w:basedOn w:val="a"/>
    <w:next w:val="a"/>
    <w:autoRedefine/>
    <w:uiPriority w:val="39"/>
    <w:unhideWhenUsed/>
    <w:rsid w:val="004679AC"/>
    <w:pPr>
      <w:ind w:left="720"/>
    </w:pPr>
    <w:rPr>
      <w:rFonts w:asciiTheme="minorHAnsi" w:hAnsiTheme="minorHAnsi" w:cstheme="minorHAnsi"/>
      <w:sz w:val="20"/>
      <w:szCs w:val="20"/>
    </w:rPr>
  </w:style>
  <w:style w:type="paragraph" w:styleId="5">
    <w:name w:val="toc 5"/>
    <w:basedOn w:val="a"/>
    <w:next w:val="a"/>
    <w:autoRedefine/>
    <w:uiPriority w:val="39"/>
    <w:unhideWhenUsed/>
    <w:rsid w:val="004679AC"/>
    <w:pPr>
      <w:ind w:left="960"/>
    </w:pPr>
    <w:rPr>
      <w:rFonts w:asciiTheme="minorHAnsi" w:hAnsiTheme="minorHAnsi" w:cstheme="minorHAnsi"/>
      <w:sz w:val="20"/>
      <w:szCs w:val="20"/>
    </w:rPr>
  </w:style>
  <w:style w:type="paragraph" w:styleId="6">
    <w:name w:val="toc 6"/>
    <w:basedOn w:val="a"/>
    <w:next w:val="a"/>
    <w:autoRedefine/>
    <w:uiPriority w:val="39"/>
    <w:unhideWhenUsed/>
    <w:rsid w:val="004679AC"/>
    <w:pPr>
      <w:ind w:left="1200"/>
    </w:pPr>
    <w:rPr>
      <w:rFonts w:asciiTheme="minorHAnsi" w:hAnsiTheme="minorHAnsi" w:cstheme="minorHAnsi"/>
      <w:sz w:val="20"/>
      <w:szCs w:val="20"/>
    </w:rPr>
  </w:style>
  <w:style w:type="paragraph" w:styleId="7">
    <w:name w:val="toc 7"/>
    <w:basedOn w:val="a"/>
    <w:next w:val="a"/>
    <w:autoRedefine/>
    <w:uiPriority w:val="39"/>
    <w:unhideWhenUsed/>
    <w:rsid w:val="004679AC"/>
    <w:pPr>
      <w:ind w:left="1440"/>
    </w:pPr>
    <w:rPr>
      <w:rFonts w:asciiTheme="minorHAnsi" w:hAnsiTheme="minorHAnsi" w:cstheme="minorHAnsi"/>
      <w:sz w:val="20"/>
      <w:szCs w:val="20"/>
    </w:rPr>
  </w:style>
  <w:style w:type="paragraph" w:styleId="8">
    <w:name w:val="toc 8"/>
    <w:basedOn w:val="a"/>
    <w:next w:val="a"/>
    <w:autoRedefine/>
    <w:uiPriority w:val="39"/>
    <w:unhideWhenUsed/>
    <w:rsid w:val="004679AC"/>
    <w:pPr>
      <w:ind w:left="1680"/>
    </w:pPr>
    <w:rPr>
      <w:rFonts w:asciiTheme="minorHAnsi" w:hAnsiTheme="minorHAnsi" w:cstheme="minorHAnsi"/>
      <w:sz w:val="20"/>
      <w:szCs w:val="20"/>
    </w:rPr>
  </w:style>
  <w:style w:type="paragraph" w:styleId="9">
    <w:name w:val="toc 9"/>
    <w:basedOn w:val="a"/>
    <w:next w:val="a"/>
    <w:autoRedefine/>
    <w:uiPriority w:val="39"/>
    <w:unhideWhenUsed/>
    <w:rsid w:val="004679AC"/>
    <w:pPr>
      <w:ind w:left="1920"/>
    </w:pPr>
    <w:rPr>
      <w:rFonts w:asciiTheme="minorHAnsi" w:hAnsiTheme="minorHAnsi" w:cstheme="minorHAnsi"/>
      <w:sz w:val="20"/>
      <w:szCs w:val="20"/>
    </w:rPr>
  </w:style>
  <w:style w:type="character" w:customStyle="1" w:styleId="hyperlink-dashed">
    <w:name w:val="hyperlink-dashed"/>
    <w:basedOn w:val="a0"/>
    <w:rsid w:val="00CE5CE3"/>
  </w:style>
  <w:style w:type="paragraph" w:styleId="af2">
    <w:name w:val="No Spacing"/>
    <w:uiPriority w:val="1"/>
    <w:qFormat/>
    <w:rsid w:val="00590F97"/>
    <w:rPr>
      <w:sz w:val="22"/>
      <w:szCs w:val="22"/>
      <w:lang w:eastAsia="en-US"/>
    </w:rPr>
  </w:style>
  <w:style w:type="table" w:customStyle="1" w:styleId="12">
    <w:name w:val="Сетка таблицы1"/>
    <w:basedOn w:val="a1"/>
    <w:next w:val="a4"/>
    <w:uiPriority w:val="39"/>
    <w:rsid w:val="00A6350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Абзац списка Знак"/>
    <w:basedOn w:val="a0"/>
    <w:link w:val="af0"/>
    <w:uiPriority w:val="34"/>
    <w:locked/>
    <w:rsid w:val="009A6BE3"/>
    <w:rPr>
      <w:sz w:val="22"/>
      <w:szCs w:val="22"/>
      <w:lang w:eastAsia="en-US"/>
    </w:rPr>
  </w:style>
  <w:style w:type="paragraph" w:customStyle="1" w:styleId="GOST">
    <w:name w:val="GOST_Обычный"/>
    <w:link w:val="GOSTChar"/>
    <w:qFormat/>
    <w:rsid w:val="009E4D5B"/>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9E4D5B"/>
    <w:rPr>
      <w:rFonts w:ascii="Times New Roman" w:eastAsia="Times New Roman" w:hAnsi="Times New Roman"/>
      <w:sz w:val="28"/>
      <w:szCs w:val="28"/>
    </w:rPr>
  </w:style>
  <w:style w:type="character" w:customStyle="1" w:styleId="411pt">
    <w:name w:val="Основной текст (4) + 11 pt;Курсив"/>
    <w:basedOn w:val="a0"/>
    <w:rsid w:val="00885A76"/>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211pt">
    <w:name w:val="Основной текст (2) + 11 pt"/>
    <w:basedOn w:val="a0"/>
    <w:rsid w:val="00885A7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5pt">
    <w:name w:val="Основной текст (2) + 10.5 pt;Полужирный"/>
    <w:basedOn w:val="a0"/>
    <w:rsid w:val="00885A76"/>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2pt">
    <w:name w:val="Основной текст (2) + 12 pt;Полужирный;Курсив"/>
    <w:basedOn w:val="a0"/>
    <w:rsid w:val="00885A76"/>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211pt0">
    <w:name w:val="Основной текст (2) + 11 pt;Курсив"/>
    <w:basedOn w:val="a0"/>
    <w:rsid w:val="00885A76"/>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22">
    <w:name w:val="Основной текст (2)_"/>
    <w:basedOn w:val="a0"/>
    <w:link w:val="23"/>
    <w:rsid w:val="00885A76"/>
    <w:rPr>
      <w:rFonts w:ascii="Times New Roman" w:eastAsia="Times New Roman" w:hAnsi="Times New Roman"/>
      <w:sz w:val="26"/>
      <w:szCs w:val="26"/>
      <w:shd w:val="clear" w:color="auto" w:fill="FFFFFF"/>
    </w:rPr>
  </w:style>
  <w:style w:type="paragraph" w:customStyle="1" w:styleId="23">
    <w:name w:val="Основной текст (2)"/>
    <w:basedOn w:val="a"/>
    <w:link w:val="22"/>
    <w:rsid w:val="00885A76"/>
    <w:pPr>
      <w:widowControl w:val="0"/>
      <w:shd w:val="clear" w:color="auto" w:fill="FFFFFF"/>
      <w:spacing w:before="660" w:line="454" w:lineRule="exact"/>
      <w:jc w:val="both"/>
    </w:pPr>
    <w:rPr>
      <w:sz w:val="26"/>
      <w:szCs w:val="26"/>
    </w:rPr>
  </w:style>
  <w:style w:type="character" w:customStyle="1" w:styleId="285pt">
    <w:name w:val="Основной текст (2) + 8.5 pt"/>
    <w:basedOn w:val="22"/>
    <w:rsid w:val="00885A76"/>
    <w:rPr>
      <w:rFonts w:ascii="Times New Roman" w:eastAsia="Times New Roman" w:hAnsi="Times New Roman"/>
      <w:color w:val="000000"/>
      <w:spacing w:val="0"/>
      <w:w w:val="100"/>
      <w:position w:val="0"/>
      <w:sz w:val="17"/>
      <w:szCs w:val="17"/>
      <w:shd w:val="clear" w:color="auto" w:fill="FFFFFF"/>
      <w:lang w:val="ru-RU" w:eastAsia="ru-RU" w:bidi="ru-RU"/>
    </w:rPr>
  </w:style>
  <w:style w:type="character" w:customStyle="1" w:styleId="265pt">
    <w:name w:val="Основной текст (2) + 6.5 pt;Курсив"/>
    <w:basedOn w:val="22"/>
    <w:rsid w:val="00885A76"/>
    <w:rPr>
      <w:rFonts w:ascii="Times New Roman" w:eastAsia="Times New Roman" w:hAnsi="Times New Roman"/>
      <w:i/>
      <w:iCs/>
      <w:color w:val="000000"/>
      <w:spacing w:val="0"/>
      <w:w w:val="100"/>
      <w:position w:val="0"/>
      <w:sz w:val="13"/>
      <w:szCs w:val="13"/>
      <w:shd w:val="clear" w:color="auto" w:fill="FFFFFF"/>
      <w:lang w:val="en-US" w:eastAsia="en-US" w:bidi="en-US"/>
    </w:rPr>
  </w:style>
  <w:style w:type="character" w:customStyle="1" w:styleId="265pt0">
    <w:name w:val="Основной текст (2) + 6.5 pt;Курсив;Малые прописные"/>
    <w:basedOn w:val="22"/>
    <w:rsid w:val="00885A76"/>
    <w:rPr>
      <w:rFonts w:ascii="Times New Roman" w:eastAsia="Times New Roman" w:hAnsi="Times New Roman"/>
      <w:i/>
      <w:iCs/>
      <w:smallCaps/>
      <w:color w:val="000000"/>
      <w:spacing w:val="0"/>
      <w:w w:val="100"/>
      <w:position w:val="0"/>
      <w:sz w:val="13"/>
      <w:szCs w:val="13"/>
      <w:shd w:val="clear" w:color="auto" w:fill="FFFFFF"/>
      <w:lang w:val="en-US" w:eastAsia="en-US" w:bidi="en-US"/>
    </w:rPr>
  </w:style>
  <w:style w:type="character" w:customStyle="1" w:styleId="265pt1">
    <w:name w:val="Основной текст (2) + 6.5 pt"/>
    <w:basedOn w:val="22"/>
    <w:rsid w:val="00885A76"/>
    <w:rPr>
      <w:rFonts w:ascii="Times New Roman" w:eastAsia="Times New Roman" w:hAnsi="Times New Roman"/>
      <w:color w:val="000000"/>
      <w:spacing w:val="0"/>
      <w:w w:val="100"/>
      <w:position w:val="0"/>
      <w:sz w:val="13"/>
      <w:szCs w:val="13"/>
      <w:shd w:val="clear" w:color="auto" w:fill="FFFFFF"/>
      <w:lang w:val="ru-RU" w:eastAsia="ru-RU" w:bidi="ru-RU"/>
    </w:rPr>
  </w:style>
  <w:style w:type="paragraph" w:styleId="af3">
    <w:name w:val="Normal (Web)"/>
    <w:basedOn w:val="a"/>
    <w:uiPriority w:val="99"/>
    <w:unhideWhenUsed/>
    <w:rsid w:val="00805705"/>
    <w:pPr>
      <w:spacing w:before="100" w:beforeAutospacing="1" w:after="100" w:afterAutospacing="1"/>
    </w:pPr>
    <w:rPr>
      <w:rFonts w:eastAsiaTheme="minorEastAsia"/>
    </w:rPr>
  </w:style>
  <w:style w:type="character" w:styleId="af4">
    <w:name w:val="page number"/>
    <w:basedOn w:val="a0"/>
    <w:uiPriority w:val="99"/>
    <w:semiHidden/>
    <w:unhideWhenUsed/>
    <w:rsid w:val="00FC559C"/>
  </w:style>
  <w:style w:type="character" w:styleId="af5">
    <w:name w:val="annotation reference"/>
    <w:basedOn w:val="a0"/>
    <w:uiPriority w:val="99"/>
    <w:semiHidden/>
    <w:unhideWhenUsed/>
    <w:rsid w:val="009F6F45"/>
    <w:rPr>
      <w:sz w:val="16"/>
      <w:szCs w:val="16"/>
    </w:rPr>
  </w:style>
  <w:style w:type="paragraph" w:styleId="af6">
    <w:name w:val="annotation text"/>
    <w:basedOn w:val="a"/>
    <w:link w:val="af7"/>
    <w:uiPriority w:val="99"/>
    <w:semiHidden/>
    <w:unhideWhenUsed/>
    <w:rsid w:val="009F6F45"/>
    <w:rPr>
      <w:sz w:val="20"/>
      <w:szCs w:val="20"/>
    </w:rPr>
  </w:style>
  <w:style w:type="character" w:customStyle="1" w:styleId="af7">
    <w:name w:val="Текст примечания Знак"/>
    <w:basedOn w:val="a0"/>
    <w:link w:val="af6"/>
    <w:uiPriority w:val="99"/>
    <w:semiHidden/>
    <w:rsid w:val="009F6F45"/>
    <w:rPr>
      <w:lang w:eastAsia="en-US"/>
    </w:rPr>
  </w:style>
  <w:style w:type="paragraph" w:styleId="af8">
    <w:name w:val="annotation subject"/>
    <w:basedOn w:val="af6"/>
    <w:next w:val="af6"/>
    <w:link w:val="af9"/>
    <w:uiPriority w:val="99"/>
    <w:semiHidden/>
    <w:unhideWhenUsed/>
    <w:rsid w:val="009F6F45"/>
    <w:rPr>
      <w:b/>
      <w:bCs/>
    </w:rPr>
  </w:style>
  <w:style w:type="character" w:customStyle="1" w:styleId="af9">
    <w:name w:val="Тема примечания Знак"/>
    <w:basedOn w:val="af7"/>
    <w:link w:val="af8"/>
    <w:uiPriority w:val="99"/>
    <w:semiHidden/>
    <w:rsid w:val="009F6F45"/>
    <w:rPr>
      <w:b/>
      <w:bCs/>
      <w:lang w:eastAsia="en-US"/>
    </w:rPr>
  </w:style>
  <w:style w:type="paragraph" w:styleId="afa">
    <w:name w:val="Revision"/>
    <w:hidden/>
    <w:uiPriority w:val="99"/>
    <w:semiHidden/>
    <w:rsid w:val="00AD654E"/>
    <w:rPr>
      <w:sz w:val="22"/>
      <w:szCs w:val="22"/>
      <w:lang w:eastAsia="en-US"/>
    </w:rPr>
  </w:style>
  <w:style w:type="paragraph" w:customStyle="1" w:styleId="Default">
    <w:name w:val="Default"/>
    <w:rsid w:val="00644741"/>
    <w:pPr>
      <w:autoSpaceDE w:val="0"/>
      <w:autoSpaceDN w:val="0"/>
      <w:adjustRightInd w:val="0"/>
    </w:pPr>
    <w:rPr>
      <w:rFonts w:ascii="Times New Roman" w:hAnsi="Times New Roman"/>
      <w:color w:val="000000"/>
      <w:sz w:val="24"/>
      <w:szCs w:val="24"/>
    </w:rPr>
  </w:style>
  <w:style w:type="character" w:styleId="afb">
    <w:name w:val="FollowedHyperlink"/>
    <w:basedOn w:val="a0"/>
    <w:uiPriority w:val="99"/>
    <w:semiHidden/>
    <w:unhideWhenUsed/>
    <w:rsid w:val="00797B30"/>
    <w:rPr>
      <w:color w:val="800080" w:themeColor="followedHyperlink"/>
      <w:u w:val="single"/>
    </w:rPr>
  </w:style>
  <w:style w:type="character" w:customStyle="1" w:styleId="13">
    <w:name w:val="Неразрешенное упоминание1"/>
    <w:basedOn w:val="a0"/>
    <w:uiPriority w:val="99"/>
    <w:semiHidden/>
    <w:unhideWhenUsed/>
    <w:rsid w:val="00505E90"/>
    <w:rPr>
      <w:color w:val="605E5C"/>
      <w:shd w:val="clear" w:color="auto" w:fill="E1DFDD"/>
    </w:rPr>
  </w:style>
  <w:style w:type="character" w:customStyle="1" w:styleId="210pt">
    <w:name w:val="Основной текст (2) + 10 pt"/>
    <w:basedOn w:val="22"/>
    <w:rsid w:val="009D7233"/>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919040">
      <w:bodyDiv w:val="1"/>
      <w:marLeft w:val="0"/>
      <w:marRight w:val="0"/>
      <w:marTop w:val="0"/>
      <w:marBottom w:val="0"/>
      <w:divBdr>
        <w:top w:val="none" w:sz="0" w:space="0" w:color="auto"/>
        <w:left w:val="none" w:sz="0" w:space="0" w:color="auto"/>
        <w:bottom w:val="none" w:sz="0" w:space="0" w:color="auto"/>
        <w:right w:val="none" w:sz="0" w:space="0" w:color="auto"/>
      </w:divBdr>
    </w:div>
    <w:div w:id="914321237">
      <w:bodyDiv w:val="1"/>
      <w:marLeft w:val="0"/>
      <w:marRight w:val="0"/>
      <w:marTop w:val="0"/>
      <w:marBottom w:val="0"/>
      <w:divBdr>
        <w:top w:val="none" w:sz="0" w:space="0" w:color="auto"/>
        <w:left w:val="none" w:sz="0" w:space="0" w:color="auto"/>
        <w:bottom w:val="none" w:sz="0" w:space="0" w:color="auto"/>
        <w:right w:val="none" w:sz="0" w:space="0" w:color="auto"/>
      </w:divBdr>
    </w:div>
    <w:div w:id="1191144226">
      <w:bodyDiv w:val="1"/>
      <w:marLeft w:val="0"/>
      <w:marRight w:val="0"/>
      <w:marTop w:val="0"/>
      <w:marBottom w:val="0"/>
      <w:divBdr>
        <w:top w:val="none" w:sz="0" w:space="0" w:color="auto"/>
        <w:left w:val="none" w:sz="0" w:space="0" w:color="auto"/>
        <w:bottom w:val="none" w:sz="0" w:space="0" w:color="auto"/>
        <w:right w:val="none" w:sz="0" w:space="0" w:color="auto"/>
      </w:divBdr>
      <w:divsChild>
        <w:div w:id="1084842066">
          <w:marLeft w:val="360"/>
          <w:marRight w:val="0"/>
          <w:marTop w:val="20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668247188">
      <w:bodyDiv w:val="1"/>
      <w:marLeft w:val="0"/>
      <w:marRight w:val="0"/>
      <w:marTop w:val="0"/>
      <w:marBottom w:val="0"/>
      <w:divBdr>
        <w:top w:val="none" w:sz="0" w:space="0" w:color="auto"/>
        <w:left w:val="none" w:sz="0" w:space="0" w:color="auto"/>
        <w:bottom w:val="none" w:sz="0" w:space="0" w:color="auto"/>
        <w:right w:val="none" w:sz="0" w:space="0" w:color="auto"/>
      </w:divBdr>
    </w:div>
    <w:div w:id="1968319974">
      <w:bodyDiv w:val="1"/>
      <w:marLeft w:val="0"/>
      <w:marRight w:val="0"/>
      <w:marTop w:val="0"/>
      <w:marBottom w:val="0"/>
      <w:divBdr>
        <w:top w:val="none" w:sz="0" w:space="0" w:color="auto"/>
        <w:left w:val="none" w:sz="0" w:space="0" w:color="auto"/>
        <w:bottom w:val="none" w:sz="0" w:space="0" w:color="auto"/>
        <w:right w:val="none" w:sz="0" w:space="0" w:color="auto"/>
      </w:divBdr>
      <w:divsChild>
        <w:div w:id="1178421917">
          <w:marLeft w:val="0"/>
          <w:marRight w:val="0"/>
          <w:marTop w:val="0"/>
          <w:marBottom w:val="0"/>
          <w:divBdr>
            <w:top w:val="none" w:sz="0" w:space="0" w:color="auto"/>
            <w:left w:val="none" w:sz="0" w:space="0" w:color="auto"/>
            <w:bottom w:val="none" w:sz="0" w:space="0" w:color="auto"/>
            <w:right w:val="none" w:sz="0" w:space="0" w:color="auto"/>
          </w:divBdr>
        </w:div>
        <w:div w:id="11420747">
          <w:marLeft w:val="0"/>
          <w:marRight w:val="0"/>
          <w:marTop w:val="0"/>
          <w:marBottom w:val="0"/>
          <w:divBdr>
            <w:top w:val="none" w:sz="0" w:space="0" w:color="auto"/>
            <w:left w:val="none" w:sz="0" w:space="0" w:color="auto"/>
            <w:bottom w:val="none" w:sz="0" w:space="0" w:color="auto"/>
            <w:right w:val="none" w:sz="0" w:space="0" w:color="auto"/>
          </w:divBdr>
        </w:div>
        <w:div w:id="328293198">
          <w:marLeft w:val="0"/>
          <w:marRight w:val="0"/>
          <w:marTop w:val="0"/>
          <w:marBottom w:val="0"/>
          <w:divBdr>
            <w:top w:val="none" w:sz="0" w:space="0" w:color="auto"/>
            <w:left w:val="none" w:sz="0" w:space="0" w:color="auto"/>
            <w:bottom w:val="none" w:sz="0" w:space="0" w:color="auto"/>
            <w:right w:val="none" w:sz="0" w:space="0" w:color="auto"/>
          </w:divBdr>
        </w:div>
        <w:div w:id="1808935778">
          <w:marLeft w:val="0"/>
          <w:marRight w:val="0"/>
          <w:marTop w:val="0"/>
          <w:marBottom w:val="0"/>
          <w:divBdr>
            <w:top w:val="none" w:sz="0" w:space="0" w:color="auto"/>
            <w:left w:val="none" w:sz="0" w:space="0" w:color="auto"/>
            <w:bottom w:val="none" w:sz="0" w:space="0" w:color="auto"/>
            <w:right w:val="none" w:sz="0" w:space="0" w:color="auto"/>
          </w:divBdr>
        </w:div>
      </w:divsChild>
    </w:div>
    <w:div w:id="209862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elib.fa.ru/" TargetMode="External"/><Relationship Id="rId18" Type="http://schemas.openxmlformats.org/officeDocument/2006/relationships/hyperlink" Target="http://ebs.prospekt.org/books"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lib.alpinadigital.ru/" TargetMode="External"/><Relationship Id="rId34" Type="http://schemas.openxmlformats.org/officeDocument/2006/relationships/hyperlink" Target="http://apps.webofknowledge.co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urait.ru/" TargetMode="External"/><Relationship Id="rId25" Type="http://schemas.openxmlformats.org/officeDocument/2006/relationships/hyperlink" Target="http://search.ebscohost.com" TargetMode="External"/><Relationship Id="rId33"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s://grebennikon.ru/"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ar.cnki.net/ACADREF" TargetMode="External"/><Relationship Id="rId32" Type="http://schemas.openxmlformats.org/officeDocument/2006/relationships/hyperlink" Target="https://www.scopus.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1085;&#1101;&#1073;.&#1088;&#1092;/" TargetMode="External"/><Relationship Id="rId28" Type="http://schemas.openxmlformats.org/officeDocument/2006/relationships/hyperlink" Target="https://oxford.universitypressscholarship.com/"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e.lanbook.com/" TargetMode="External"/><Relationship Id="rId31" Type="http://schemas.openxmlformats.org/officeDocument/2006/relationships/hyperlink" Target="https://search.proquest.com/" TargetMode="Externa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yperlink" Target="http://www.book.ru" TargetMode="External"/><Relationship Id="rId22" Type="http://schemas.openxmlformats.org/officeDocument/2006/relationships/hyperlink" Target="http://elibrary.ru" TargetMode="External"/><Relationship Id="rId27" Type="http://schemas.openxmlformats.org/officeDocument/2006/relationships/hyperlink" Target="https://www.emerald.com/insight/" TargetMode="External"/><Relationship Id="rId30" Type="http://schemas.openxmlformats.org/officeDocument/2006/relationships/hyperlink" Target="https://search.proquest.com/" TargetMode="External"/><Relationship Id="rId35"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081189C-3648-4AE5-B3A5-CA2A403CB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48</Pages>
  <Words>13692</Words>
  <Characters>78050</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91559</CharactersWithSpaces>
  <SharedDoc>false</SharedDoc>
  <HLinks>
    <vt:vector size="120" baseType="variant">
      <vt:variant>
        <vt:i4>1441844</vt:i4>
      </vt:variant>
      <vt:variant>
        <vt:i4>116</vt:i4>
      </vt:variant>
      <vt:variant>
        <vt:i4>0</vt:i4>
      </vt:variant>
      <vt:variant>
        <vt:i4>5</vt:i4>
      </vt:variant>
      <vt:variant>
        <vt:lpwstr/>
      </vt:variant>
      <vt:variant>
        <vt:lpwstr>_Toc429412852</vt:lpwstr>
      </vt:variant>
      <vt:variant>
        <vt:i4>1441844</vt:i4>
      </vt:variant>
      <vt:variant>
        <vt:i4>110</vt:i4>
      </vt:variant>
      <vt:variant>
        <vt:i4>0</vt:i4>
      </vt:variant>
      <vt:variant>
        <vt:i4>5</vt:i4>
      </vt:variant>
      <vt:variant>
        <vt:lpwstr/>
      </vt:variant>
      <vt:variant>
        <vt:lpwstr>_Toc429412851</vt:lpwstr>
      </vt:variant>
      <vt:variant>
        <vt:i4>1441844</vt:i4>
      </vt:variant>
      <vt:variant>
        <vt:i4>104</vt:i4>
      </vt:variant>
      <vt:variant>
        <vt:i4>0</vt:i4>
      </vt:variant>
      <vt:variant>
        <vt:i4>5</vt:i4>
      </vt:variant>
      <vt:variant>
        <vt:lpwstr/>
      </vt:variant>
      <vt:variant>
        <vt:lpwstr>_Toc429412850</vt:lpwstr>
      </vt:variant>
      <vt:variant>
        <vt:i4>1507380</vt:i4>
      </vt:variant>
      <vt:variant>
        <vt:i4>98</vt:i4>
      </vt:variant>
      <vt:variant>
        <vt:i4>0</vt:i4>
      </vt:variant>
      <vt:variant>
        <vt:i4>5</vt:i4>
      </vt:variant>
      <vt:variant>
        <vt:lpwstr/>
      </vt:variant>
      <vt:variant>
        <vt:lpwstr>_Toc429412849</vt:lpwstr>
      </vt:variant>
      <vt:variant>
        <vt:i4>1507380</vt:i4>
      </vt:variant>
      <vt:variant>
        <vt:i4>92</vt:i4>
      </vt:variant>
      <vt:variant>
        <vt:i4>0</vt:i4>
      </vt:variant>
      <vt:variant>
        <vt:i4>5</vt:i4>
      </vt:variant>
      <vt:variant>
        <vt:lpwstr/>
      </vt:variant>
      <vt:variant>
        <vt:lpwstr>_Toc429412848</vt:lpwstr>
      </vt:variant>
      <vt:variant>
        <vt:i4>1507380</vt:i4>
      </vt:variant>
      <vt:variant>
        <vt:i4>86</vt:i4>
      </vt:variant>
      <vt:variant>
        <vt:i4>0</vt:i4>
      </vt:variant>
      <vt:variant>
        <vt:i4>5</vt:i4>
      </vt:variant>
      <vt:variant>
        <vt:lpwstr/>
      </vt:variant>
      <vt:variant>
        <vt:lpwstr>_Toc429412847</vt:lpwstr>
      </vt:variant>
      <vt:variant>
        <vt:i4>1507380</vt:i4>
      </vt:variant>
      <vt:variant>
        <vt:i4>80</vt:i4>
      </vt:variant>
      <vt:variant>
        <vt:i4>0</vt:i4>
      </vt:variant>
      <vt:variant>
        <vt:i4>5</vt:i4>
      </vt:variant>
      <vt:variant>
        <vt:lpwstr/>
      </vt:variant>
      <vt:variant>
        <vt:lpwstr>_Toc429412846</vt:lpwstr>
      </vt:variant>
      <vt:variant>
        <vt:i4>1507380</vt:i4>
      </vt:variant>
      <vt:variant>
        <vt:i4>74</vt:i4>
      </vt:variant>
      <vt:variant>
        <vt:i4>0</vt:i4>
      </vt:variant>
      <vt:variant>
        <vt:i4>5</vt:i4>
      </vt:variant>
      <vt:variant>
        <vt:lpwstr/>
      </vt:variant>
      <vt:variant>
        <vt:lpwstr>_Toc429412845</vt:lpwstr>
      </vt:variant>
      <vt:variant>
        <vt:i4>1507380</vt:i4>
      </vt:variant>
      <vt:variant>
        <vt:i4>68</vt:i4>
      </vt:variant>
      <vt:variant>
        <vt:i4>0</vt:i4>
      </vt:variant>
      <vt:variant>
        <vt:i4>5</vt:i4>
      </vt:variant>
      <vt:variant>
        <vt:lpwstr/>
      </vt:variant>
      <vt:variant>
        <vt:lpwstr>_Toc429412844</vt:lpwstr>
      </vt:variant>
      <vt:variant>
        <vt:i4>1507380</vt:i4>
      </vt:variant>
      <vt:variant>
        <vt:i4>62</vt:i4>
      </vt:variant>
      <vt:variant>
        <vt:i4>0</vt:i4>
      </vt:variant>
      <vt:variant>
        <vt:i4>5</vt:i4>
      </vt:variant>
      <vt:variant>
        <vt:lpwstr/>
      </vt:variant>
      <vt:variant>
        <vt:lpwstr>_Toc429412843</vt:lpwstr>
      </vt:variant>
      <vt:variant>
        <vt:i4>1507380</vt:i4>
      </vt:variant>
      <vt:variant>
        <vt:i4>56</vt:i4>
      </vt:variant>
      <vt:variant>
        <vt:i4>0</vt:i4>
      </vt:variant>
      <vt:variant>
        <vt:i4>5</vt:i4>
      </vt:variant>
      <vt:variant>
        <vt:lpwstr/>
      </vt:variant>
      <vt:variant>
        <vt:lpwstr>_Toc429412842</vt:lpwstr>
      </vt:variant>
      <vt:variant>
        <vt:i4>1507380</vt:i4>
      </vt:variant>
      <vt:variant>
        <vt:i4>50</vt:i4>
      </vt:variant>
      <vt:variant>
        <vt:i4>0</vt:i4>
      </vt:variant>
      <vt:variant>
        <vt:i4>5</vt:i4>
      </vt:variant>
      <vt:variant>
        <vt:lpwstr/>
      </vt:variant>
      <vt:variant>
        <vt:lpwstr>_Toc429412841</vt:lpwstr>
      </vt:variant>
      <vt:variant>
        <vt:i4>1507380</vt:i4>
      </vt:variant>
      <vt:variant>
        <vt:i4>44</vt:i4>
      </vt:variant>
      <vt:variant>
        <vt:i4>0</vt:i4>
      </vt:variant>
      <vt:variant>
        <vt:i4>5</vt:i4>
      </vt:variant>
      <vt:variant>
        <vt:lpwstr/>
      </vt:variant>
      <vt:variant>
        <vt:lpwstr>_Toc429412840</vt:lpwstr>
      </vt:variant>
      <vt:variant>
        <vt:i4>1048628</vt:i4>
      </vt:variant>
      <vt:variant>
        <vt:i4>38</vt:i4>
      </vt:variant>
      <vt:variant>
        <vt:i4>0</vt:i4>
      </vt:variant>
      <vt:variant>
        <vt:i4>5</vt:i4>
      </vt:variant>
      <vt:variant>
        <vt:lpwstr/>
      </vt:variant>
      <vt:variant>
        <vt:lpwstr>_Toc429412839</vt:lpwstr>
      </vt:variant>
      <vt:variant>
        <vt:i4>1048628</vt:i4>
      </vt:variant>
      <vt:variant>
        <vt:i4>32</vt:i4>
      </vt:variant>
      <vt:variant>
        <vt:i4>0</vt:i4>
      </vt:variant>
      <vt:variant>
        <vt:i4>5</vt:i4>
      </vt:variant>
      <vt:variant>
        <vt:lpwstr/>
      </vt:variant>
      <vt:variant>
        <vt:lpwstr>_Toc429412838</vt:lpwstr>
      </vt:variant>
      <vt:variant>
        <vt:i4>1048628</vt:i4>
      </vt:variant>
      <vt:variant>
        <vt:i4>26</vt:i4>
      </vt:variant>
      <vt:variant>
        <vt:i4>0</vt:i4>
      </vt:variant>
      <vt:variant>
        <vt:i4>5</vt:i4>
      </vt:variant>
      <vt:variant>
        <vt:lpwstr/>
      </vt:variant>
      <vt:variant>
        <vt:lpwstr>_Toc429412837</vt:lpwstr>
      </vt:variant>
      <vt:variant>
        <vt:i4>1048628</vt:i4>
      </vt:variant>
      <vt:variant>
        <vt:i4>20</vt:i4>
      </vt:variant>
      <vt:variant>
        <vt:i4>0</vt:i4>
      </vt:variant>
      <vt:variant>
        <vt:i4>5</vt:i4>
      </vt:variant>
      <vt:variant>
        <vt:lpwstr/>
      </vt:variant>
      <vt:variant>
        <vt:lpwstr>_Toc429412836</vt:lpwstr>
      </vt:variant>
      <vt:variant>
        <vt:i4>1048628</vt:i4>
      </vt:variant>
      <vt:variant>
        <vt:i4>14</vt:i4>
      </vt:variant>
      <vt:variant>
        <vt:i4>0</vt:i4>
      </vt:variant>
      <vt:variant>
        <vt:i4>5</vt:i4>
      </vt:variant>
      <vt:variant>
        <vt:lpwstr/>
      </vt:variant>
      <vt:variant>
        <vt:lpwstr>_Toc429412835</vt:lpwstr>
      </vt:variant>
      <vt:variant>
        <vt:i4>1048628</vt:i4>
      </vt:variant>
      <vt:variant>
        <vt:i4>8</vt:i4>
      </vt:variant>
      <vt:variant>
        <vt:i4>0</vt:i4>
      </vt:variant>
      <vt:variant>
        <vt:i4>5</vt:i4>
      </vt:variant>
      <vt:variant>
        <vt:lpwstr/>
      </vt:variant>
      <vt:variant>
        <vt:lpwstr>_Toc429412834</vt:lpwstr>
      </vt:variant>
      <vt:variant>
        <vt:i4>1048628</vt:i4>
      </vt:variant>
      <vt:variant>
        <vt:i4>2</vt:i4>
      </vt:variant>
      <vt:variant>
        <vt:i4>0</vt:i4>
      </vt:variant>
      <vt:variant>
        <vt:i4>5</vt:i4>
      </vt:variant>
      <vt:variant>
        <vt:lpwstr/>
      </vt:variant>
      <vt:variant>
        <vt:lpwstr>_Toc429412833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Соколова Елена Вячеславовна</cp:lastModifiedBy>
  <cp:revision>5</cp:revision>
  <cp:lastPrinted>2023-06-29T13:20:00Z</cp:lastPrinted>
  <dcterms:created xsi:type="dcterms:W3CDTF">2023-06-13T06:26:00Z</dcterms:created>
  <dcterms:modified xsi:type="dcterms:W3CDTF">2023-07-03T07:36:00Z</dcterms:modified>
</cp:coreProperties>
</file>